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46" w:rsidRDefault="00C05346" w:rsidP="00C05346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05346" w:rsidRPr="000C146A" w:rsidRDefault="00C05346" w:rsidP="00C05346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05346" w:rsidRPr="00A8260E" w:rsidRDefault="00C05346" w:rsidP="00C05346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05346" w:rsidRPr="00A8260E" w:rsidRDefault="00C05346" w:rsidP="00C05346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C05346" w:rsidRDefault="00C05346" w:rsidP="00C05346">
      <w:pPr>
        <w:pStyle w:val="a4"/>
        <w:spacing w:line="240" w:lineRule="auto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>ЕНИЕ</w:t>
      </w:r>
    </w:p>
    <w:p w:rsidR="00C05346" w:rsidRPr="00C05346" w:rsidRDefault="00403F7E" w:rsidP="00C05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C01A7">
        <w:rPr>
          <w:rFonts w:ascii="Times New Roman" w:hAnsi="Times New Roman" w:cs="Times New Roman"/>
          <w:sz w:val="28"/>
          <w:szCs w:val="28"/>
          <w:u w:val="single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01A7"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C05346" w:rsidRPr="00C0534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№ </w:t>
      </w:r>
      <w:r w:rsidR="002C01A7">
        <w:rPr>
          <w:rFonts w:ascii="Times New Roman" w:hAnsi="Times New Roman" w:cs="Times New Roman"/>
          <w:sz w:val="28"/>
          <w:szCs w:val="28"/>
          <w:u w:val="single"/>
        </w:rPr>
        <w:t>147</w:t>
      </w:r>
    </w:p>
    <w:p w:rsidR="00C05346" w:rsidRPr="00403F7E" w:rsidRDefault="00C05346" w:rsidP="00403F7E">
      <w:pPr>
        <w:rPr>
          <w:rFonts w:ascii="Times New Roman" w:hAnsi="Times New Roman" w:cs="Times New Roman"/>
          <w:sz w:val="28"/>
          <w:szCs w:val="28"/>
        </w:rPr>
      </w:pPr>
      <w:r w:rsidRPr="00C05346">
        <w:rPr>
          <w:rFonts w:ascii="Times New Roman" w:hAnsi="Times New Roman" w:cs="Times New Roman"/>
          <w:sz w:val="28"/>
          <w:szCs w:val="28"/>
        </w:rPr>
        <w:t>пгт. Игрим</w:t>
      </w:r>
    </w:p>
    <w:p w:rsidR="00757061" w:rsidRPr="00C05346" w:rsidRDefault="007A15E5" w:rsidP="007A15E5">
      <w:pPr>
        <w:pStyle w:val="a4"/>
        <w:spacing w:before="585" w:after="0" w:line="240" w:lineRule="auto"/>
        <w:ind w:right="3265"/>
        <w:contextualSpacing/>
        <w:jc w:val="both"/>
        <w:rPr>
          <w:sz w:val="28"/>
          <w:szCs w:val="28"/>
        </w:rPr>
      </w:pPr>
      <w:r w:rsidRPr="007A15E5">
        <w:rPr>
          <w:sz w:val="28"/>
          <w:szCs w:val="28"/>
        </w:rPr>
        <w:t>О внесении изменений в Постановление администрации городского посе</w:t>
      </w:r>
      <w:r>
        <w:rPr>
          <w:sz w:val="28"/>
          <w:szCs w:val="28"/>
        </w:rPr>
        <w:t>ления Игрим от 30.12.2013г. № 81</w:t>
      </w:r>
      <w:r w:rsidRPr="007A15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05346" w:rsidRPr="00C05346">
        <w:rPr>
          <w:sz w:val="28"/>
          <w:szCs w:val="28"/>
        </w:rPr>
        <w:t xml:space="preserve">Об утверждении муниципальной программы </w:t>
      </w:r>
      <w:r w:rsidR="00EA2896" w:rsidRPr="00C05346">
        <w:rPr>
          <w:sz w:val="28"/>
          <w:szCs w:val="28"/>
        </w:rPr>
        <w:t>«</w:t>
      </w:r>
      <w:r w:rsidR="006E4488" w:rsidRPr="00C05346">
        <w:rPr>
          <w:sz w:val="28"/>
          <w:szCs w:val="28"/>
        </w:rPr>
        <w:t xml:space="preserve">Экологическая безопасность на территории городского поселения Игрим» </w:t>
      </w:r>
      <w:r w:rsidR="00EA2896" w:rsidRPr="00C05346">
        <w:rPr>
          <w:sz w:val="28"/>
          <w:szCs w:val="28"/>
        </w:rPr>
        <w:t xml:space="preserve"> 201</w:t>
      </w:r>
      <w:r w:rsidR="006E4488" w:rsidRPr="00C05346">
        <w:rPr>
          <w:sz w:val="28"/>
          <w:szCs w:val="28"/>
        </w:rPr>
        <w:t>4</w:t>
      </w:r>
      <w:r w:rsidR="00EA2896" w:rsidRPr="00C05346">
        <w:rPr>
          <w:sz w:val="28"/>
          <w:szCs w:val="28"/>
        </w:rPr>
        <w:t>-201</w:t>
      </w:r>
      <w:r w:rsidR="006E4488" w:rsidRPr="00C05346">
        <w:rPr>
          <w:sz w:val="28"/>
          <w:szCs w:val="28"/>
        </w:rPr>
        <w:t>8 годы</w:t>
      </w:r>
      <w:r>
        <w:rPr>
          <w:sz w:val="28"/>
          <w:szCs w:val="28"/>
        </w:rPr>
        <w:t>»</w:t>
      </w:r>
    </w:p>
    <w:p w:rsidR="00C05346" w:rsidRPr="00C05346" w:rsidRDefault="00C05346" w:rsidP="00C0534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15E5" w:rsidRPr="007A15E5" w:rsidRDefault="00C05346" w:rsidP="00403F7E">
      <w:pPr>
        <w:jc w:val="both"/>
        <w:rPr>
          <w:rFonts w:ascii="Times New Roman" w:hAnsi="Times New Roman" w:cs="Times New Roman"/>
          <w:sz w:val="28"/>
          <w:szCs w:val="28"/>
        </w:rPr>
      </w:pPr>
      <w:r w:rsidRPr="00C05346">
        <w:rPr>
          <w:rFonts w:ascii="Times New Roman" w:hAnsi="Times New Roman" w:cs="Times New Roman"/>
          <w:sz w:val="28"/>
          <w:szCs w:val="28"/>
        </w:rPr>
        <w:tab/>
        <w:t xml:space="preserve">В целях реализации Федерального закона от 06.10.2003 №131-ФЗ «Об общих принципах организации местного самоуправления в Российской Федерации», Федерального закона от 10.01.2002 г. № 7-ФЗ «Об охране окружающей среды»,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0534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5346">
        <w:rPr>
          <w:rFonts w:ascii="Times New Roman" w:hAnsi="Times New Roman" w:cs="Times New Roman"/>
          <w:sz w:val="28"/>
          <w:szCs w:val="28"/>
        </w:rPr>
        <w:t xml:space="preserve"> городского поселения Игрим, постановлением администрации городского поселения Игрим от 23.10.2013 г.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C56C6B">
        <w:rPr>
          <w:rFonts w:ascii="Times New Roman" w:hAnsi="Times New Roman" w:cs="Times New Roman"/>
          <w:sz w:val="28"/>
          <w:szCs w:val="28"/>
        </w:rPr>
        <w:t xml:space="preserve"> </w:t>
      </w:r>
      <w:r w:rsidRPr="00C05346">
        <w:rPr>
          <w:rFonts w:ascii="Times New Roman" w:hAnsi="Times New Roman" w:cs="Times New Roman"/>
          <w:sz w:val="28"/>
          <w:szCs w:val="28"/>
        </w:rPr>
        <w:t>Игрим»,</w:t>
      </w:r>
      <w:r w:rsidR="007A15E5" w:rsidRPr="007A15E5">
        <w:t xml:space="preserve"> </w:t>
      </w:r>
      <w:r w:rsidR="007A15E5" w:rsidRPr="007A15E5">
        <w:rPr>
          <w:rFonts w:ascii="Times New Roman" w:hAnsi="Times New Roman" w:cs="Times New Roman"/>
          <w:sz w:val="28"/>
          <w:szCs w:val="28"/>
        </w:rPr>
        <w:t>а также необходимости корректировки финансирования программных мероп</w:t>
      </w:r>
      <w:r w:rsidR="007A15E5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="007A15E5" w:rsidRPr="007A15E5">
        <w:rPr>
          <w:rFonts w:ascii="Times New Roman" w:hAnsi="Times New Roman" w:cs="Times New Roman"/>
          <w:sz w:val="28"/>
          <w:szCs w:val="28"/>
        </w:rPr>
        <w:t>«Экологическая безопасность на террит</w:t>
      </w:r>
      <w:r w:rsidR="007A15E5">
        <w:rPr>
          <w:rFonts w:ascii="Times New Roman" w:hAnsi="Times New Roman" w:cs="Times New Roman"/>
          <w:sz w:val="28"/>
          <w:szCs w:val="28"/>
        </w:rPr>
        <w:t>ории городского поселения Игрим на</w:t>
      </w:r>
      <w:r w:rsidR="007A15E5" w:rsidRPr="007A15E5">
        <w:rPr>
          <w:rFonts w:ascii="Times New Roman" w:hAnsi="Times New Roman" w:cs="Times New Roman"/>
          <w:sz w:val="28"/>
          <w:szCs w:val="28"/>
        </w:rPr>
        <w:t xml:space="preserve"> 2014-2018 годы»</w:t>
      </w:r>
      <w:r w:rsidR="00403F7E">
        <w:rPr>
          <w:rFonts w:ascii="Times New Roman" w:hAnsi="Times New Roman" w:cs="Times New Roman"/>
          <w:sz w:val="28"/>
          <w:szCs w:val="28"/>
        </w:rPr>
        <w:t>:</w:t>
      </w:r>
    </w:p>
    <w:p w:rsidR="00C05346" w:rsidRPr="00C05346" w:rsidRDefault="00C05346" w:rsidP="00C0534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4488" w:rsidRPr="00EA2896" w:rsidRDefault="007A15E5" w:rsidP="00C05346">
      <w:pPr>
        <w:pStyle w:val="310"/>
        <w:numPr>
          <w:ilvl w:val="0"/>
          <w:numId w:val="7"/>
        </w:numPr>
        <w:tabs>
          <w:tab w:val="left" w:pos="1276"/>
        </w:tabs>
        <w:spacing w:before="240" w:after="0" w:line="240" w:lineRule="auto"/>
        <w:ind w:left="0" w:right="20" w:firstLine="851"/>
        <w:contextualSpacing/>
        <w:rPr>
          <w:sz w:val="28"/>
          <w:szCs w:val="28"/>
        </w:rPr>
      </w:pPr>
      <w:r w:rsidRPr="00DD04F3">
        <w:rPr>
          <w:sz w:val="28"/>
          <w:szCs w:val="28"/>
        </w:rPr>
        <w:t>Внести в</w:t>
      </w:r>
      <w:r w:rsidRPr="0038131B">
        <w:rPr>
          <w:sz w:val="28"/>
          <w:szCs w:val="28"/>
        </w:rPr>
        <w:t xml:space="preserve"> </w:t>
      </w:r>
      <w:r w:rsidRPr="00DD04F3">
        <w:rPr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sz w:val="28"/>
          <w:szCs w:val="28"/>
        </w:rPr>
        <w:t>30.12.2013г. № 81</w:t>
      </w:r>
      <w:r w:rsidRPr="00DD04F3">
        <w:rPr>
          <w:sz w:val="28"/>
          <w:szCs w:val="28"/>
        </w:rPr>
        <w:t xml:space="preserve"> </w:t>
      </w:r>
      <w:r w:rsidRPr="008D1758">
        <w:rPr>
          <w:sz w:val="28"/>
          <w:szCs w:val="28"/>
        </w:rPr>
        <w:t>«Об утверждении муниципальной программы</w:t>
      </w:r>
      <w:r w:rsidR="00403F7E">
        <w:rPr>
          <w:sz w:val="28"/>
          <w:szCs w:val="28"/>
        </w:rPr>
        <w:t xml:space="preserve"> </w:t>
      </w:r>
      <w:r w:rsidR="00403F7E" w:rsidRPr="00EA2896">
        <w:rPr>
          <w:sz w:val="28"/>
          <w:szCs w:val="28"/>
        </w:rPr>
        <w:t>«Экологическая безопасность на террит</w:t>
      </w:r>
      <w:r w:rsidR="00403F7E">
        <w:rPr>
          <w:sz w:val="28"/>
          <w:szCs w:val="28"/>
        </w:rPr>
        <w:t xml:space="preserve">ории городского поселения Игрим на </w:t>
      </w:r>
      <w:r w:rsidR="00403F7E" w:rsidRPr="00EA2896">
        <w:rPr>
          <w:sz w:val="28"/>
          <w:szCs w:val="28"/>
        </w:rPr>
        <w:t>2014-2018 годы</w:t>
      </w:r>
      <w:r w:rsidRPr="00DD04F3">
        <w:rPr>
          <w:sz w:val="28"/>
          <w:szCs w:val="28"/>
        </w:rPr>
        <w:t>» следующие изменения</w:t>
      </w:r>
      <w:r w:rsidR="00403F7E">
        <w:rPr>
          <w:sz w:val="28"/>
          <w:szCs w:val="28"/>
        </w:rPr>
        <w:t>:</w:t>
      </w:r>
      <w:r w:rsidR="006E4488" w:rsidRPr="00EA2896">
        <w:rPr>
          <w:sz w:val="28"/>
          <w:szCs w:val="28"/>
        </w:rPr>
        <w:t xml:space="preserve"> </w:t>
      </w:r>
    </w:p>
    <w:p w:rsidR="00403F7E" w:rsidRPr="00403F7E" w:rsidRDefault="00403F7E" w:rsidP="00403F7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403F7E">
        <w:rPr>
          <w:rFonts w:ascii="Times New Roman" w:hAnsi="Times New Roman" w:cs="Times New Roman"/>
          <w:sz w:val="28"/>
          <w:szCs w:val="28"/>
        </w:rPr>
        <w:t>1.1.Паспорт программы изложить в следующей редакции согласно приложению №1 к настоящему постановлению;</w:t>
      </w:r>
    </w:p>
    <w:p w:rsidR="00403F7E" w:rsidRPr="00403F7E" w:rsidRDefault="00403F7E" w:rsidP="00403F7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403F7E">
        <w:rPr>
          <w:rFonts w:ascii="Times New Roman" w:hAnsi="Times New Roman" w:cs="Times New Roman"/>
          <w:sz w:val="28"/>
          <w:szCs w:val="28"/>
        </w:rPr>
        <w:t>1.2.</w:t>
      </w:r>
      <w:r w:rsidRPr="00403F7E">
        <w:rPr>
          <w:rFonts w:ascii="Times New Roman" w:hAnsi="Times New Roman" w:cs="Times New Roman"/>
        </w:rPr>
        <w:t xml:space="preserve"> </w:t>
      </w:r>
      <w:r w:rsidRPr="00403F7E">
        <w:rPr>
          <w:rFonts w:ascii="Times New Roman" w:hAnsi="Times New Roman" w:cs="Times New Roman"/>
          <w:sz w:val="28"/>
          <w:szCs w:val="28"/>
        </w:rPr>
        <w:t>Финансовые затраты на реализацию муниципальной программы изложить в следующей редакции согласно приложению № 2 к настоящему постановлению.</w:t>
      </w:r>
    </w:p>
    <w:p w:rsidR="00403F7E" w:rsidRPr="00403F7E" w:rsidRDefault="00403F7E" w:rsidP="00403F7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403F7E">
        <w:rPr>
          <w:rFonts w:ascii="Times New Roman" w:hAnsi="Times New Roman" w:cs="Times New Roman"/>
          <w:sz w:val="28"/>
          <w:szCs w:val="28"/>
        </w:rPr>
        <w:t>2.Обнародовать  настоящее постановление.</w:t>
      </w:r>
    </w:p>
    <w:p w:rsidR="00403F7E" w:rsidRPr="00403F7E" w:rsidRDefault="00403F7E" w:rsidP="00403F7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403F7E">
        <w:rPr>
          <w:rFonts w:ascii="Times New Roman" w:hAnsi="Times New Roman" w:cs="Times New Roman"/>
          <w:sz w:val="28"/>
          <w:szCs w:val="28"/>
        </w:rPr>
        <w:lastRenderedPageBreak/>
        <w:t>3.Настоящее постановление вступает в силу после обнародования и распространяется на правоотношения, возникшие с 1 января 2014 года.</w:t>
      </w:r>
    </w:p>
    <w:p w:rsidR="00403F7E" w:rsidRPr="00403F7E" w:rsidRDefault="00403F7E" w:rsidP="00403F7E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8"/>
          <w:szCs w:val="28"/>
        </w:rPr>
      </w:pPr>
      <w:r w:rsidRPr="00403F7E">
        <w:rPr>
          <w:rFonts w:ascii="Times New Roman" w:hAnsi="Times New Roman" w:cs="Times New Roman"/>
          <w:sz w:val="28"/>
          <w:szCs w:val="28"/>
        </w:rPr>
        <w:t xml:space="preserve"> 4.Контроль за выполнением постановления возложить на заместителя главы по финансово-экономическим вопросам Ляпустину В.А.</w:t>
      </w:r>
    </w:p>
    <w:p w:rsidR="0002142E" w:rsidRDefault="0002142E" w:rsidP="0002142E">
      <w:pPr>
        <w:pStyle w:val="a4"/>
        <w:tabs>
          <w:tab w:val="left" w:pos="2194"/>
        </w:tabs>
        <w:spacing w:before="0" w:after="0" w:line="240" w:lineRule="auto"/>
        <w:ind w:left="600"/>
        <w:contextualSpacing/>
        <w:rPr>
          <w:sz w:val="28"/>
          <w:szCs w:val="28"/>
        </w:rPr>
      </w:pPr>
    </w:p>
    <w:p w:rsidR="00561CE4" w:rsidRDefault="00561CE4" w:rsidP="00561CE4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Pr="003F030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3F0306">
        <w:rPr>
          <w:rFonts w:ascii="Times New Roman" w:hAnsi="Times New Roman"/>
          <w:sz w:val="28"/>
          <w:szCs w:val="28"/>
        </w:rPr>
        <w:t xml:space="preserve">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С.А.Храмиков</w:t>
      </w:r>
    </w:p>
    <w:p w:rsidR="0002142E" w:rsidRDefault="0002142E">
      <w:pPr>
        <w:pStyle w:val="61"/>
        <w:ind w:left="120"/>
      </w:pPr>
    </w:p>
    <w:p w:rsidR="0002142E" w:rsidRDefault="0002142E">
      <w:pPr>
        <w:pStyle w:val="61"/>
        <w:ind w:left="120"/>
        <w:sectPr w:rsidR="0002142E" w:rsidSect="00C05346">
          <w:pgSz w:w="11905" w:h="16837"/>
          <w:pgMar w:top="709" w:right="1132" w:bottom="1081" w:left="1838" w:header="1184" w:footer="1081" w:gutter="0"/>
          <w:cols w:space="720"/>
          <w:noEndnote/>
          <w:docGrid w:linePitch="360"/>
        </w:sectPr>
      </w:pPr>
    </w:p>
    <w:p w:rsidR="00AB37B0" w:rsidRPr="00AB37B0" w:rsidRDefault="00AB37B0" w:rsidP="00AB37B0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AB37B0">
        <w:rPr>
          <w:b w:val="0"/>
          <w:sz w:val="24"/>
          <w:szCs w:val="24"/>
        </w:rPr>
        <w:lastRenderedPageBreak/>
        <w:t>Приложение №1  к</w:t>
      </w:r>
    </w:p>
    <w:p w:rsidR="00AB37B0" w:rsidRPr="00AB37B0" w:rsidRDefault="00AB37B0" w:rsidP="00AB37B0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AB37B0">
        <w:rPr>
          <w:b w:val="0"/>
          <w:sz w:val="24"/>
          <w:szCs w:val="24"/>
        </w:rPr>
        <w:t xml:space="preserve">Постановлению  администрации </w:t>
      </w:r>
    </w:p>
    <w:p w:rsidR="00AB37B0" w:rsidRPr="00AB37B0" w:rsidRDefault="00AB37B0" w:rsidP="00AB37B0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AB37B0">
        <w:rPr>
          <w:b w:val="0"/>
          <w:sz w:val="24"/>
          <w:szCs w:val="24"/>
        </w:rPr>
        <w:t>городского поселения Игрим</w:t>
      </w:r>
    </w:p>
    <w:p w:rsidR="00AB37B0" w:rsidRPr="00AB37B0" w:rsidRDefault="00AB37B0" w:rsidP="00AB37B0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AB37B0">
        <w:rPr>
          <w:b w:val="0"/>
          <w:sz w:val="24"/>
          <w:szCs w:val="24"/>
        </w:rPr>
        <w:t>от  «</w:t>
      </w:r>
      <w:r w:rsidR="002C01A7">
        <w:rPr>
          <w:b w:val="0"/>
          <w:sz w:val="24"/>
          <w:szCs w:val="24"/>
          <w:u w:val="single"/>
        </w:rPr>
        <w:t xml:space="preserve"> 28 </w:t>
      </w:r>
      <w:r w:rsidRPr="00AB37B0">
        <w:rPr>
          <w:b w:val="0"/>
          <w:sz w:val="24"/>
          <w:szCs w:val="24"/>
        </w:rPr>
        <w:t xml:space="preserve">» </w:t>
      </w:r>
      <w:r w:rsidR="002C01A7">
        <w:rPr>
          <w:b w:val="0"/>
          <w:sz w:val="24"/>
          <w:szCs w:val="24"/>
          <w:u w:val="single"/>
        </w:rPr>
        <w:t>ноября</w:t>
      </w:r>
      <w:r w:rsidRPr="00AB37B0">
        <w:rPr>
          <w:b w:val="0"/>
          <w:sz w:val="24"/>
          <w:szCs w:val="24"/>
        </w:rPr>
        <w:t xml:space="preserve"> 2014г № </w:t>
      </w:r>
      <w:r w:rsidR="002C01A7">
        <w:rPr>
          <w:b w:val="0"/>
          <w:sz w:val="24"/>
          <w:szCs w:val="24"/>
          <w:u w:val="single"/>
        </w:rPr>
        <w:t>147</w:t>
      </w:r>
    </w:p>
    <w:p w:rsidR="0002142E" w:rsidRPr="00EA2896" w:rsidRDefault="0002142E" w:rsidP="00AB37B0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</w:p>
    <w:p w:rsidR="0002142E" w:rsidRDefault="0002142E">
      <w:pPr>
        <w:pStyle w:val="61"/>
        <w:ind w:left="120"/>
      </w:pPr>
    </w:p>
    <w:p w:rsidR="00A52F85" w:rsidRDefault="00EA2896" w:rsidP="00A52F85">
      <w:pPr>
        <w:pStyle w:val="61"/>
        <w:ind w:left="120"/>
      </w:pPr>
      <w:r>
        <w:t xml:space="preserve">Муниципальная программа </w:t>
      </w:r>
      <w:r w:rsidR="00A52F85" w:rsidRPr="006E4488">
        <w:rPr>
          <w:sz w:val="28"/>
          <w:szCs w:val="28"/>
        </w:rPr>
        <w:t>«Экологическая безопасность на территории городского поселения Игрим»  2014-2018 годы</w:t>
      </w:r>
    </w:p>
    <w:p w:rsidR="00757061" w:rsidRDefault="00EA2896" w:rsidP="00A52F85">
      <w:pPr>
        <w:pStyle w:val="61"/>
        <w:ind w:left="120"/>
      </w:pPr>
      <w:r>
        <w:t>Паспорт программы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3"/>
        <w:gridCol w:w="5938"/>
      </w:tblGrid>
      <w:tr w:rsidR="00A52F85" w:rsidRPr="00C05346" w:rsidTr="00DC1EEC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C05346">
            <w:pPr>
              <w:pStyle w:val="61"/>
              <w:jc w:val="left"/>
              <w:rPr>
                <w:sz w:val="28"/>
                <w:szCs w:val="28"/>
              </w:rPr>
            </w:pPr>
            <w:r w:rsidRPr="00C05346">
              <w:rPr>
                <w:b w:val="0"/>
                <w:sz w:val="28"/>
                <w:szCs w:val="28"/>
              </w:rPr>
              <w:t xml:space="preserve">Муниципальная программа «Экологическая безопасность на территории городского поселения Игрим»  2014-2018 годы </w:t>
            </w:r>
          </w:p>
        </w:tc>
      </w:tr>
      <w:tr w:rsidR="00A52F85" w:rsidRPr="00C05346" w:rsidTr="00DC1EEC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822B31" w:rsidP="00932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Игрим </w:t>
            </w:r>
            <w:r w:rsidR="00932A39" w:rsidRPr="00C053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 xml:space="preserve"> 251 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2F85" w:rsidRPr="00C05346" w:rsidTr="00DC1EEC">
        <w:trPr>
          <w:trHeight w:val="6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A52F85" w:rsidRPr="00C05346" w:rsidTr="00DC1EEC">
        <w:trPr>
          <w:trHeight w:val="40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71067A" w:rsidRPr="00C05346" w:rsidTr="00F0753D">
        <w:trPr>
          <w:trHeight w:val="139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7A" w:rsidRPr="00C05346" w:rsidRDefault="0071067A" w:rsidP="00F075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7A" w:rsidRPr="00C05346" w:rsidRDefault="0071067A" w:rsidP="0071067A">
            <w:pPr>
              <w:pStyle w:val="a4"/>
              <w:shd w:val="clear" w:color="auto" w:fill="auto"/>
              <w:spacing w:before="0" w:after="0" w:line="274" w:lineRule="exact"/>
              <w:ind w:left="40"/>
              <w:jc w:val="both"/>
              <w:rPr>
                <w:sz w:val="28"/>
                <w:szCs w:val="28"/>
              </w:rPr>
            </w:pPr>
            <w:r w:rsidRPr="00C053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сохранение благоприятной окружающей среды и биологического разнообразия в интересах настоящего и будущего поколений</w:t>
            </w:r>
            <w:r w:rsidRPr="00C05346">
              <w:rPr>
                <w:sz w:val="28"/>
                <w:szCs w:val="28"/>
              </w:rPr>
              <w:t>; -</w:t>
            </w:r>
            <w:r>
              <w:rPr>
                <w:sz w:val="28"/>
                <w:szCs w:val="28"/>
              </w:rPr>
              <w:t>снижение негативного воздействия на окружающую среду отходов производства и потребления</w:t>
            </w:r>
            <w:r w:rsidRPr="00C05346">
              <w:rPr>
                <w:sz w:val="28"/>
                <w:szCs w:val="28"/>
              </w:rPr>
              <w:t xml:space="preserve"> </w:t>
            </w:r>
          </w:p>
        </w:tc>
      </w:tr>
      <w:tr w:rsidR="00A52F85" w:rsidRPr="00C05346" w:rsidTr="00DC1EEC">
        <w:trPr>
          <w:trHeight w:val="139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71067A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8C24A9">
            <w:pPr>
              <w:pStyle w:val="a4"/>
              <w:shd w:val="clear" w:color="auto" w:fill="auto"/>
              <w:spacing w:before="0" w:after="0" w:line="240" w:lineRule="auto"/>
              <w:ind w:left="40"/>
              <w:jc w:val="both"/>
              <w:rPr>
                <w:sz w:val="28"/>
                <w:szCs w:val="28"/>
              </w:rPr>
            </w:pPr>
            <w:r w:rsidRPr="00C05346">
              <w:rPr>
                <w:sz w:val="28"/>
                <w:szCs w:val="28"/>
              </w:rPr>
              <w:t>-</w:t>
            </w:r>
            <w:r w:rsidR="0071067A">
              <w:rPr>
                <w:sz w:val="28"/>
                <w:szCs w:val="28"/>
              </w:rPr>
              <w:t>распространение среди всех групп населения экологических знаний и формирование экологически мотивированных культурных навыков</w:t>
            </w:r>
            <w:r w:rsidRPr="00C05346">
              <w:rPr>
                <w:sz w:val="28"/>
                <w:szCs w:val="28"/>
              </w:rPr>
              <w:t>;</w:t>
            </w:r>
          </w:p>
          <w:p w:rsidR="008C24A9" w:rsidRDefault="003C6D41" w:rsidP="008C2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067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8C24A9">
              <w:rPr>
                <w:rFonts w:ascii="Times New Roman" w:hAnsi="Times New Roman" w:cs="Times New Roman"/>
                <w:sz w:val="28"/>
                <w:szCs w:val="28"/>
              </w:rPr>
              <w:t>производственно-технической базы по обращению с отходами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4A9" w:rsidRDefault="008C24A9" w:rsidP="008C2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мероприятий для обеспечения благоприятной обстановки;</w:t>
            </w:r>
          </w:p>
          <w:p w:rsidR="00A52F85" w:rsidRPr="00C05346" w:rsidRDefault="008C24A9" w:rsidP="008C2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-рекультивация земель, подвергшихся загрязнению отходами производства и потребления.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2F85" w:rsidRPr="00C05346" w:rsidTr="00DC1EEC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Сроки  реализации муниципальной программы 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C05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Сроки реализации 2014-2018</w:t>
            </w:r>
            <w:r w:rsidR="00D4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годы:</w:t>
            </w:r>
          </w:p>
        </w:tc>
      </w:tr>
      <w:tr w:rsidR="00C05346" w:rsidRPr="002769C4" w:rsidTr="00DC1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43" w:type="dxa"/>
          </w:tcPr>
          <w:p w:rsidR="00C05346" w:rsidRPr="002769C4" w:rsidRDefault="00C05346" w:rsidP="0095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C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8" w:type="dxa"/>
          </w:tcPr>
          <w:p w:rsidR="00C05346" w:rsidRPr="002769C4" w:rsidRDefault="00C05346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9C4">
              <w:rPr>
                <w:rFonts w:ascii="Times New Roman" w:hAnsi="Times New Roman" w:cs="Times New Roman"/>
                <w:sz w:val="28"/>
                <w:szCs w:val="28"/>
              </w:rPr>
              <w:t>На весь период реализации Программы за счет средств бюджета городского поселен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>ия Игрим предусматривается 200,</w:t>
            </w:r>
            <w:r w:rsidRPr="002769C4">
              <w:rPr>
                <w:rFonts w:ascii="Times New Roman" w:hAnsi="Times New Roman" w:cs="Times New Roman"/>
                <w:sz w:val="28"/>
                <w:szCs w:val="28"/>
              </w:rPr>
              <w:t>0 тыс. рублей, в том числе</w:t>
            </w:r>
            <w:r w:rsidR="003C6D41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2769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5346" w:rsidRPr="002769C4" w:rsidRDefault="003C6D41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822B31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>0 тыс.рублей;</w:t>
            </w:r>
          </w:p>
          <w:p w:rsidR="00C05346" w:rsidRPr="002769C4" w:rsidRDefault="003C6D41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>0тыс.рублей;</w:t>
            </w:r>
          </w:p>
          <w:p w:rsidR="00C05346" w:rsidRPr="002769C4" w:rsidRDefault="003C6D41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>0тыс.рублей;</w:t>
            </w:r>
          </w:p>
          <w:p w:rsidR="00C05346" w:rsidRPr="002769C4" w:rsidRDefault="003C6D41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 –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>0 тыс.рублей;</w:t>
            </w:r>
          </w:p>
          <w:p w:rsidR="00C05346" w:rsidRPr="002769C4" w:rsidRDefault="00932A39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5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>0 тыс.рублей;</w:t>
            </w:r>
          </w:p>
          <w:p w:rsidR="005F68F8" w:rsidRPr="00F82B3F" w:rsidRDefault="005F68F8" w:rsidP="005F6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Для реализации мероприятий Программы могут привлекаться средства бюджета Ханты-Мансийского автономного округа – Югры, бюджета Березовского района.</w:t>
            </w:r>
          </w:p>
          <w:p w:rsidR="00C05346" w:rsidRPr="002769C4" w:rsidRDefault="005F68F8" w:rsidP="005F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В ходе реализации муниципальной программы ежегодные объемы финансирования мероприятий при необходимости подлежат корректировке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8F8" w:rsidRPr="00C05346" w:rsidTr="00DC1EEC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8F8" w:rsidRPr="00C05346" w:rsidRDefault="005F68F8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8F8" w:rsidRPr="00F82B3F" w:rsidRDefault="005F68F8" w:rsidP="00F0753D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sz w:val="26"/>
                <w:szCs w:val="26"/>
              </w:rPr>
              <w:t xml:space="preserve">- </w:t>
            </w: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площади ликвидированных и рекультивированных объектов захоронения твердых бытовых отходов, не отвечающих экологическим и санитарным требованиям до </w:t>
            </w:r>
            <w:smartTag w:uri="urn:schemas-microsoft-com:office:smarttags" w:element="metricconverter">
              <w:smartTagPr>
                <w:attr w:name="ProductID" w:val="4 га"/>
              </w:smartTagPr>
              <w:r w:rsidRPr="00F82B3F">
                <w:rPr>
                  <w:rFonts w:ascii="Times New Roman" w:hAnsi="Times New Roman" w:cs="Times New Roman"/>
                  <w:sz w:val="26"/>
                  <w:szCs w:val="26"/>
                </w:rPr>
                <w:t>4 га</w:t>
              </w:r>
            </w:smartTag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68F8" w:rsidRPr="00F82B3F" w:rsidRDefault="005F68F8" w:rsidP="00F0753D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 - увеличение доли ликвидированных и рекультивированных объектов захоронения твердых бытовых отходов, не отвечающих экологическим и санитарным требованиям (нарастающим итогом) до 50%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68F8" w:rsidRPr="00F82B3F" w:rsidRDefault="005F68F8" w:rsidP="00F0753D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-улучшение качества воды в поверхностных водоемах;</w:t>
            </w:r>
          </w:p>
          <w:p w:rsidR="005F68F8" w:rsidRPr="00F82B3F" w:rsidRDefault="005F68F8" w:rsidP="00F0753D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-обустройство мест отдыха населения; </w:t>
            </w:r>
          </w:p>
          <w:p w:rsidR="005F68F8" w:rsidRPr="00F82B3F" w:rsidRDefault="005F68F8" w:rsidP="00F0753D">
            <w:pPr>
              <w:pStyle w:val="af2"/>
              <w:jc w:val="both"/>
              <w:rPr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-увеличение информированности населения поселения о состоянии окружающей среды поселения, грамотном отношении к окружающей среде, экологически безопасном образе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57061" w:rsidRDefault="00757061">
      <w:pPr>
        <w:rPr>
          <w:color w:val="auto"/>
          <w:sz w:val="2"/>
          <w:szCs w:val="2"/>
        </w:rPr>
        <w:sectPr w:rsidR="00757061">
          <w:pgSz w:w="11905" w:h="16837"/>
          <w:pgMar w:top="1187" w:right="574" w:bottom="1081" w:left="1838" w:header="1184" w:footer="1081" w:gutter="0"/>
          <w:cols w:space="720"/>
          <w:noEndnote/>
          <w:docGrid w:linePitch="360"/>
        </w:sectPr>
      </w:pPr>
    </w:p>
    <w:p w:rsidR="00C56C6B" w:rsidRPr="00C56C6B" w:rsidRDefault="005F68F8" w:rsidP="00C56C6B">
      <w:pPr>
        <w:jc w:val="right"/>
        <w:rPr>
          <w:rFonts w:ascii="Times New Roman" w:hAnsi="Times New Roman" w:cs="Times New Roman"/>
        </w:rPr>
      </w:pPr>
      <w:r w:rsidRPr="00DC1EE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="00C56C6B">
        <w:rPr>
          <w:rFonts w:ascii="Times New Roman" w:hAnsi="Times New Roman" w:cs="Times New Roman"/>
        </w:rPr>
        <w:t xml:space="preserve"> </w:t>
      </w:r>
      <w:r w:rsidR="00C56C6B" w:rsidRPr="00AB37B0">
        <w:t>к</w:t>
      </w:r>
    </w:p>
    <w:p w:rsidR="00C56C6B" w:rsidRPr="00AB37B0" w:rsidRDefault="00C56C6B" w:rsidP="00C56C6B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AB37B0">
        <w:rPr>
          <w:b w:val="0"/>
          <w:sz w:val="24"/>
          <w:szCs w:val="24"/>
        </w:rPr>
        <w:t xml:space="preserve">Постановлению  администрации </w:t>
      </w:r>
    </w:p>
    <w:p w:rsidR="00C56C6B" w:rsidRPr="00AB37B0" w:rsidRDefault="00C56C6B" w:rsidP="00C56C6B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AB37B0">
        <w:rPr>
          <w:b w:val="0"/>
          <w:sz w:val="24"/>
          <w:szCs w:val="24"/>
        </w:rPr>
        <w:t>городского поселения Игрим</w:t>
      </w:r>
    </w:p>
    <w:p w:rsidR="00C56C6B" w:rsidRPr="00AB37B0" w:rsidRDefault="00C56C6B" w:rsidP="00C56C6B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AB37B0">
        <w:rPr>
          <w:b w:val="0"/>
          <w:sz w:val="24"/>
          <w:szCs w:val="24"/>
        </w:rPr>
        <w:t>от  «</w:t>
      </w:r>
      <w:r w:rsidR="002C01A7">
        <w:rPr>
          <w:b w:val="0"/>
          <w:sz w:val="24"/>
          <w:szCs w:val="24"/>
          <w:u w:val="single"/>
        </w:rPr>
        <w:t xml:space="preserve"> 28 </w:t>
      </w:r>
      <w:r w:rsidRPr="00AB37B0">
        <w:rPr>
          <w:b w:val="0"/>
          <w:sz w:val="24"/>
          <w:szCs w:val="24"/>
        </w:rPr>
        <w:t xml:space="preserve">» </w:t>
      </w:r>
      <w:r w:rsidR="002C01A7">
        <w:rPr>
          <w:b w:val="0"/>
          <w:sz w:val="24"/>
          <w:szCs w:val="24"/>
          <w:u w:val="single"/>
        </w:rPr>
        <w:t>ноября</w:t>
      </w:r>
      <w:r w:rsidRPr="00AB37B0">
        <w:rPr>
          <w:b w:val="0"/>
          <w:sz w:val="24"/>
          <w:szCs w:val="24"/>
        </w:rPr>
        <w:t xml:space="preserve">  2014г № </w:t>
      </w:r>
      <w:r w:rsidR="002C01A7">
        <w:rPr>
          <w:b w:val="0"/>
          <w:sz w:val="24"/>
          <w:szCs w:val="24"/>
          <w:u w:val="single"/>
        </w:rPr>
        <w:t>147</w:t>
      </w:r>
    </w:p>
    <w:p w:rsidR="005F68F8" w:rsidRDefault="005F68F8" w:rsidP="005F68F8">
      <w:pPr>
        <w:pStyle w:val="101"/>
        <w:spacing w:before="54"/>
        <w:ind w:left="6700"/>
      </w:pPr>
    </w:p>
    <w:p w:rsidR="005F68F8" w:rsidRDefault="005F68F8" w:rsidP="005F68F8">
      <w:pPr>
        <w:pStyle w:val="101"/>
        <w:spacing w:before="54"/>
        <w:ind w:left="6700"/>
      </w:pPr>
    </w:p>
    <w:p w:rsidR="005F68F8" w:rsidRDefault="005F68F8" w:rsidP="005F68F8">
      <w:pPr>
        <w:pStyle w:val="101"/>
        <w:spacing w:before="54"/>
        <w:ind w:left="6700"/>
        <w:rPr>
          <w:rFonts w:ascii="Arial Unicode MS" w:cs="Arial Unicode MS"/>
        </w:rPr>
      </w:pPr>
      <w:r>
        <w:t>ПЕРЕЧЕНЬ</w:t>
      </w:r>
    </w:p>
    <w:p w:rsidR="005F68F8" w:rsidRDefault="005F68F8" w:rsidP="005F6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A5">
        <w:rPr>
          <w:rFonts w:ascii="Times New Roman" w:hAnsi="Times New Roman" w:cs="Times New Roman"/>
          <w:b/>
          <w:sz w:val="28"/>
          <w:szCs w:val="28"/>
        </w:rPr>
        <w:t xml:space="preserve">программных мероприятий муниципальной программы «Экологическая безопасность на территории </w:t>
      </w:r>
    </w:p>
    <w:p w:rsidR="005F68F8" w:rsidRPr="008122A5" w:rsidRDefault="005F68F8" w:rsidP="005F6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A5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Игрим</w:t>
      </w:r>
      <w:r w:rsidRPr="008122A5">
        <w:rPr>
          <w:rFonts w:ascii="Times New Roman" w:hAnsi="Times New Roman" w:cs="Times New Roman"/>
          <w:b/>
          <w:sz w:val="28"/>
          <w:szCs w:val="28"/>
        </w:rPr>
        <w:t xml:space="preserve">  2014-2018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68F8" w:rsidRDefault="005F68F8" w:rsidP="005F68F8">
      <w:pPr>
        <w:pStyle w:val="111"/>
        <w:ind w:left="3480" w:right="91"/>
        <w:rPr>
          <w:rFonts w:ascii="Arial Unicode MS" w:cs="Arial Unicode MS"/>
        </w:rPr>
      </w:pPr>
    </w:p>
    <w:tbl>
      <w:tblPr>
        <w:tblW w:w="1370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3117"/>
        <w:gridCol w:w="2765"/>
        <w:gridCol w:w="954"/>
        <w:gridCol w:w="985"/>
        <w:gridCol w:w="992"/>
        <w:gridCol w:w="954"/>
        <w:gridCol w:w="993"/>
        <w:gridCol w:w="1134"/>
        <w:gridCol w:w="1134"/>
      </w:tblGrid>
      <w:tr w:rsidR="005F68F8" w:rsidRPr="001C6F3D" w:rsidTr="00F0753D">
        <w:trPr>
          <w:trHeight w:val="58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after="60" w:line="240" w:lineRule="auto"/>
              <w:ind w:left="16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N</w:t>
            </w:r>
          </w:p>
          <w:p w:rsidR="005F68F8" w:rsidRPr="001C6F3D" w:rsidRDefault="005F68F8" w:rsidP="00F0753D">
            <w:pPr>
              <w:pStyle w:val="51"/>
              <w:shd w:val="clear" w:color="auto" w:fill="auto"/>
              <w:spacing w:before="60" w:line="240" w:lineRule="auto"/>
              <w:ind w:left="16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и/и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81"/>
              <w:shd w:val="clear" w:color="auto" w:fill="auto"/>
              <w:ind w:left="22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Финансовые затраты на реализацию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81"/>
              <w:shd w:val="clear" w:color="auto" w:fill="auto"/>
              <w:ind w:left="220"/>
              <w:rPr>
                <w:sz w:val="24"/>
                <w:szCs w:val="24"/>
              </w:rPr>
            </w:pPr>
          </w:p>
        </w:tc>
      </w:tr>
      <w:tr w:rsidR="005F68F8" w:rsidRPr="001C6F3D" w:rsidTr="00F0753D">
        <w:trPr>
          <w:trHeight w:val="245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91"/>
              <w:shd w:val="clear" w:color="auto" w:fill="auto"/>
              <w:spacing w:line="274" w:lineRule="exact"/>
              <w:ind w:right="54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91"/>
              <w:shd w:val="clear" w:color="auto" w:fill="auto"/>
              <w:spacing w:line="274" w:lineRule="exact"/>
              <w:ind w:right="540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91"/>
              <w:shd w:val="clear" w:color="auto" w:fill="auto"/>
              <w:spacing w:line="274" w:lineRule="exact"/>
              <w:ind w:right="540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-34" w:firstLine="168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всего</w:t>
            </w: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</w:tr>
      <w:tr w:rsidR="005F68F8" w:rsidRPr="001C6F3D" w:rsidTr="00F0753D">
        <w:trPr>
          <w:trHeight w:val="245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firstLine="172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2015 г.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2018 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</w:tr>
      <w:tr w:rsidR="005F68F8" w:rsidRPr="001C6F3D" w:rsidTr="00F0753D">
        <w:trPr>
          <w:trHeight w:val="614"/>
          <w:jc w:val="center"/>
        </w:trPr>
        <w:tc>
          <w:tcPr>
            <w:tcW w:w="13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2446C2" w:rsidRDefault="005F68F8" w:rsidP="00F0753D">
            <w:pPr>
              <w:tabs>
                <w:tab w:val="left" w:pos="251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91CB6">
              <w:rPr>
                <w:rFonts w:ascii="Times New Roman" w:hAnsi="Times New Roman" w:cs="Times New Roman"/>
              </w:rPr>
              <w:t xml:space="preserve">Цель 1 </w:t>
            </w:r>
            <w:r w:rsidRPr="00191C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2446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снижение негативного воздействия на окружающую среду отходов производства и потребления;</w:t>
            </w:r>
          </w:p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307" w:lineRule="exact"/>
              <w:ind w:left="60"/>
              <w:rPr>
                <w:sz w:val="24"/>
                <w:szCs w:val="24"/>
              </w:rPr>
            </w:pPr>
          </w:p>
        </w:tc>
      </w:tr>
      <w:tr w:rsidR="005F68F8" w:rsidRPr="001C6F3D" w:rsidTr="00F0753D">
        <w:trPr>
          <w:trHeight w:val="445"/>
          <w:jc w:val="center"/>
        </w:trPr>
        <w:tc>
          <w:tcPr>
            <w:tcW w:w="13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F34B82" w:rsidRDefault="005F68F8" w:rsidP="00F0753D">
            <w:pPr>
              <w:autoSpaceDE w:val="0"/>
              <w:autoSpaceDN w:val="0"/>
              <w:adjustRightInd w:val="0"/>
              <w:ind w:left="142" w:firstLine="56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  <w:r w:rsidRPr="00F34B8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Проведение мероприятий для обеспечения благоприятной экологической обстановки. </w:t>
            </w:r>
          </w:p>
          <w:p w:rsidR="005F68F8" w:rsidRPr="00191CB6" w:rsidRDefault="005F68F8" w:rsidP="00F0753D">
            <w:pPr>
              <w:tabs>
                <w:tab w:val="left" w:pos="251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8F8" w:rsidRPr="001C6F3D" w:rsidTr="00F0753D">
        <w:trPr>
          <w:trHeight w:val="31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1.1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69" w:lineRule="exact"/>
              <w:ind w:left="4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Р</w:t>
            </w:r>
            <w:r w:rsidRPr="00F34B82">
              <w:rPr>
                <w:rFonts w:eastAsia="Times New Roman"/>
              </w:rPr>
              <w:t>аботы по очистке в</w:t>
            </w:r>
            <w:r>
              <w:rPr>
                <w:rFonts w:eastAsia="Times New Roman"/>
              </w:rPr>
              <w:t xml:space="preserve">одоохранных зон от металлолома, </w:t>
            </w:r>
            <w:r w:rsidRPr="00F34B82">
              <w:rPr>
                <w:rFonts w:eastAsia="Times New Roman"/>
              </w:rPr>
              <w:t>строительного мусора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5F68F8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8565F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8F8" w:rsidRPr="001C6F3D" w:rsidTr="00F0753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74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74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5F68F8" w:rsidRPr="001C6F3D" w:rsidTr="00F0753D">
        <w:trPr>
          <w:trHeight w:val="317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5F68F8" w:rsidRPr="001C6F3D" w:rsidTr="00F0753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5F68F8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565FD"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565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F68F8" w:rsidRPr="001C6F3D" w:rsidTr="00F0753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5F68F8" w:rsidRPr="001C6F3D" w:rsidTr="00F0753D">
        <w:trPr>
          <w:trHeight w:val="312"/>
          <w:jc w:val="center"/>
        </w:trPr>
        <w:tc>
          <w:tcPr>
            <w:tcW w:w="13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 w:rsidRPr="00F34B82">
              <w:rPr>
                <w:rFonts w:eastAsia="Times New Roman"/>
              </w:rPr>
              <w:t>Рекультивация земель, подвергшихся загрязнению отходами производства и потребления.</w:t>
            </w:r>
          </w:p>
        </w:tc>
      </w:tr>
      <w:tr w:rsidR="005F68F8" w:rsidRPr="001C6F3D" w:rsidTr="00F0753D">
        <w:trPr>
          <w:trHeight w:val="31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1.2.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4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Рекультивация земель подвергшихся загрязнению и захламлению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8F8" w:rsidRPr="001C6F3D" w:rsidTr="00F0753D">
        <w:trPr>
          <w:trHeight w:val="307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5F68F8" w:rsidRPr="001C6F3D" w:rsidTr="00F0753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560"/>
              <w:rPr>
                <w:sz w:val="24"/>
                <w:szCs w:val="24"/>
              </w:rPr>
            </w:pPr>
          </w:p>
        </w:tc>
      </w:tr>
      <w:tr w:rsidR="005F68F8" w:rsidRPr="001C6F3D" w:rsidTr="00F0753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5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56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5F68F8" w:rsidRPr="001C6F3D" w:rsidTr="00F0753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680"/>
              <w:rPr>
                <w:sz w:val="24"/>
                <w:szCs w:val="24"/>
              </w:rPr>
            </w:pPr>
          </w:p>
        </w:tc>
      </w:tr>
    </w:tbl>
    <w:p w:rsidR="00757061" w:rsidRPr="00A47A3B" w:rsidRDefault="00757061">
      <w:pPr>
        <w:rPr>
          <w:color w:val="auto"/>
          <w:sz w:val="36"/>
          <w:szCs w:val="36"/>
        </w:rPr>
        <w:sectPr w:rsidR="00757061" w:rsidRPr="00A47A3B" w:rsidSect="00215733">
          <w:headerReference w:type="default" r:id="rId8"/>
          <w:pgSz w:w="16837" w:h="11905" w:orient="landscape"/>
          <w:pgMar w:top="426" w:right="345" w:bottom="426" w:left="950" w:header="947" w:footer="345" w:gutter="0"/>
          <w:cols w:space="720"/>
          <w:noEndnote/>
          <w:docGrid w:linePitch="360"/>
        </w:sectPr>
      </w:pPr>
    </w:p>
    <w:p w:rsidR="006E4488" w:rsidRDefault="006E4488" w:rsidP="00AB37B0">
      <w:pPr>
        <w:rPr>
          <w:color w:val="auto"/>
          <w:sz w:val="2"/>
          <w:szCs w:val="2"/>
        </w:rPr>
      </w:pPr>
    </w:p>
    <w:sectPr w:rsidR="006E4488" w:rsidSect="00757061">
      <w:headerReference w:type="default" r:id="rId9"/>
      <w:type w:val="continuous"/>
      <w:pgSz w:w="16837" w:h="11905" w:orient="landscape"/>
      <w:pgMar w:top="2355" w:right="424" w:bottom="1726" w:left="966" w:header="963" w:footer="4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42B" w:rsidRDefault="0048742B" w:rsidP="00A52F85">
      <w:r>
        <w:separator/>
      </w:r>
    </w:p>
  </w:endnote>
  <w:endnote w:type="continuationSeparator" w:id="1">
    <w:p w:rsidR="0048742B" w:rsidRDefault="0048742B" w:rsidP="00A5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42B" w:rsidRDefault="0048742B" w:rsidP="00A52F85">
      <w:r>
        <w:separator/>
      </w:r>
    </w:p>
  </w:footnote>
  <w:footnote w:type="continuationSeparator" w:id="1">
    <w:p w:rsidR="0048742B" w:rsidRDefault="0048742B" w:rsidP="00A5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85" w:rsidRDefault="00A52F85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85" w:rsidRDefault="00A52F85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901C3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"/>
      <w:lvlJc w:val="left"/>
      <w:rPr>
        <w:sz w:val="26"/>
        <w:szCs w:val="26"/>
      </w:rPr>
    </w:lvl>
    <w:lvl w:ilvl="3">
      <w:start w:val="2"/>
      <w:numFmt w:val="decimal"/>
      <w:lvlText w:val="%2."/>
      <w:lvlJc w:val="left"/>
      <w:rPr>
        <w:sz w:val="26"/>
        <w:szCs w:val="26"/>
      </w:rPr>
    </w:lvl>
    <w:lvl w:ilvl="4">
      <w:start w:val="2"/>
      <w:numFmt w:val="decimal"/>
      <w:lvlText w:val="%2."/>
      <w:lvlJc w:val="left"/>
      <w:rPr>
        <w:sz w:val="26"/>
        <w:szCs w:val="26"/>
      </w:rPr>
    </w:lvl>
    <w:lvl w:ilvl="5">
      <w:start w:val="2"/>
      <w:numFmt w:val="decimal"/>
      <w:lvlText w:val="%2."/>
      <w:lvlJc w:val="left"/>
      <w:rPr>
        <w:sz w:val="26"/>
        <w:szCs w:val="26"/>
      </w:rPr>
    </w:lvl>
    <w:lvl w:ilvl="6">
      <w:start w:val="2"/>
      <w:numFmt w:val="decimal"/>
      <w:lvlText w:val="%2."/>
      <w:lvlJc w:val="left"/>
      <w:rPr>
        <w:sz w:val="26"/>
        <w:szCs w:val="26"/>
      </w:rPr>
    </w:lvl>
    <w:lvl w:ilvl="7">
      <w:start w:val="2"/>
      <w:numFmt w:val="decimal"/>
      <w:lvlText w:val="%2."/>
      <w:lvlJc w:val="left"/>
      <w:rPr>
        <w:sz w:val="26"/>
        <w:szCs w:val="26"/>
      </w:rPr>
    </w:lvl>
    <w:lvl w:ilvl="8">
      <w:start w:val="2"/>
      <w:numFmt w:val="decimal"/>
      <w:lvlText w:val="%2."/>
      <w:lvlJc w:val="left"/>
      <w:rPr>
        <w:sz w:val="26"/>
        <w:szCs w:val="26"/>
      </w:rPr>
    </w:lvl>
  </w:abstractNum>
  <w:abstractNum w:abstractNumId="1">
    <w:nsid w:val="00000003"/>
    <w:multiLevelType w:val="multilevel"/>
    <w:tmpl w:val="D20E1D9E"/>
    <w:lvl w:ilvl="0">
      <w:start w:val="2012"/>
      <w:numFmt w:val="decimal"/>
      <w:lvlText w:val="%1"/>
      <w:lvlJc w:val="left"/>
      <w:rPr>
        <w:sz w:val="26"/>
        <w:szCs w:val="26"/>
      </w:rPr>
    </w:lvl>
    <w:lvl w:ilvl="1">
      <w:start w:val="2012"/>
      <w:numFmt w:val="decimal"/>
      <w:lvlText w:val="%1"/>
      <w:lvlJc w:val="left"/>
      <w:rPr>
        <w:sz w:val="26"/>
        <w:szCs w:val="26"/>
      </w:rPr>
    </w:lvl>
    <w:lvl w:ilvl="2">
      <w:start w:val="2012"/>
      <w:numFmt w:val="decimal"/>
      <w:lvlText w:val="%1"/>
      <w:lvlJc w:val="left"/>
      <w:rPr>
        <w:sz w:val="26"/>
        <w:szCs w:val="26"/>
      </w:rPr>
    </w:lvl>
    <w:lvl w:ilvl="3">
      <w:start w:val="2012"/>
      <w:numFmt w:val="decimal"/>
      <w:lvlText w:val="%1"/>
      <w:lvlJc w:val="left"/>
      <w:rPr>
        <w:sz w:val="26"/>
        <w:szCs w:val="26"/>
      </w:rPr>
    </w:lvl>
    <w:lvl w:ilvl="4">
      <w:start w:val="2012"/>
      <w:numFmt w:val="decimal"/>
      <w:lvlText w:val="%1"/>
      <w:lvlJc w:val="left"/>
      <w:rPr>
        <w:sz w:val="26"/>
        <w:szCs w:val="26"/>
      </w:rPr>
    </w:lvl>
    <w:lvl w:ilvl="5">
      <w:start w:val="2012"/>
      <w:numFmt w:val="decimal"/>
      <w:lvlText w:val="%1"/>
      <w:lvlJc w:val="left"/>
      <w:rPr>
        <w:sz w:val="26"/>
        <w:szCs w:val="26"/>
      </w:rPr>
    </w:lvl>
    <w:lvl w:ilvl="6">
      <w:start w:val="2012"/>
      <w:numFmt w:val="decimal"/>
      <w:lvlText w:val="%1"/>
      <w:lvlJc w:val="left"/>
      <w:rPr>
        <w:sz w:val="26"/>
        <w:szCs w:val="26"/>
      </w:rPr>
    </w:lvl>
    <w:lvl w:ilvl="7">
      <w:start w:val="2012"/>
      <w:numFmt w:val="decimal"/>
      <w:lvlText w:val="%1"/>
      <w:lvlJc w:val="left"/>
      <w:rPr>
        <w:sz w:val="26"/>
        <w:szCs w:val="26"/>
      </w:rPr>
    </w:lvl>
    <w:lvl w:ilvl="8">
      <w:start w:val="2012"/>
      <w:numFmt w:val="decimal"/>
      <w:lvlText w:val="%1"/>
      <w:lvlJc w:val="left"/>
      <w:rPr>
        <w:sz w:val="26"/>
        <w:szCs w:val="26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6"/>
        <w:szCs w:val="26"/>
      </w:rPr>
    </w:lvl>
    <w:lvl w:ilvl="1" w:tplc="000F4254">
      <w:start w:val="1"/>
      <w:numFmt w:val="bullet"/>
      <w:lvlText w:val="-"/>
      <w:lvlJc w:val="left"/>
      <w:rPr>
        <w:sz w:val="26"/>
        <w:szCs w:val="26"/>
      </w:rPr>
    </w:lvl>
    <w:lvl w:ilvl="2" w:tplc="000F4255">
      <w:start w:val="1"/>
      <w:numFmt w:val="bullet"/>
      <w:lvlText w:val="-"/>
      <w:lvlJc w:val="left"/>
      <w:rPr>
        <w:sz w:val="26"/>
        <w:szCs w:val="26"/>
      </w:rPr>
    </w:lvl>
    <w:lvl w:ilvl="3" w:tplc="000F4256">
      <w:start w:val="1"/>
      <w:numFmt w:val="bullet"/>
      <w:lvlText w:val="-"/>
      <w:lvlJc w:val="left"/>
      <w:rPr>
        <w:sz w:val="26"/>
        <w:szCs w:val="26"/>
      </w:rPr>
    </w:lvl>
    <w:lvl w:ilvl="4" w:tplc="000F4257">
      <w:start w:val="1"/>
      <w:numFmt w:val="bullet"/>
      <w:lvlText w:val="-"/>
      <w:lvlJc w:val="left"/>
      <w:rPr>
        <w:sz w:val="26"/>
        <w:szCs w:val="26"/>
      </w:rPr>
    </w:lvl>
    <w:lvl w:ilvl="5" w:tplc="000F4258">
      <w:start w:val="1"/>
      <w:numFmt w:val="bullet"/>
      <w:lvlText w:val="-"/>
      <w:lvlJc w:val="left"/>
      <w:rPr>
        <w:sz w:val="26"/>
        <w:szCs w:val="26"/>
      </w:rPr>
    </w:lvl>
    <w:lvl w:ilvl="6" w:tplc="000F4259">
      <w:start w:val="1"/>
      <w:numFmt w:val="bullet"/>
      <w:lvlText w:val="-"/>
      <w:lvlJc w:val="left"/>
      <w:rPr>
        <w:sz w:val="26"/>
        <w:szCs w:val="26"/>
      </w:rPr>
    </w:lvl>
    <w:lvl w:ilvl="7" w:tplc="000F425A">
      <w:start w:val="1"/>
      <w:numFmt w:val="bullet"/>
      <w:lvlText w:val="-"/>
      <w:lvlJc w:val="left"/>
      <w:rPr>
        <w:sz w:val="26"/>
        <w:szCs w:val="26"/>
      </w:rPr>
    </w:lvl>
    <w:lvl w:ilvl="8" w:tplc="000F425B">
      <w:start w:val="1"/>
      <w:numFmt w:val="bullet"/>
      <w:lvlText w:val="-"/>
      <w:lvlJc w:val="left"/>
      <w:rPr>
        <w:sz w:val="26"/>
        <w:szCs w:val="26"/>
      </w:rPr>
    </w:lvl>
  </w:abstractNum>
  <w:abstractNum w:abstractNumId="3">
    <w:nsid w:val="0AB75210"/>
    <w:multiLevelType w:val="hybridMultilevel"/>
    <w:tmpl w:val="C3A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5040A"/>
    <w:multiLevelType w:val="hybridMultilevel"/>
    <w:tmpl w:val="6A26D5E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71E10B82"/>
    <w:multiLevelType w:val="hybridMultilevel"/>
    <w:tmpl w:val="24A41A2E"/>
    <w:lvl w:ilvl="0" w:tplc="C71E6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A2029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2BD3"/>
    <w:rsid w:val="0002142E"/>
    <w:rsid w:val="00076288"/>
    <w:rsid w:val="00195BC1"/>
    <w:rsid w:val="001C6F3D"/>
    <w:rsid w:val="00215733"/>
    <w:rsid w:val="002769C4"/>
    <w:rsid w:val="002C01A7"/>
    <w:rsid w:val="00397030"/>
    <w:rsid w:val="003A2BD3"/>
    <w:rsid w:val="003C6D41"/>
    <w:rsid w:val="00403F7E"/>
    <w:rsid w:val="0048742B"/>
    <w:rsid w:val="00544BA4"/>
    <w:rsid w:val="00561CE4"/>
    <w:rsid w:val="00586BD5"/>
    <w:rsid w:val="005F68F8"/>
    <w:rsid w:val="006121CF"/>
    <w:rsid w:val="006E4488"/>
    <w:rsid w:val="00704CBE"/>
    <w:rsid w:val="0071067A"/>
    <w:rsid w:val="00757061"/>
    <w:rsid w:val="007A15E5"/>
    <w:rsid w:val="008122A5"/>
    <w:rsid w:val="00822B31"/>
    <w:rsid w:val="008C24A9"/>
    <w:rsid w:val="00932A39"/>
    <w:rsid w:val="009848A4"/>
    <w:rsid w:val="009E6ABD"/>
    <w:rsid w:val="00A47A3B"/>
    <w:rsid w:val="00A52F85"/>
    <w:rsid w:val="00AB37B0"/>
    <w:rsid w:val="00AD3E8C"/>
    <w:rsid w:val="00B005A7"/>
    <w:rsid w:val="00C05346"/>
    <w:rsid w:val="00C428FA"/>
    <w:rsid w:val="00C56C6B"/>
    <w:rsid w:val="00CA3C92"/>
    <w:rsid w:val="00D40EAB"/>
    <w:rsid w:val="00D40EB0"/>
    <w:rsid w:val="00D632CF"/>
    <w:rsid w:val="00DC1EEC"/>
    <w:rsid w:val="00EA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61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Колонтитул"/>
    <w:basedOn w:val="a0"/>
    <w:link w:val="1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14pt">
    <w:name w:val="Колонтитул + 14 pt"/>
    <w:basedOn w:val="a3"/>
    <w:uiPriority w:val="99"/>
    <w:rsid w:val="00757061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a0"/>
    <w:link w:val="210"/>
    <w:uiPriority w:val="99"/>
    <w:rsid w:val="0075706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№1"/>
    <w:basedOn w:val="a0"/>
    <w:link w:val="11"/>
    <w:uiPriority w:val="99"/>
    <w:rsid w:val="00757061"/>
    <w:rPr>
      <w:rFonts w:ascii="Times New Roman" w:hAnsi="Times New Roman" w:cs="Times New Roman"/>
      <w:b/>
      <w:bCs/>
      <w:sz w:val="32"/>
      <w:szCs w:val="32"/>
    </w:rPr>
  </w:style>
  <w:style w:type="character" w:customStyle="1" w:styleId="3">
    <w:name w:val="Заголовок №3"/>
    <w:basedOn w:val="a0"/>
    <w:link w:val="31"/>
    <w:uiPriority w:val="99"/>
    <w:rsid w:val="00757061"/>
    <w:rPr>
      <w:rFonts w:ascii="Times New Roman" w:hAnsi="Times New Roman" w:cs="Times New Roman"/>
      <w:i/>
      <w:iCs/>
      <w:noProof/>
      <w:sz w:val="48"/>
      <w:szCs w:val="48"/>
    </w:rPr>
  </w:style>
  <w:style w:type="character" w:customStyle="1" w:styleId="314pt">
    <w:name w:val="Заголовок №3 + 14 pt"/>
    <w:aliases w:val="Не курсив"/>
    <w:basedOn w:val="3"/>
    <w:uiPriority w:val="99"/>
    <w:rsid w:val="00757061"/>
    <w:rPr>
      <w:rFonts w:ascii="Times New Roman" w:hAnsi="Times New Roman" w:cs="Times New Roman"/>
      <w:i/>
      <w:iCs/>
      <w:noProof/>
      <w:sz w:val="28"/>
      <w:szCs w:val="28"/>
    </w:rPr>
  </w:style>
  <w:style w:type="character" w:customStyle="1" w:styleId="32">
    <w:name w:val="Заголовок №32"/>
    <w:basedOn w:val="3"/>
    <w:uiPriority w:val="99"/>
    <w:rsid w:val="00757061"/>
    <w:rPr>
      <w:rFonts w:ascii="Times New Roman" w:hAnsi="Times New Roman" w:cs="Times New Roman"/>
      <w:i/>
      <w:iCs/>
      <w:noProof/>
      <w:sz w:val="48"/>
      <w:szCs w:val="48"/>
    </w:rPr>
  </w:style>
  <w:style w:type="paragraph" w:styleId="a4">
    <w:name w:val="Body Text"/>
    <w:basedOn w:val="a"/>
    <w:link w:val="a5"/>
    <w:uiPriority w:val="99"/>
    <w:rsid w:val="00757061"/>
    <w:pPr>
      <w:shd w:val="clear" w:color="auto" w:fill="FFFFFF"/>
      <w:spacing w:before="660" w:after="480" w:line="32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757061"/>
    <w:rPr>
      <w:rFonts w:cs="Arial Unicode MS"/>
      <w:color w:val="000000"/>
    </w:rPr>
  </w:style>
  <w:style w:type="character" w:customStyle="1" w:styleId="30">
    <w:name w:val="Основной текст (3)"/>
    <w:basedOn w:val="a0"/>
    <w:link w:val="310"/>
    <w:uiPriority w:val="99"/>
    <w:rsid w:val="00757061"/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 (6)"/>
    <w:basedOn w:val="a0"/>
    <w:link w:val="61"/>
    <w:uiPriority w:val="99"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rsid w:val="00757061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22pt">
    <w:name w:val="Колонтитул + 22 pt"/>
    <w:aliases w:val="Полужирный,Масштаб 60%"/>
    <w:basedOn w:val="a3"/>
    <w:uiPriority w:val="99"/>
    <w:rsid w:val="00757061"/>
    <w:rPr>
      <w:rFonts w:ascii="Times New Roman" w:hAnsi="Times New Roman" w:cs="Times New Roman"/>
      <w:b/>
      <w:bCs/>
      <w:w w:val="60"/>
      <w:sz w:val="44"/>
      <w:szCs w:val="44"/>
    </w:rPr>
  </w:style>
  <w:style w:type="character" w:customStyle="1" w:styleId="100">
    <w:name w:val="Основной текст (10)"/>
    <w:basedOn w:val="a0"/>
    <w:link w:val="101"/>
    <w:uiPriority w:val="99"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110">
    <w:name w:val="Основной текст (11)"/>
    <w:basedOn w:val="a0"/>
    <w:link w:val="111"/>
    <w:uiPriority w:val="99"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a0"/>
    <w:link w:val="71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 (8)"/>
    <w:basedOn w:val="a0"/>
    <w:link w:val="81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basedOn w:val="a0"/>
    <w:link w:val="91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52">
    <w:name w:val="Основной текст (5)2"/>
    <w:basedOn w:val="5"/>
    <w:uiPriority w:val="99"/>
    <w:rsid w:val="00757061"/>
    <w:rPr>
      <w:rFonts w:ascii="Times New Roman" w:hAnsi="Times New Roman" w:cs="Times New Roman"/>
      <w:noProof/>
      <w:sz w:val="20"/>
      <w:szCs w:val="20"/>
    </w:rPr>
  </w:style>
  <w:style w:type="character" w:customStyle="1" w:styleId="10pt">
    <w:name w:val="Основной текст + 10 pt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a6">
    <w:name w:val="Подпись к таблице"/>
    <w:basedOn w:val="a0"/>
    <w:link w:val="12"/>
    <w:uiPriority w:val="99"/>
    <w:rsid w:val="00757061"/>
    <w:rPr>
      <w:rFonts w:ascii="Times New Roman" w:hAnsi="Times New Roman" w:cs="Times New Roman"/>
      <w:sz w:val="26"/>
      <w:szCs w:val="26"/>
    </w:rPr>
  </w:style>
  <w:style w:type="character" w:customStyle="1" w:styleId="22">
    <w:name w:val="Подпись к таблице2"/>
    <w:basedOn w:val="a6"/>
    <w:uiPriority w:val="99"/>
    <w:rsid w:val="00757061"/>
    <w:rPr>
      <w:rFonts w:ascii="Times New Roman" w:hAnsi="Times New Roman" w:cs="Times New Roman"/>
      <w:sz w:val="26"/>
      <w:szCs w:val="26"/>
      <w:u w:val="single"/>
    </w:rPr>
  </w:style>
  <w:style w:type="character" w:customStyle="1" w:styleId="120">
    <w:name w:val="Основной текст (12)"/>
    <w:basedOn w:val="a0"/>
    <w:link w:val="121"/>
    <w:uiPriority w:val="99"/>
    <w:rsid w:val="00757061"/>
    <w:rPr>
      <w:rFonts w:ascii="Times New Roman" w:hAnsi="Times New Roman" w:cs="Times New Roman"/>
      <w:noProof/>
      <w:sz w:val="14"/>
      <w:szCs w:val="14"/>
    </w:rPr>
  </w:style>
  <w:style w:type="paragraph" w:customStyle="1" w:styleId="21">
    <w:name w:val="Заголовок №21"/>
    <w:basedOn w:val="a"/>
    <w:link w:val="2"/>
    <w:uiPriority w:val="99"/>
    <w:rsid w:val="00757061"/>
    <w:pPr>
      <w:shd w:val="clear" w:color="auto" w:fill="FFFFFF"/>
      <w:spacing w:line="31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">
    <w:name w:val="Колонтитул1"/>
    <w:basedOn w:val="a"/>
    <w:link w:val="a3"/>
    <w:uiPriority w:val="99"/>
    <w:rsid w:val="00757061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0">
    <w:name w:val="Основной текст (2)1"/>
    <w:basedOn w:val="a"/>
    <w:link w:val="20"/>
    <w:uiPriority w:val="99"/>
    <w:rsid w:val="00757061"/>
    <w:pPr>
      <w:shd w:val="clear" w:color="auto" w:fill="FFFFFF"/>
      <w:spacing w:after="360" w:line="317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rsid w:val="00757061"/>
    <w:pPr>
      <w:shd w:val="clear" w:color="auto" w:fill="FFFFFF"/>
      <w:spacing w:before="36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31">
    <w:name w:val="Заголовок №31"/>
    <w:basedOn w:val="a"/>
    <w:link w:val="3"/>
    <w:uiPriority w:val="99"/>
    <w:rsid w:val="00757061"/>
    <w:pPr>
      <w:shd w:val="clear" w:color="auto" w:fill="FFFFFF"/>
      <w:spacing w:before="780" w:line="240" w:lineRule="atLeast"/>
      <w:outlineLvl w:val="2"/>
    </w:pPr>
    <w:rPr>
      <w:rFonts w:ascii="Times New Roman" w:hAnsi="Times New Roman" w:cs="Times New Roman"/>
      <w:i/>
      <w:iCs/>
      <w:noProof/>
      <w:color w:val="auto"/>
      <w:sz w:val="48"/>
      <w:szCs w:val="48"/>
    </w:rPr>
  </w:style>
  <w:style w:type="paragraph" w:customStyle="1" w:styleId="310">
    <w:name w:val="Основной текст (3)1"/>
    <w:basedOn w:val="a"/>
    <w:link w:val="30"/>
    <w:uiPriority w:val="99"/>
    <w:rsid w:val="00757061"/>
    <w:pPr>
      <w:shd w:val="clear" w:color="auto" w:fill="FFFFFF"/>
      <w:spacing w:before="480" w:after="240" w:line="322" w:lineRule="exact"/>
      <w:ind w:firstLine="60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757061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757061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75706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757061"/>
    <w:pPr>
      <w:shd w:val="clear" w:color="auto" w:fill="FFFFFF"/>
      <w:spacing w:before="120" w:line="274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1">
    <w:name w:val="Основной текст (11)1"/>
    <w:basedOn w:val="a"/>
    <w:link w:val="110"/>
    <w:uiPriority w:val="99"/>
    <w:rsid w:val="00757061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757061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757061"/>
    <w:pPr>
      <w:shd w:val="clear" w:color="auto" w:fill="FFFFFF"/>
      <w:spacing w:line="274" w:lineRule="exact"/>
      <w:ind w:firstLine="2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757061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Подпись к таблице1"/>
    <w:basedOn w:val="a"/>
    <w:link w:val="a6"/>
    <w:uiPriority w:val="99"/>
    <w:rsid w:val="0075706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21">
    <w:name w:val="Основной текст (12)1"/>
    <w:basedOn w:val="a"/>
    <w:link w:val="120"/>
    <w:uiPriority w:val="99"/>
    <w:rsid w:val="00757061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6E44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488"/>
    <w:rPr>
      <w:rFonts w:ascii="Tahoma" w:hAnsi="Tahoma" w:cs="Tahoma"/>
      <w:color w:val="000000"/>
      <w:sz w:val="16"/>
      <w:szCs w:val="16"/>
    </w:rPr>
  </w:style>
  <w:style w:type="paragraph" w:customStyle="1" w:styleId="a9">
    <w:name w:val="БланкАДМ"/>
    <w:basedOn w:val="a"/>
    <w:rsid w:val="0002142E"/>
    <w:pPr>
      <w:ind w:firstLine="72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21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142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021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142E"/>
    <w:rPr>
      <w:rFonts w:cs="Arial Unicode MS"/>
      <w:color w:val="000000"/>
    </w:rPr>
  </w:style>
  <w:style w:type="paragraph" w:customStyle="1" w:styleId="ConsPlusCell">
    <w:name w:val="ConsPlusCell"/>
    <w:rsid w:val="00A52F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A52F85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52F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A52F85"/>
    <w:pPr>
      <w:spacing w:before="150" w:after="150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rsid w:val="00A52F85"/>
    <w:rPr>
      <w:rFonts w:ascii="inherit" w:hAnsi="inherit" w:hint="default"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f0">
    <w:name w:val="Plain Text"/>
    <w:basedOn w:val="a"/>
    <w:link w:val="af1"/>
    <w:rsid w:val="00C05346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1">
    <w:name w:val="Текст Знак"/>
    <w:basedOn w:val="a0"/>
    <w:link w:val="af0"/>
    <w:rsid w:val="00C05346"/>
    <w:rPr>
      <w:rFonts w:ascii="Courier New" w:eastAsia="Times New Roman" w:hAnsi="Courier New" w:cs="Courier New"/>
      <w:sz w:val="20"/>
      <w:szCs w:val="20"/>
    </w:rPr>
  </w:style>
  <w:style w:type="paragraph" w:styleId="af2">
    <w:name w:val="No Spacing"/>
    <w:link w:val="af3"/>
    <w:uiPriority w:val="1"/>
    <w:qFormat/>
    <w:rsid w:val="005F68F8"/>
    <w:rPr>
      <w:rFonts w:cs="Arial Unicode MS"/>
      <w:color w:val="000000"/>
    </w:rPr>
  </w:style>
  <w:style w:type="character" w:customStyle="1" w:styleId="af3">
    <w:name w:val="Без интервала Знак"/>
    <w:link w:val="af2"/>
    <w:uiPriority w:val="1"/>
    <w:locked/>
    <w:rsid w:val="00561CE4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BBE5-9489-43B3-99E3-B5122F2E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</cp:lastModifiedBy>
  <cp:revision>13</cp:revision>
  <cp:lastPrinted>2014-11-26T10:12:00Z</cp:lastPrinted>
  <dcterms:created xsi:type="dcterms:W3CDTF">2013-11-12T14:58:00Z</dcterms:created>
  <dcterms:modified xsi:type="dcterms:W3CDTF">2014-12-01T09:25:00Z</dcterms:modified>
</cp:coreProperties>
</file>