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8F" w:rsidRDefault="0043138F" w:rsidP="0043138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3138F" w:rsidRDefault="0043138F" w:rsidP="0043138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43138F" w:rsidRDefault="0043138F" w:rsidP="00431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43138F" w:rsidRDefault="0043138F" w:rsidP="0043138F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43138F" w:rsidRDefault="0043138F" w:rsidP="0043138F">
      <w:pPr>
        <w:pStyle w:val="a4"/>
        <w:rPr>
          <w:b/>
        </w:rPr>
      </w:pPr>
      <w:r>
        <w:rPr>
          <w:b/>
        </w:rPr>
        <w:t xml:space="preserve">25 марта 2015 года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0E3775" w:rsidRPr="000E3775" w:rsidRDefault="000E3775" w:rsidP="000E3775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0E377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Новые электронные сервисы – упрощенные возможности!</w:t>
      </w:r>
    </w:p>
    <w:p w:rsidR="000E3775" w:rsidRPr="000E3775" w:rsidRDefault="000E3775" w:rsidP="000E3775">
      <w:pPr>
        <w:spacing w:after="0" w:line="30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67200" cy="2828925"/>
            <wp:effectExtent l="19050" t="0" r="0" b="0"/>
            <wp:docPr id="1" name="Рисунок 1" descr="http://www.pfrf.ru/files/branches/hmao/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hmao/Ser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75" w:rsidRPr="000E3775" w:rsidRDefault="000E3775" w:rsidP="000E377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0E3775">
        <w:rPr>
          <w:rFonts w:ascii="Arial" w:eastAsia="Times New Roman" w:hAnsi="Arial" w:cs="Arial"/>
          <w:b/>
          <w:bCs/>
          <w:color w:val="00CCFF"/>
          <w:lang w:eastAsia="ru-RU"/>
        </w:rPr>
        <w:t xml:space="preserve">Жители Ханты-Мансийского автономного округа – </w:t>
      </w:r>
      <w:proofErr w:type="spellStart"/>
      <w:r w:rsidRPr="000E3775">
        <w:rPr>
          <w:rFonts w:ascii="Arial" w:eastAsia="Times New Roman" w:hAnsi="Arial" w:cs="Arial"/>
          <w:b/>
          <w:bCs/>
          <w:color w:val="00CCFF"/>
          <w:lang w:eastAsia="ru-RU"/>
        </w:rPr>
        <w:t>Югры</w:t>
      </w:r>
      <w:proofErr w:type="spellEnd"/>
      <w:r w:rsidR="0043138F">
        <w:rPr>
          <w:rFonts w:ascii="Arial" w:eastAsia="Times New Roman" w:hAnsi="Arial" w:cs="Arial"/>
          <w:b/>
          <w:bCs/>
          <w:color w:val="00CCFF"/>
          <w:lang w:eastAsia="ru-RU"/>
        </w:rPr>
        <w:t xml:space="preserve"> и в частности Березовского района </w:t>
      </w:r>
      <w:r w:rsidRPr="000E3775">
        <w:rPr>
          <w:rFonts w:ascii="Arial" w:eastAsia="Times New Roman" w:hAnsi="Arial" w:cs="Arial"/>
          <w:b/>
          <w:bCs/>
          <w:color w:val="00CCFF"/>
          <w:lang w:eastAsia="ru-RU"/>
        </w:rPr>
        <w:t>теперь могут заранее записаться на прием в территориальный орган Пенсионного фонда России по месту жительства и заказать документы</w:t>
      </w:r>
      <w:r w:rsidR="0043138F">
        <w:rPr>
          <w:rFonts w:ascii="Arial" w:eastAsia="Times New Roman" w:hAnsi="Arial" w:cs="Arial"/>
          <w:b/>
          <w:bCs/>
          <w:color w:val="00CCFF"/>
          <w:lang w:eastAsia="ru-RU"/>
        </w:rPr>
        <w:t>,</w:t>
      </w:r>
      <w:r w:rsidRPr="000E3775">
        <w:rPr>
          <w:rFonts w:ascii="Arial" w:eastAsia="Times New Roman" w:hAnsi="Arial" w:cs="Arial"/>
          <w:b/>
          <w:bCs/>
          <w:color w:val="00CCFF"/>
          <w:lang w:eastAsia="ru-RU"/>
        </w:rPr>
        <w:t xml:space="preserve"> не выходя из дома.</w:t>
      </w:r>
    </w:p>
    <w:p w:rsidR="000E3775" w:rsidRPr="000E3775" w:rsidRDefault="000E3775" w:rsidP="000E377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0E3775">
        <w:rPr>
          <w:rFonts w:ascii="Arial" w:eastAsia="Times New Roman" w:hAnsi="Arial" w:cs="Arial"/>
          <w:lang w:eastAsia="ru-RU"/>
        </w:rPr>
        <w:t>Запись на прием через Интернет теперь доступна на официальном сайте ПФР. В разделе «Электронные сервисы» содержится подраздел «Предварительная запись на прием». Вначале необходимо выбрать субъект, районный филиал Пенсионного фонда России по месту жительства, тему, заполнить персональные данные, затем выбрать дату и время посещения. При изменении обстоятельств в любой момент можно отказаться от предварительной записи на прием или перенести ее на другое удобное число и время.</w:t>
      </w:r>
    </w:p>
    <w:p w:rsidR="000E3775" w:rsidRPr="000E3775" w:rsidRDefault="0043138F" w:rsidP="000E377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</w:t>
      </w:r>
      <w:r w:rsidR="000E3775" w:rsidRPr="000E3775">
        <w:rPr>
          <w:rFonts w:ascii="Arial" w:eastAsia="Times New Roman" w:hAnsi="Arial" w:cs="Arial"/>
          <w:lang w:eastAsia="ru-RU"/>
        </w:rPr>
        <w:t>средством подраздела «Предварительный заказ документов» можно заранее заказать необходимые документы: дубликат пенсионного удостоверения, реестр платежей, справку о сумме выплаченных пенсий (социальных выплат) за определенный срок, справку о праве федерального льготника на набор социальных услуг и многое другое</w:t>
      </w:r>
      <w:r>
        <w:rPr>
          <w:rFonts w:ascii="Arial" w:eastAsia="Times New Roman" w:hAnsi="Arial" w:cs="Arial"/>
          <w:lang w:eastAsia="ru-RU"/>
        </w:rPr>
        <w:t xml:space="preserve">. </w:t>
      </w:r>
      <w:r w:rsidR="000E3775" w:rsidRPr="000E3775">
        <w:rPr>
          <w:rFonts w:ascii="Arial" w:eastAsia="Times New Roman" w:hAnsi="Arial" w:cs="Arial"/>
          <w:lang w:eastAsia="ru-RU"/>
        </w:rPr>
        <w:t>Период подготовки справки, например, о сумме материнского (семейного) капитала – до двух дней, выписки из индивидуального л</w:t>
      </w:r>
      <w:r>
        <w:rPr>
          <w:rFonts w:ascii="Arial" w:eastAsia="Times New Roman" w:hAnsi="Arial" w:cs="Arial"/>
          <w:lang w:eastAsia="ru-RU"/>
        </w:rPr>
        <w:t>ицевого счета – до десяти дней.</w:t>
      </w:r>
    </w:p>
    <w:p w:rsidR="000E3775" w:rsidRPr="000E3775" w:rsidRDefault="000E3775" w:rsidP="000E377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0E3775">
        <w:rPr>
          <w:rFonts w:ascii="Arial" w:eastAsia="Times New Roman" w:hAnsi="Arial" w:cs="Arial"/>
          <w:lang w:eastAsia="ru-RU"/>
        </w:rPr>
        <w:lastRenderedPageBreak/>
        <w:t xml:space="preserve">Заказав ряд документов в режиме </w:t>
      </w:r>
      <w:proofErr w:type="spellStart"/>
      <w:r w:rsidRPr="000E3775">
        <w:rPr>
          <w:rFonts w:ascii="Arial" w:eastAsia="Times New Roman" w:hAnsi="Arial" w:cs="Arial"/>
          <w:lang w:eastAsia="ru-RU"/>
        </w:rPr>
        <w:t>on-line</w:t>
      </w:r>
      <w:proofErr w:type="spellEnd"/>
      <w:r w:rsidRPr="000E3775">
        <w:rPr>
          <w:rFonts w:ascii="Arial" w:eastAsia="Times New Roman" w:hAnsi="Arial" w:cs="Arial"/>
          <w:lang w:eastAsia="ru-RU"/>
        </w:rPr>
        <w:t>, необходимо записаться на прием для их предоставления специалисту территориального органа Пенсионного фонда России по месту жительства. Если по каким-либо причинам гражданин не сможет подойти на прием по записи, можно отменить или перенести посещение на другое удобное дату и время.</w:t>
      </w:r>
    </w:p>
    <w:p w:rsidR="00760D19" w:rsidRDefault="00760D19"/>
    <w:sectPr w:rsidR="00760D19" w:rsidSect="0076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75"/>
    <w:rsid w:val="000E3775"/>
    <w:rsid w:val="00225DC3"/>
    <w:rsid w:val="0043138F"/>
    <w:rsid w:val="00760D19"/>
    <w:rsid w:val="0084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9"/>
  </w:style>
  <w:style w:type="paragraph" w:styleId="1">
    <w:name w:val="heading 1"/>
    <w:basedOn w:val="a"/>
    <w:link w:val="10"/>
    <w:uiPriority w:val="9"/>
    <w:qFormat/>
    <w:rsid w:val="000E3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3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3775"/>
    <w:rPr>
      <w:b/>
      <w:bCs/>
    </w:rPr>
  </w:style>
  <w:style w:type="paragraph" w:styleId="a4">
    <w:name w:val="Normal (Web)"/>
    <w:basedOn w:val="a"/>
    <w:uiPriority w:val="99"/>
    <w:semiHidden/>
    <w:unhideWhenUsed/>
    <w:rsid w:val="000E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</cp:revision>
  <dcterms:created xsi:type="dcterms:W3CDTF">2015-03-19T11:35:00Z</dcterms:created>
  <dcterms:modified xsi:type="dcterms:W3CDTF">2015-03-25T06:54:00Z</dcterms:modified>
</cp:coreProperties>
</file>