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B5" w:rsidRPr="00716591" w:rsidRDefault="00D27CB5" w:rsidP="00D27CB5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27CB5" w:rsidRPr="00716591" w:rsidRDefault="00D27CB5" w:rsidP="00D27CB5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D27CB5" w:rsidRPr="00716591" w:rsidRDefault="00D27CB5" w:rsidP="00D27C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D27CB5" w:rsidRPr="00A96067" w:rsidRDefault="00D27CB5" w:rsidP="00D27CB5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D27CB5" w:rsidRDefault="00D27CB5" w:rsidP="00D27CB5">
      <w:pPr>
        <w:spacing w:after="192" w:line="288" w:lineRule="atLeast"/>
        <w:textAlignment w:val="baseline"/>
        <w:outlineLvl w:val="0"/>
        <w:rPr>
          <w:b/>
        </w:rPr>
      </w:pPr>
      <w:r>
        <w:rPr>
          <w:b/>
        </w:rPr>
        <w:t xml:space="preserve">  23 ноября 2016 года            </w:t>
      </w:r>
    </w:p>
    <w:p w:rsidR="00AB401E" w:rsidRPr="00AB401E" w:rsidRDefault="00AB401E" w:rsidP="00D27CB5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AB401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Заявление ПФР относительно социальной доплаты к пенсии</w:t>
      </w:r>
    </w:p>
    <w:p w:rsidR="00AB401E" w:rsidRPr="00AB401E" w:rsidRDefault="00D27CB5" w:rsidP="00AB401E">
      <w:pPr>
        <w:spacing w:after="24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r w:rsidR="00AB401E" w:rsidRPr="00AB401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СМИ появилась недостоверная информация  о том, что в следующем году пенсионерам, находящимся за чертой бедности, будут платить меньше, а расходы ПФР на выплату социальной доплаты к пенсии снизятся. Эта информация полностью не соответствует действительности и вводит в заблуждение миллионы неработающих пенсионеров – получателей социальной доплаты к пенсии.</w:t>
      </w:r>
    </w:p>
    <w:p w:rsidR="00AB401E" w:rsidRPr="00AB401E" w:rsidRDefault="00AB401E" w:rsidP="00AB401E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B401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Несмотря на то, что федеральный прожиточный минимум пенсионера в 2017 году сократится, размеры федеральной социальной доплаты к пенсии (ФСД), которую выплачивает ПФР,</w:t>
      </w:r>
      <w:r w:rsidRPr="00AB401E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AB401E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останутся на прежнем уровне и уменьшены не будут</w:t>
      </w:r>
      <w:r w:rsidRPr="00AB401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AB401E" w:rsidRPr="00AB401E" w:rsidRDefault="00AB401E" w:rsidP="00AB401E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B401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Расходы ПФР на выплату ФСД</w:t>
      </w:r>
      <w:r w:rsidRPr="00AB401E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AB401E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не сокращаются, а растут</w:t>
      </w:r>
      <w:r w:rsidRPr="00AB401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Если в 2016 году расходы на ФСД оцениваются в 104 млрд</w:t>
      </w:r>
      <w:r w:rsidR="00D27CB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r w:rsidRPr="00AB401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рублей, то в 2017 году в соответствии с проектом бюджета ПФР (после I чтения) эта сумма составит уже 110,6 млрд</w:t>
      </w:r>
      <w:r w:rsidR="00D27CB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r w:rsidRPr="00AB401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рублей. Увеличение объясняется ростом получателей ФСД и сохранением выплаты ФСД в прежнем размере.</w:t>
      </w:r>
      <w:r w:rsidRPr="00AB401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AB401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spellStart"/>
      <w:r w:rsidRPr="00AB401E">
        <w:rPr>
          <w:rFonts w:ascii="Arial" w:eastAsia="Times New Roman" w:hAnsi="Arial" w:cs="Arial"/>
          <w:i/>
          <w:iCs/>
          <w:color w:val="000000"/>
          <w:sz w:val="17"/>
          <w:u w:val="single"/>
          <w:lang w:eastAsia="ru-RU"/>
        </w:rPr>
        <w:t>Справочно</w:t>
      </w:r>
      <w:proofErr w:type="spellEnd"/>
      <w:r w:rsidRPr="00AB401E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:</w:t>
      </w:r>
    </w:p>
    <w:p w:rsidR="00AB401E" w:rsidRPr="00AB401E" w:rsidRDefault="00AB401E" w:rsidP="00AB401E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B401E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Социальные доплаты к пенсии неработающим пенсионерам введены в России с 1 января 2010 года в целях доведения уровня материального обеспечения неработающего пенсионера до прожиточного минимума пенсионера в регионе его проживания или фактического пребывания. Это одна из важнейших мер Правительства Российской Федерации, направленных на ликвидацию бедности среди граждан старшего поколения и инвалидов.</w:t>
      </w:r>
    </w:p>
    <w:p w:rsidR="00AB401E" w:rsidRPr="00AB401E" w:rsidRDefault="00AB401E" w:rsidP="00AB401E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B401E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Пенсионный фонд Российской Федерации устанавливает и выплачивает федеральную социальную доплату к пенсии. Она выплачивается, если общая сумма материального обеспечения пенсионера не достигает величины прожиточного минимума пенсионера, установленного в регионе проживания, которая, в </w:t>
      </w:r>
      <w:proofErr w:type="gramStart"/>
      <w:r w:rsidRPr="00AB401E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свою очередь, не достигает</w:t>
      </w:r>
      <w:proofErr w:type="gramEnd"/>
      <w:r w:rsidRPr="00AB401E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 величины прожиточного минимума пенсионера в целом по Российской Федерации. Федеральная социальная доплата выплачивается в большинстве субъектов Российской Федерации.</w:t>
      </w:r>
    </w:p>
    <w:p w:rsidR="00705280" w:rsidRDefault="00705280"/>
    <w:sectPr w:rsidR="00705280" w:rsidSect="0070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1E"/>
    <w:rsid w:val="00705280"/>
    <w:rsid w:val="00AB401E"/>
    <w:rsid w:val="00B302F3"/>
    <w:rsid w:val="00D2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80"/>
  </w:style>
  <w:style w:type="paragraph" w:styleId="1">
    <w:name w:val="heading 1"/>
    <w:basedOn w:val="a"/>
    <w:link w:val="10"/>
    <w:uiPriority w:val="9"/>
    <w:qFormat/>
    <w:rsid w:val="00AB4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4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01E"/>
  </w:style>
  <w:style w:type="character" w:styleId="a4">
    <w:name w:val="Strong"/>
    <w:basedOn w:val="a0"/>
    <w:uiPriority w:val="22"/>
    <w:qFormat/>
    <w:rsid w:val="00AB401E"/>
    <w:rPr>
      <w:b/>
      <w:bCs/>
    </w:rPr>
  </w:style>
  <w:style w:type="character" w:styleId="a5">
    <w:name w:val="Emphasis"/>
    <w:basedOn w:val="a0"/>
    <w:uiPriority w:val="20"/>
    <w:qFormat/>
    <w:rsid w:val="00AB40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Буткова</dc:creator>
  <cp:keywords/>
  <dc:description/>
  <cp:lastModifiedBy>Наталья Буткова</cp:lastModifiedBy>
  <cp:revision>3</cp:revision>
  <dcterms:created xsi:type="dcterms:W3CDTF">2016-11-23T03:53:00Z</dcterms:created>
  <dcterms:modified xsi:type="dcterms:W3CDTF">2016-11-23T04:00:00Z</dcterms:modified>
</cp:coreProperties>
</file>