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9" w:rsidRDefault="005662E9" w:rsidP="005662E9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5662E9" w:rsidRDefault="005662E9" w:rsidP="005662E9">
      <w:pPr>
        <w:pStyle w:val="1"/>
        <w:rPr>
          <w:sz w:val="40"/>
        </w:rPr>
      </w:pPr>
    </w:p>
    <w:p w:rsidR="00CA7A4A" w:rsidRPr="00CA7A4A" w:rsidRDefault="00CA7A4A" w:rsidP="00CA7A4A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5662E9" w:rsidRDefault="005662E9" w:rsidP="005662E9"/>
    <w:p w:rsidR="00CA7A4A" w:rsidRDefault="00CA7A4A" w:rsidP="005662E9"/>
    <w:p w:rsidR="005662E9" w:rsidRDefault="005662E9" w:rsidP="005662E9"/>
    <w:p w:rsidR="005662E9" w:rsidRPr="00EC0F78" w:rsidRDefault="00EC0F78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 xml:space="preserve">от </w:t>
      </w:r>
      <w:r w:rsidR="00AF5763">
        <w:rPr>
          <w:sz w:val="28"/>
          <w:szCs w:val="28"/>
        </w:rPr>
        <w:t>09.02.</w:t>
      </w:r>
      <w:r w:rsidRPr="00EC0F78">
        <w:rPr>
          <w:sz w:val="28"/>
          <w:szCs w:val="28"/>
        </w:rPr>
        <w:t>201</w:t>
      </w:r>
      <w:r w:rsidR="00D31D89">
        <w:rPr>
          <w:sz w:val="28"/>
          <w:szCs w:val="28"/>
        </w:rPr>
        <w:t>5</w:t>
      </w:r>
      <w:r w:rsidR="005662E9" w:rsidRPr="00EC0F78">
        <w:rPr>
          <w:sz w:val="28"/>
          <w:szCs w:val="28"/>
        </w:rPr>
        <w:t>г.</w:t>
      </w:r>
      <w:r w:rsidR="005662E9" w:rsidRPr="00EC0F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5763">
        <w:rPr>
          <w:sz w:val="28"/>
          <w:szCs w:val="28"/>
        </w:rPr>
        <w:t xml:space="preserve"> 4</w:t>
      </w:r>
    </w:p>
    <w:p w:rsidR="005662E9" w:rsidRPr="00EC0F78" w:rsidRDefault="005662E9" w:rsidP="005662E9">
      <w:pPr>
        <w:jc w:val="both"/>
        <w:rPr>
          <w:sz w:val="28"/>
          <w:szCs w:val="28"/>
        </w:rPr>
      </w:pPr>
      <w:proofErr w:type="spellStart"/>
      <w:r w:rsidRPr="00EC0F78">
        <w:rPr>
          <w:sz w:val="28"/>
          <w:szCs w:val="28"/>
        </w:rPr>
        <w:t>пгт</w:t>
      </w:r>
      <w:proofErr w:type="spellEnd"/>
      <w:r w:rsidRPr="00EC0F78">
        <w:rPr>
          <w:sz w:val="28"/>
          <w:szCs w:val="28"/>
        </w:rPr>
        <w:t>. Игрим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5662E9" w:rsidP="00D31D89">
      <w:pPr>
        <w:ind w:right="4393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О мерах по реализации решения Совета</w:t>
      </w:r>
    </w:p>
    <w:p w:rsidR="005662E9" w:rsidRPr="00CE0A76" w:rsidRDefault="005662E9" w:rsidP="00D31D89">
      <w:pPr>
        <w:ind w:right="4393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D31D89">
        <w:rPr>
          <w:rStyle w:val="FontStyle16"/>
          <w:sz w:val="28"/>
          <w:szCs w:val="28"/>
        </w:rPr>
        <w:t xml:space="preserve"> от 25.12.2014 г. № 97</w:t>
      </w:r>
      <w:r w:rsidRPr="00CE0A76">
        <w:rPr>
          <w:rStyle w:val="FontStyle16"/>
          <w:sz w:val="28"/>
          <w:szCs w:val="28"/>
        </w:rPr>
        <w:t xml:space="preserve"> </w:t>
      </w:r>
      <w:r w:rsidRPr="00CE0A76">
        <w:rPr>
          <w:rStyle w:val="FontStyle15"/>
          <w:i w:val="0"/>
          <w:sz w:val="28"/>
          <w:szCs w:val="28"/>
        </w:rPr>
        <w:t>«О</w:t>
      </w:r>
      <w:r w:rsidRPr="00CE0A76">
        <w:rPr>
          <w:rStyle w:val="FontStyle15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бюджете городского поселения Игрим</w:t>
      </w:r>
      <w:r w:rsidR="00D31D89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на 201</w:t>
      </w:r>
      <w:r w:rsidR="006B36E2">
        <w:rPr>
          <w:rStyle w:val="FontStyle16"/>
          <w:sz w:val="28"/>
          <w:szCs w:val="28"/>
        </w:rPr>
        <w:t>5</w:t>
      </w:r>
      <w:r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6B36E2">
        <w:rPr>
          <w:rStyle w:val="FontStyle16"/>
          <w:sz w:val="28"/>
          <w:szCs w:val="28"/>
        </w:rPr>
        <w:t xml:space="preserve">6 </w:t>
      </w:r>
      <w:r w:rsidRPr="00CE0A76">
        <w:rPr>
          <w:rStyle w:val="FontStyle16"/>
          <w:sz w:val="28"/>
          <w:szCs w:val="28"/>
        </w:rPr>
        <w:t>и 201</w:t>
      </w:r>
      <w:r w:rsidR="006B36E2">
        <w:rPr>
          <w:rStyle w:val="FontStyle16"/>
          <w:sz w:val="28"/>
          <w:szCs w:val="28"/>
        </w:rPr>
        <w:t>7</w:t>
      </w:r>
      <w:r w:rsidRPr="00CE0A76">
        <w:rPr>
          <w:rStyle w:val="FontStyle16"/>
          <w:sz w:val="28"/>
          <w:szCs w:val="28"/>
        </w:rPr>
        <w:t xml:space="preserve"> годов»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5662E9" w:rsidP="005662E9">
      <w:pPr>
        <w:ind w:firstLine="708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В целях реализации решении Совета депутатов городского поселения Игрим</w:t>
      </w:r>
      <w:r w:rsidR="00CA7A4A" w:rsidRPr="00CE0A76">
        <w:rPr>
          <w:rStyle w:val="FontStyle16"/>
          <w:sz w:val="28"/>
          <w:szCs w:val="28"/>
        </w:rPr>
        <w:t xml:space="preserve"> от 25.12.201</w:t>
      </w:r>
      <w:r w:rsidR="006B36E2">
        <w:rPr>
          <w:rStyle w:val="FontStyle16"/>
          <w:sz w:val="28"/>
          <w:szCs w:val="28"/>
        </w:rPr>
        <w:t>4</w:t>
      </w:r>
      <w:r w:rsidR="00CA7A4A" w:rsidRPr="00CE0A76">
        <w:rPr>
          <w:rStyle w:val="FontStyle16"/>
          <w:sz w:val="28"/>
          <w:szCs w:val="28"/>
        </w:rPr>
        <w:t xml:space="preserve"> г</w:t>
      </w:r>
      <w:r w:rsidR="006B36E2">
        <w:rPr>
          <w:rStyle w:val="FontStyle16"/>
          <w:sz w:val="28"/>
          <w:szCs w:val="28"/>
        </w:rPr>
        <w:t>. № 97</w:t>
      </w:r>
      <w:r w:rsidRPr="00CE0A76">
        <w:rPr>
          <w:rStyle w:val="FontStyle16"/>
          <w:sz w:val="28"/>
          <w:szCs w:val="28"/>
        </w:rPr>
        <w:t xml:space="preserve"> «О бюджете городского поселения Игрим на 201</w:t>
      </w:r>
      <w:r w:rsidR="006B36E2">
        <w:rPr>
          <w:rStyle w:val="FontStyle16"/>
          <w:sz w:val="28"/>
          <w:szCs w:val="28"/>
        </w:rPr>
        <w:t>5</w:t>
      </w:r>
      <w:r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6B36E2">
        <w:rPr>
          <w:rStyle w:val="FontStyle16"/>
          <w:sz w:val="28"/>
          <w:szCs w:val="28"/>
        </w:rPr>
        <w:t>6</w:t>
      </w:r>
      <w:r w:rsidRPr="00CE0A76">
        <w:rPr>
          <w:rStyle w:val="FontStyle16"/>
          <w:sz w:val="28"/>
          <w:szCs w:val="28"/>
        </w:rPr>
        <w:t xml:space="preserve"> и 201</w:t>
      </w:r>
      <w:r w:rsidR="006B36E2">
        <w:rPr>
          <w:rStyle w:val="FontStyle16"/>
          <w:sz w:val="28"/>
          <w:szCs w:val="28"/>
        </w:rPr>
        <w:t>7</w:t>
      </w:r>
      <w:r w:rsidRPr="00CE0A76">
        <w:rPr>
          <w:rStyle w:val="FontStyle16"/>
          <w:sz w:val="28"/>
          <w:szCs w:val="28"/>
        </w:rPr>
        <w:t xml:space="preserve"> годов» (далее </w:t>
      </w:r>
      <w:r w:rsidR="006B36E2">
        <w:rPr>
          <w:rStyle w:val="FontStyle16"/>
          <w:sz w:val="28"/>
          <w:szCs w:val="28"/>
        </w:rPr>
        <w:t>- Р</w:t>
      </w:r>
      <w:r w:rsidRPr="00CE0A76">
        <w:rPr>
          <w:rStyle w:val="FontStyle16"/>
          <w:sz w:val="28"/>
          <w:szCs w:val="28"/>
        </w:rPr>
        <w:t>ешение):</w:t>
      </w:r>
    </w:p>
    <w:p w:rsidR="00430C32" w:rsidRDefault="00430C32" w:rsidP="00430C3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Принять к исполнению бюджет </w:t>
      </w:r>
      <w:r>
        <w:rPr>
          <w:bCs/>
          <w:sz w:val="28"/>
          <w:szCs w:val="28"/>
        </w:rPr>
        <w:t xml:space="preserve">городского поселения Игрим </w:t>
      </w:r>
      <w:r w:rsidRPr="00D91A43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2015 год и на плановый период 2016 и 2017 годов (далее – бюджет поселения).</w:t>
      </w:r>
    </w:p>
    <w:p w:rsidR="00430C32" w:rsidRPr="00DC3549" w:rsidRDefault="00430C32" w:rsidP="00430C3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DC3549">
        <w:rPr>
          <w:rFonts w:ascii="Times New Roman CYR" w:hAnsi="Times New Roman CYR" w:cs="Times New Roman CYR"/>
          <w:sz w:val="28"/>
          <w:szCs w:val="28"/>
        </w:rPr>
        <w:t xml:space="preserve">2. Утвердить план мероприятий по росту доходов и оптимизации расходов бюджета </w:t>
      </w:r>
      <w:r>
        <w:rPr>
          <w:bCs/>
          <w:sz w:val="28"/>
          <w:szCs w:val="28"/>
        </w:rPr>
        <w:t xml:space="preserve">городского поселения Игрим </w:t>
      </w:r>
      <w:r w:rsidRPr="00D91A43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2015 год и на плановый период 2016 и 2017 годов согласно приложению </w:t>
      </w:r>
      <w:r w:rsidRPr="00DC3549">
        <w:rPr>
          <w:rFonts w:ascii="Times New Roman CYR" w:hAnsi="Times New Roman CYR" w:cs="Times New Roman CYR"/>
          <w:sz w:val="28"/>
          <w:szCs w:val="28"/>
        </w:rPr>
        <w:t>к настоящему постановлению.</w:t>
      </w:r>
    </w:p>
    <w:p w:rsidR="00430C32" w:rsidRPr="00DC3549" w:rsidRDefault="00430C32" w:rsidP="00430C3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DC3549"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Экономической службе</w:t>
      </w:r>
      <w:r w:rsidRPr="00DC3549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>
        <w:rPr>
          <w:rFonts w:ascii="Times New Roman CYR" w:hAnsi="Times New Roman CYR" w:cs="Times New Roman CYR"/>
          <w:sz w:val="28"/>
          <w:szCs w:val="28"/>
        </w:rPr>
        <w:t>городского поселения Игрим:</w:t>
      </w:r>
    </w:p>
    <w:p w:rsidR="00430C32" w:rsidRDefault="00430C32" w:rsidP="00430C3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FE3E25">
        <w:rPr>
          <w:rFonts w:ascii="Times New Roman CYR" w:hAnsi="Times New Roman CYR" w:cs="Times New Roman CYR"/>
          <w:sz w:val="28"/>
          <w:szCs w:val="28"/>
        </w:rPr>
        <w:t>ежеквартально, до 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числа месяца, следующего за отчетным кварталом, предоставлять сводную информацию о выполнении плана мероприятий по росту доходов и оптимизации расходов бюджета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на 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и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годов в </w:t>
      </w:r>
      <w:r>
        <w:rPr>
          <w:rFonts w:ascii="Times New Roman CYR" w:hAnsi="Times New Roman CYR" w:cs="Times New Roman CYR"/>
          <w:sz w:val="28"/>
          <w:szCs w:val="28"/>
        </w:rPr>
        <w:t>Комитет по финансам администрации Березовского района.</w:t>
      </w:r>
    </w:p>
    <w:p w:rsidR="00430C32" w:rsidRDefault="00430C32" w:rsidP="00430C32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241E8B">
        <w:rPr>
          <w:snapToGrid w:val="0"/>
          <w:sz w:val="28"/>
        </w:rPr>
        <w:t xml:space="preserve">В целях повышения уровня администрирования доходов и источников финансирования дефицита бюджета </w:t>
      </w:r>
      <w:r>
        <w:rPr>
          <w:sz w:val="28"/>
        </w:rPr>
        <w:t>поселения:</w:t>
      </w:r>
    </w:p>
    <w:p w:rsidR="00430C32" w:rsidRPr="00241E8B" w:rsidRDefault="00AC378B" w:rsidP="00430C32">
      <w:pPr>
        <w:ind w:firstLine="426"/>
        <w:jc w:val="both"/>
        <w:rPr>
          <w:sz w:val="28"/>
        </w:rPr>
      </w:pPr>
      <w:r>
        <w:rPr>
          <w:sz w:val="28"/>
        </w:rPr>
        <w:t>4.1.</w:t>
      </w:r>
      <w:r w:rsidR="00430C32">
        <w:rPr>
          <w:sz w:val="28"/>
        </w:rPr>
        <w:t xml:space="preserve"> </w:t>
      </w:r>
      <w:r w:rsidR="00430C32" w:rsidRPr="00241E8B">
        <w:rPr>
          <w:sz w:val="28"/>
        </w:rPr>
        <w:t>принять меры к организации полного и своевременного поступления налогов, сборов и других обязательных платежей, а также по сокращению задолженности по их уплате,</w:t>
      </w:r>
      <w:r w:rsidR="00430C32" w:rsidRPr="00241E8B">
        <w:rPr>
          <w:snapToGrid w:val="0"/>
          <w:sz w:val="28"/>
        </w:rPr>
        <w:t xml:space="preserve"> </w:t>
      </w:r>
      <w:r w:rsidR="00430C32" w:rsidRPr="00241E8B">
        <w:rPr>
          <w:sz w:val="28"/>
        </w:rPr>
        <w:t xml:space="preserve">к организации полного и своевременного поступления </w:t>
      </w:r>
      <w:proofErr w:type="gramStart"/>
      <w:r w:rsidR="00430C32" w:rsidRPr="00241E8B">
        <w:rPr>
          <w:sz w:val="28"/>
        </w:rPr>
        <w:t xml:space="preserve">источников финансирования дефицита бюджета </w:t>
      </w:r>
      <w:r w:rsidR="00430C32">
        <w:rPr>
          <w:sz w:val="28"/>
        </w:rPr>
        <w:t>поселения</w:t>
      </w:r>
      <w:proofErr w:type="gramEnd"/>
      <w:r w:rsidR="00430C32" w:rsidRPr="00241E8B">
        <w:rPr>
          <w:sz w:val="28"/>
        </w:rPr>
        <w:t>;</w:t>
      </w:r>
    </w:p>
    <w:p w:rsidR="00430C32" w:rsidRPr="00F51557" w:rsidRDefault="00AC378B" w:rsidP="00430C32">
      <w:pPr>
        <w:ind w:firstLine="426"/>
        <w:jc w:val="both"/>
        <w:rPr>
          <w:sz w:val="28"/>
        </w:rPr>
      </w:pPr>
      <w:r>
        <w:rPr>
          <w:sz w:val="28"/>
        </w:rPr>
        <w:t>4.2.</w:t>
      </w:r>
      <w:r w:rsidR="00430C32" w:rsidRPr="00241E8B">
        <w:rPr>
          <w:sz w:val="28"/>
        </w:rPr>
        <w:t xml:space="preserve"> для сокращения, а в дальнейшем и ликвидации невыясненных платежей в бюджет </w:t>
      </w:r>
      <w:r w:rsidR="00430C32">
        <w:rPr>
          <w:sz w:val="28"/>
        </w:rPr>
        <w:t>поселения</w:t>
      </w:r>
      <w:r w:rsidR="00430C32" w:rsidRPr="00241E8B">
        <w:rPr>
          <w:sz w:val="28"/>
        </w:rPr>
        <w:t xml:space="preserve"> обеспечить поступление денежных сре</w:t>
      </w:r>
      <w:proofErr w:type="gramStart"/>
      <w:r w:rsidR="00430C32" w:rsidRPr="00241E8B">
        <w:rPr>
          <w:sz w:val="28"/>
        </w:rPr>
        <w:t>дств в б</w:t>
      </w:r>
      <w:proofErr w:type="gramEnd"/>
      <w:r w:rsidR="00430C32" w:rsidRPr="00241E8B">
        <w:rPr>
          <w:sz w:val="28"/>
        </w:rPr>
        <w:t xml:space="preserve">юджет </w:t>
      </w:r>
      <w:r w:rsidR="00430C32">
        <w:rPr>
          <w:sz w:val="28"/>
        </w:rPr>
        <w:t>поселения</w:t>
      </w:r>
      <w:r w:rsidR="00430C32" w:rsidRPr="00241E8B">
        <w:rPr>
          <w:sz w:val="28"/>
        </w:rPr>
        <w:t xml:space="preserve"> строго в соответствии с банковскими реквизитами и кодами бюджетной классификации;</w:t>
      </w:r>
    </w:p>
    <w:p w:rsidR="005662E9" w:rsidRPr="00CE0A76" w:rsidRDefault="00430C3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5662E9" w:rsidRPr="00CE0A76">
        <w:rPr>
          <w:rStyle w:val="FontStyle12"/>
          <w:sz w:val="28"/>
          <w:szCs w:val="28"/>
        </w:rPr>
        <w:t>.</w:t>
      </w:r>
      <w:r w:rsidR="003B6DCD" w:rsidRPr="00CE0A76"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 xml:space="preserve"> В целях рационального использования средств бюджета поселения:</w:t>
      </w:r>
    </w:p>
    <w:p w:rsidR="005662E9" w:rsidRPr="00CE0A76" w:rsidRDefault="00430C3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</w:t>
      </w:r>
      <w:r w:rsidR="0034767B" w:rsidRPr="00CE0A76">
        <w:rPr>
          <w:rStyle w:val="FontStyle12"/>
          <w:sz w:val="28"/>
          <w:szCs w:val="28"/>
        </w:rPr>
        <w:t xml:space="preserve">.1 </w:t>
      </w:r>
      <w:r w:rsidR="005662E9" w:rsidRPr="00CE0A76">
        <w:rPr>
          <w:rStyle w:val="FontStyle12"/>
          <w:sz w:val="28"/>
          <w:szCs w:val="28"/>
        </w:rPr>
        <w:t>обеспечить исполнение бюджета с учетом основных направлений</w:t>
      </w:r>
      <w:r w:rsidR="005662E9" w:rsidRPr="00CE0A76">
        <w:rPr>
          <w:rStyle w:val="FontStyle12"/>
          <w:sz w:val="28"/>
          <w:szCs w:val="28"/>
        </w:rPr>
        <w:br/>
        <w:t>бюджетной и долговой политики поселения на 201</w:t>
      </w:r>
      <w:r>
        <w:rPr>
          <w:rStyle w:val="FontStyle12"/>
          <w:sz w:val="28"/>
          <w:szCs w:val="28"/>
        </w:rPr>
        <w:t>5</w:t>
      </w:r>
      <w:r w:rsidR="00CE0A76">
        <w:rPr>
          <w:rStyle w:val="FontStyle12"/>
          <w:sz w:val="28"/>
          <w:szCs w:val="28"/>
        </w:rPr>
        <w:t xml:space="preserve"> год и плановый период </w:t>
      </w:r>
      <w:r w:rsidR="005662E9" w:rsidRPr="00CE0A76">
        <w:rPr>
          <w:rStyle w:val="FontStyle12"/>
          <w:sz w:val="28"/>
          <w:szCs w:val="28"/>
        </w:rPr>
        <w:t>201</w:t>
      </w:r>
      <w:r>
        <w:rPr>
          <w:rStyle w:val="FontStyle12"/>
          <w:sz w:val="28"/>
          <w:szCs w:val="28"/>
        </w:rPr>
        <w:t>6</w:t>
      </w:r>
      <w:r w:rsidR="00CE0A76">
        <w:rPr>
          <w:rStyle w:val="FontStyle12"/>
          <w:sz w:val="28"/>
          <w:szCs w:val="28"/>
        </w:rPr>
        <w:t xml:space="preserve"> и </w:t>
      </w:r>
      <w:r w:rsidR="005662E9" w:rsidRPr="00CE0A76">
        <w:rPr>
          <w:rStyle w:val="FontStyle12"/>
          <w:sz w:val="28"/>
          <w:szCs w:val="28"/>
        </w:rPr>
        <w:t>201</w:t>
      </w:r>
      <w:r>
        <w:rPr>
          <w:rStyle w:val="FontStyle12"/>
          <w:sz w:val="28"/>
          <w:szCs w:val="28"/>
        </w:rPr>
        <w:t>7</w:t>
      </w:r>
      <w:r w:rsidR="005662E9" w:rsidRPr="00CE0A76">
        <w:rPr>
          <w:rStyle w:val="FontStyle12"/>
          <w:sz w:val="28"/>
          <w:szCs w:val="28"/>
        </w:rPr>
        <w:t xml:space="preserve"> годов;</w:t>
      </w:r>
    </w:p>
    <w:p w:rsidR="005662E9" w:rsidRPr="00CE0A76" w:rsidRDefault="00430C3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.2 </w:t>
      </w:r>
      <w:r w:rsidR="005662E9" w:rsidRPr="00CE0A76">
        <w:rPr>
          <w:rStyle w:val="FontStyle12"/>
          <w:sz w:val="28"/>
          <w:szCs w:val="28"/>
        </w:rPr>
        <w:t>обеспечить в пределах доведенных лимитов бюджетных обязательств</w:t>
      </w:r>
      <w:r w:rsidR="00CE0A76"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>безусловное исполнение бюджетных обязательств по социально значимым</w:t>
      </w:r>
      <w:r w:rsidR="00CE0A76">
        <w:rPr>
          <w:rStyle w:val="FontStyle12"/>
          <w:sz w:val="28"/>
          <w:szCs w:val="28"/>
        </w:rPr>
        <w:t xml:space="preserve"> и </w:t>
      </w:r>
      <w:r w:rsidR="005662E9" w:rsidRPr="00CE0A76">
        <w:rPr>
          <w:rStyle w:val="FontStyle12"/>
          <w:sz w:val="28"/>
          <w:szCs w:val="28"/>
        </w:rPr>
        <w:t>первоочередным направлениям расходов бюджета поселения; финансирование</w:t>
      </w:r>
      <w:r w:rsidR="00CE0A76">
        <w:rPr>
          <w:rStyle w:val="FontStyle12"/>
          <w:sz w:val="28"/>
          <w:szCs w:val="28"/>
        </w:rPr>
        <w:t xml:space="preserve"> иных </w:t>
      </w:r>
      <w:r w:rsidR="005662E9" w:rsidRPr="00CE0A76">
        <w:rPr>
          <w:rStyle w:val="FontStyle12"/>
          <w:sz w:val="28"/>
          <w:szCs w:val="28"/>
        </w:rPr>
        <w:t>расходных обязательств, производить в пределах, поступающих</w:t>
      </w:r>
      <w:r w:rsidR="00CE0A76">
        <w:rPr>
          <w:rStyle w:val="FontStyle12"/>
          <w:sz w:val="28"/>
          <w:szCs w:val="28"/>
        </w:rPr>
        <w:t xml:space="preserve"> в бюджет </w:t>
      </w:r>
      <w:r w:rsidR="005662E9" w:rsidRPr="00CE0A76">
        <w:rPr>
          <w:rStyle w:val="FontStyle12"/>
          <w:sz w:val="28"/>
          <w:szCs w:val="28"/>
        </w:rPr>
        <w:t>поселения доходов;</w:t>
      </w:r>
    </w:p>
    <w:p w:rsidR="005662E9" w:rsidRPr="00CE0A76" w:rsidRDefault="008F7BC2" w:rsidP="0034767B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.3 </w:t>
      </w:r>
      <w:r w:rsidR="005662E9" w:rsidRPr="00CE0A76">
        <w:rPr>
          <w:rStyle w:val="FontStyle12"/>
          <w:sz w:val="28"/>
          <w:szCs w:val="28"/>
        </w:rPr>
        <w:t xml:space="preserve">руководителям муниципальных </w:t>
      </w:r>
      <w:r w:rsidR="00CA7A4A" w:rsidRPr="00CE0A76">
        <w:rPr>
          <w:rStyle w:val="FontStyle12"/>
          <w:sz w:val="28"/>
          <w:szCs w:val="28"/>
        </w:rPr>
        <w:t xml:space="preserve">казенных </w:t>
      </w:r>
      <w:r w:rsidR="00CE0A76">
        <w:rPr>
          <w:rStyle w:val="FontStyle12"/>
          <w:sz w:val="28"/>
          <w:szCs w:val="28"/>
        </w:rPr>
        <w:t xml:space="preserve">учреждений обеспечить </w:t>
      </w:r>
      <w:proofErr w:type="gramStart"/>
      <w:r w:rsidR="00CE0A76">
        <w:rPr>
          <w:rStyle w:val="FontStyle12"/>
          <w:sz w:val="28"/>
          <w:szCs w:val="28"/>
        </w:rPr>
        <w:t>контроль за</w:t>
      </w:r>
      <w:proofErr w:type="gramEnd"/>
      <w:r w:rsidR="00CE0A76"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 xml:space="preserve">выполнением условий трехстороннего </w:t>
      </w:r>
      <w:r w:rsidR="005662E9" w:rsidRPr="00CE0A76">
        <w:rPr>
          <w:rStyle w:val="FontStyle11"/>
          <w:sz w:val="28"/>
          <w:szCs w:val="28"/>
        </w:rPr>
        <w:t xml:space="preserve">соглашения </w:t>
      </w:r>
      <w:r w:rsidR="00CE0A76">
        <w:rPr>
          <w:rStyle w:val="FontStyle12"/>
          <w:sz w:val="28"/>
          <w:szCs w:val="28"/>
        </w:rPr>
        <w:t xml:space="preserve">по размеру минимальной </w:t>
      </w:r>
      <w:r w:rsidR="005662E9" w:rsidRPr="00CE0A76">
        <w:rPr>
          <w:rStyle w:val="FontStyle12"/>
          <w:sz w:val="28"/>
          <w:szCs w:val="28"/>
        </w:rPr>
        <w:t>заработной платы установленной в автономном округе;</w:t>
      </w:r>
    </w:p>
    <w:p w:rsidR="005662E9" w:rsidRPr="00CE0A76" w:rsidRDefault="008F7BC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.4 </w:t>
      </w:r>
      <w:r w:rsidR="005662E9" w:rsidRPr="00CE0A76">
        <w:rPr>
          <w:rStyle w:val="FontStyle12"/>
          <w:sz w:val="28"/>
          <w:szCs w:val="28"/>
        </w:rPr>
        <w:t>не допускать образование просроченной кредиторской задолженности</w:t>
      </w:r>
      <w:r w:rsidR="00CE0A76"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>по заработной плате и отчислениям от нее во внебюджетные фонды,</w:t>
      </w:r>
      <w:r w:rsidR="00CE0A76">
        <w:rPr>
          <w:rStyle w:val="FontStyle12"/>
          <w:sz w:val="28"/>
          <w:szCs w:val="28"/>
        </w:rPr>
        <w:t xml:space="preserve"> а так же по </w:t>
      </w:r>
      <w:r w:rsidR="005662E9" w:rsidRPr="00CE0A76">
        <w:rPr>
          <w:rStyle w:val="FontStyle12"/>
          <w:sz w:val="28"/>
          <w:szCs w:val="28"/>
        </w:rPr>
        <w:t>другим социально значимым и первоочередным расходам бюджета поселения;</w:t>
      </w:r>
    </w:p>
    <w:p w:rsidR="005662E9" w:rsidRPr="00CE0A76" w:rsidRDefault="008F7BC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.5 </w:t>
      </w:r>
      <w:r w:rsidR="005662E9" w:rsidRPr="00CE0A76">
        <w:rPr>
          <w:rStyle w:val="FontStyle12"/>
          <w:sz w:val="28"/>
          <w:szCs w:val="28"/>
        </w:rPr>
        <w:t>руководителям муниципальных учреждений обеспечить контроль по</w:t>
      </w:r>
      <w:r w:rsidR="00CE0A76"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>целевому расходованию средств;</w:t>
      </w:r>
    </w:p>
    <w:p w:rsidR="005662E9" w:rsidRPr="00CE0A76" w:rsidRDefault="008F7BC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.6 </w:t>
      </w:r>
      <w:r w:rsidR="005662E9" w:rsidRPr="00CE0A76">
        <w:rPr>
          <w:rStyle w:val="FontStyle12"/>
          <w:sz w:val="28"/>
          <w:szCs w:val="28"/>
        </w:rPr>
        <w:t>обеспечить контроль и целевой характер использования средств,</w:t>
      </w:r>
      <w:r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>выделяемых на реализацию наказов избирателей депутатам;</w:t>
      </w:r>
    </w:p>
    <w:p w:rsidR="005662E9" w:rsidRPr="00CE0A76" w:rsidRDefault="008F7BC2" w:rsidP="005662E9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>.</w:t>
      </w:r>
      <w:r w:rsidR="00896C29">
        <w:rPr>
          <w:rStyle w:val="FontStyle12"/>
          <w:sz w:val="28"/>
          <w:szCs w:val="28"/>
        </w:rPr>
        <w:t>7</w:t>
      </w:r>
      <w:r w:rsidR="0034767B" w:rsidRPr="00CE0A76"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>расходы, осуществляемые за счет соответствующей субвенции,</w:t>
      </w:r>
      <w:r>
        <w:rPr>
          <w:rStyle w:val="FontStyle12"/>
          <w:sz w:val="28"/>
          <w:szCs w:val="28"/>
        </w:rPr>
        <w:t xml:space="preserve"> </w:t>
      </w:r>
      <w:r w:rsidR="005662E9" w:rsidRPr="00CE0A76">
        <w:rPr>
          <w:rStyle w:val="FontStyle12"/>
          <w:sz w:val="28"/>
          <w:szCs w:val="28"/>
        </w:rPr>
        <w:t>субсидии производить строго с целевым назначением;</w:t>
      </w:r>
    </w:p>
    <w:p w:rsidR="007B0C11" w:rsidRPr="00CE0A76" w:rsidRDefault="008F7BC2" w:rsidP="005662E9">
      <w:pPr>
        <w:ind w:firstLine="708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>.</w:t>
      </w:r>
      <w:r w:rsidR="00896C29">
        <w:rPr>
          <w:rStyle w:val="FontStyle12"/>
          <w:sz w:val="28"/>
          <w:szCs w:val="28"/>
        </w:rPr>
        <w:t>8</w:t>
      </w:r>
      <w:r w:rsidR="0034767B" w:rsidRPr="00CE0A76">
        <w:rPr>
          <w:rStyle w:val="FontStyle12"/>
          <w:sz w:val="28"/>
          <w:szCs w:val="28"/>
        </w:rPr>
        <w:t xml:space="preserve"> </w:t>
      </w:r>
      <w:r w:rsidR="007B0C11" w:rsidRPr="00CE0A76">
        <w:rPr>
          <w:rStyle w:val="FontStyle12"/>
          <w:sz w:val="28"/>
          <w:szCs w:val="28"/>
        </w:rPr>
        <w:t>обеспечить за счет всех источников поэтапное повышение оплаты труда отдельными категориями работников, в целях достижения целевых показате</w:t>
      </w:r>
      <w:r w:rsidR="002E0499" w:rsidRPr="00CE0A76">
        <w:rPr>
          <w:rStyle w:val="FontStyle12"/>
          <w:sz w:val="28"/>
          <w:szCs w:val="28"/>
        </w:rPr>
        <w:t>лей Указов Президента Российской Федерации от 7 мая 2012 года № 597 «О мероприятиях по реализации государственной социальной политики» от 1 июня 2012 года №761 «О Национальной стратегии действий в интересах детей на 2012-2017 годы»;</w:t>
      </w:r>
      <w:proofErr w:type="gramEnd"/>
    </w:p>
    <w:p w:rsidR="005662E9" w:rsidRPr="00CE0A76" w:rsidRDefault="008F7BC2" w:rsidP="005662E9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34767B" w:rsidRPr="00CE0A76">
        <w:rPr>
          <w:rStyle w:val="FontStyle11"/>
          <w:sz w:val="28"/>
          <w:szCs w:val="28"/>
        </w:rPr>
        <w:t>.</w:t>
      </w:r>
      <w:r w:rsidR="00896C29">
        <w:rPr>
          <w:rStyle w:val="FontStyle11"/>
          <w:sz w:val="28"/>
          <w:szCs w:val="28"/>
        </w:rPr>
        <w:t>9</w:t>
      </w:r>
      <w:r w:rsidR="0034767B" w:rsidRPr="00CE0A76">
        <w:rPr>
          <w:rStyle w:val="FontStyle11"/>
          <w:sz w:val="28"/>
          <w:szCs w:val="28"/>
        </w:rPr>
        <w:t xml:space="preserve"> </w:t>
      </w:r>
      <w:r w:rsidR="005662E9" w:rsidRPr="00CE0A76">
        <w:rPr>
          <w:rStyle w:val="FontStyle11"/>
          <w:sz w:val="28"/>
          <w:szCs w:val="28"/>
        </w:rPr>
        <w:t>проводить анализ</w:t>
      </w:r>
      <w:r w:rsidR="00896C29" w:rsidRPr="00896C29">
        <w:t xml:space="preserve"> </w:t>
      </w:r>
      <w:r w:rsidR="00896C29" w:rsidRPr="00896C29">
        <w:rPr>
          <w:rStyle w:val="FontStyle11"/>
          <w:sz w:val="28"/>
          <w:szCs w:val="28"/>
        </w:rPr>
        <w:t xml:space="preserve"> дебиторской и кредиторской задолжен</w:t>
      </w:r>
      <w:r w:rsidR="00896C29">
        <w:rPr>
          <w:rStyle w:val="FontStyle11"/>
          <w:sz w:val="28"/>
          <w:szCs w:val="28"/>
        </w:rPr>
        <w:t>ности</w:t>
      </w:r>
      <w:r w:rsidR="005662E9" w:rsidRPr="00CE0A76">
        <w:rPr>
          <w:rStyle w:val="FontStyle11"/>
          <w:sz w:val="28"/>
          <w:szCs w:val="28"/>
        </w:rPr>
        <w:t xml:space="preserve"> и принимать </w:t>
      </w:r>
      <w:r w:rsidR="0034767B" w:rsidRPr="00CE0A76">
        <w:rPr>
          <w:rStyle w:val="FontStyle11"/>
          <w:sz w:val="28"/>
          <w:szCs w:val="28"/>
        </w:rPr>
        <w:t>меры по их сокращению.</w:t>
      </w:r>
    </w:p>
    <w:p w:rsidR="005662E9" w:rsidRDefault="008F7BC2" w:rsidP="005662E9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5662E9" w:rsidRPr="00CE0A76">
        <w:rPr>
          <w:rStyle w:val="FontStyle11"/>
          <w:sz w:val="28"/>
          <w:szCs w:val="28"/>
        </w:rPr>
        <w:t>.</w:t>
      </w:r>
      <w:r w:rsidR="008E0D1E" w:rsidRPr="00CE0A76">
        <w:rPr>
          <w:rStyle w:val="FontStyle11"/>
          <w:sz w:val="28"/>
          <w:szCs w:val="28"/>
        </w:rPr>
        <w:t xml:space="preserve"> </w:t>
      </w:r>
      <w:r w:rsidR="005662E9" w:rsidRPr="00CE0A76">
        <w:rPr>
          <w:rStyle w:val="FontStyle11"/>
          <w:sz w:val="28"/>
          <w:szCs w:val="28"/>
        </w:rPr>
        <w:t>Установить, что получатель средств бюджета поселения при заключении</w:t>
      </w:r>
      <w:r w:rsidR="00CE0A76">
        <w:rPr>
          <w:rStyle w:val="FontStyle11"/>
          <w:sz w:val="28"/>
          <w:szCs w:val="28"/>
        </w:rPr>
        <w:t xml:space="preserve"> </w:t>
      </w:r>
      <w:r w:rsidR="005662E9" w:rsidRPr="00CE0A76">
        <w:rPr>
          <w:rStyle w:val="FontStyle11"/>
          <w:sz w:val="28"/>
          <w:szCs w:val="28"/>
        </w:rPr>
        <w:t>договоров (муниципальных контрактов) на поставку товаров, выполнение</w:t>
      </w:r>
      <w:r w:rsidR="00CE0A76">
        <w:rPr>
          <w:rStyle w:val="FontStyle11"/>
          <w:sz w:val="28"/>
          <w:szCs w:val="28"/>
        </w:rPr>
        <w:t xml:space="preserve"> работ,</w:t>
      </w:r>
      <w:r w:rsidR="00C9429F">
        <w:rPr>
          <w:rStyle w:val="FontStyle11"/>
          <w:sz w:val="28"/>
          <w:szCs w:val="28"/>
        </w:rPr>
        <w:t xml:space="preserve"> </w:t>
      </w:r>
      <w:r w:rsidR="005662E9" w:rsidRPr="00CE0A76">
        <w:rPr>
          <w:rStyle w:val="FontStyle11"/>
          <w:sz w:val="28"/>
          <w:szCs w:val="28"/>
        </w:rPr>
        <w:t>оказание услуг вправе предусматривать авансовые платежи:</w:t>
      </w:r>
    </w:p>
    <w:p w:rsidR="008F7BC2" w:rsidRPr="003718CE" w:rsidRDefault="008F7BC2" w:rsidP="008F7BC2">
      <w:pPr>
        <w:ind w:firstLine="567"/>
        <w:jc w:val="both"/>
        <w:rPr>
          <w:sz w:val="28"/>
          <w:szCs w:val="28"/>
        </w:rPr>
      </w:pPr>
      <w:r w:rsidRPr="003718CE">
        <w:rPr>
          <w:sz w:val="28"/>
          <w:szCs w:val="28"/>
        </w:rPr>
        <w:t>-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</w:t>
      </w:r>
      <w:proofErr w:type="gramStart"/>
      <w:r w:rsidRPr="003718CE">
        <w:rPr>
          <w:sz w:val="28"/>
          <w:szCs w:val="28"/>
        </w:rPr>
        <w:t xml:space="preserve"> -, </w:t>
      </w:r>
      <w:proofErr w:type="gramEnd"/>
      <w:r w:rsidRPr="003718CE">
        <w:rPr>
          <w:sz w:val="28"/>
          <w:szCs w:val="28"/>
        </w:rPr>
        <w:t xml:space="preserve">водных и железнодорожных билетов, по договорам обязательного страхования гражданской ответственности владельцев транспортных средств; </w:t>
      </w:r>
    </w:p>
    <w:p w:rsidR="008F7BC2" w:rsidRPr="003718CE" w:rsidRDefault="008F7BC2" w:rsidP="008F7BC2">
      <w:pPr>
        <w:ind w:firstLine="567"/>
        <w:jc w:val="both"/>
        <w:rPr>
          <w:sz w:val="28"/>
          <w:szCs w:val="28"/>
        </w:rPr>
      </w:pPr>
      <w:r w:rsidRPr="003718CE">
        <w:rPr>
          <w:sz w:val="28"/>
          <w:szCs w:val="28"/>
        </w:rPr>
        <w:t>- в размере до 50 процентов от стоимости заключ</w:t>
      </w:r>
      <w:r>
        <w:rPr>
          <w:sz w:val="28"/>
          <w:szCs w:val="28"/>
        </w:rPr>
        <w:t>е</w:t>
      </w:r>
      <w:r w:rsidRPr="003718CE">
        <w:rPr>
          <w:sz w:val="28"/>
          <w:szCs w:val="28"/>
        </w:rPr>
        <w:t xml:space="preserve">нного контракта, но не более объёма утвержденных на данные цели бюджетных ассигнований в расчёте на финансовый год по договорам (контрактам) на выполнение работ по объектам капитального ремонта собственности муниципального образования городское поселение Игрим; </w:t>
      </w:r>
    </w:p>
    <w:p w:rsidR="008F7BC2" w:rsidRPr="003718CE" w:rsidRDefault="008F7BC2" w:rsidP="008F7BC2">
      <w:pPr>
        <w:ind w:firstLine="567"/>
        <w:jc w:val="both"/>
        <w:rPr>
          <w:sz w:val="28"/>
          <w:szCs w:val="28"/>
        </w:rPr>
      </w:pPr>
      <w:r w:rsidRPr="003718CE">
        <w:rPr>
          <w:sz w:val="28"/>
          <w:szCs w:val="28"/>
        </w:rPr>
        <w:t xml:space="preserve">- в размере до 50 процентов от суммы муниципальных контрактов, заключенных с предприятиями и организациями на оказание жилищно-коммунальных услуг; </w:t>
      </w:r>
    </w:p>
    <w:p w:rsidR="008F7BC2" w:rsidRPr="003718CE" w:rsidRDefault="008F7BC2" w:rsidP="008F7BC2">
      <w:pPr>
        <w:ind w:firstLine="567"/>
        <w:jc w:val="both"/>
        <w:rPr>
          <w:sz w:val="28"/>
          <w:szCs w:val="28"/>
        </w:rPr>
      </w:pPr>
      <w:r w:rsidRPr="003718CE">
        <w:rPr>
          <w:sz w:val="28"/>
          <w:szCs w:val="28"/>
        </w:rPr>
        <w:lastRenderedPageBreak/>
        <w:t>- в размере до 30 процентов суммы договора (контракта), если иное не предусмотрено законодательством Российской Федерации и автономного округа, - по остальным договорам (контрактам).</w:t>
      </w:r>
    </w:p>
    <w:p w:rsidR="008E0D1E" w:rsidRPr="00CE0A76" w:rsidRDefault="008E0D1E" w:rsidP="005662E9">
      <w:pPr>
        <w:jc w:val="both"/>
        <w:rPr>
          <w:rStyle w:val="FontStyle11"/>
          <w:sz w:val="28"/>
          <w:szCs w:val="28"/>
        </w:rPr>
      </w:pPr>
      <w:r w:rsidRPr="00CE0A76">
        <w:rPr>
          <w:rStyle w:val="FontStyle11"/>
          <w:sz w:val="28"/>
          <w:szCs w:val="28"/>
        </w:rPr>
        <w:tab/>
        <w:t>7.</w:t>
      </w:r>
      <w:r w:rsidR="007B53AF">
        <w:rPr>
          <w:rStyle w:val="FontStyle11"/>
          <w:sz w:val="28"/>
          <w:szCs w:val="28"/>
        </w:rPr>
        <w:t xml:space="preserve"> </w:t>
      </w:r>
      <w:r w:rsidRPr="00CE0A76">
        <w:rPr>
          <w:rStyle w:val="FontStyle11"/>
          <w:sz w:val="28"/>
          <w:szCs w:val="28"/>
        </w:rPr>
        <w:t>Настоящие постановление вступает в силу после его подписания и распространяется на правоотношения, возникшие с 1 января 201</w:t>
      </w:r>
      <w:r w:rsidR="000029F2">
        <w:rPr>
          <w:rStyle w:val="FontStyle11"/>
          <w:sz w:val="28"/>
          <w:szCs w:val="28"/>
        </w:rPr>
        <w:t>5</w:t>
      </w:r>
      <w:r w:rsidRPr="00CE0A76">
        <w:rPr>
          <w:rStyle w:val="FontStyle11"/>
          <w:sz w:val="28"/>
          <w:szCs w:val="28"/>
        </w:rPr>
        <w:t xml:space="preserve"> года.</w:t>
      </w:r>
    </w:p>
    <w:p w:rsidR="005662E9" w:rsidRPr="00CE0A76" w:rsidRDefault="008E0D1E" w:rsidP="0027155E">
      <w:pPr>
        <w:ind w:firstLine="708"/>
        <w:jc w:val="both"/>
        <w:rPr>
          <w:sz w:val="28"/>
          <w:szCs w:val="28"/>
        </w:rPr>
      </w:pPr>
      <w:r w:rsidRPr="00CE0A76">
        <w:rPr>
          <w:sz w:val="28"/>
          <w:szCs w:val="28"/>
        </w:rPr>
        <w:t>8</w:t>
      </w:r>
      <w:r w:rsidR="005662E9" w:rsidRPr="00CE0A76">
        <w:rPr>
          <w:sz w:val="28"/>
          <w:szCs w:val="28"/>
        </w:rPr>
        <w:t xml:space="preserve">. </w:t>
      </w:r>
      <w:proofErr w:type="gramStart"/>
      <w:r w:rsidR="005662E9" w:rsidRPr="00CE0A76">
        <w:rPr>
          <w:sz w:val="28"/>
          <w:szCs w:val="28"/>
        </w:rPr>
        <w:t>Контроль за</w:t>
      </w:r>
      <w:proofErr w:type="gramEnd"/>
      <w:r w:rsidR="005662E9" w:rsidRPr="00CE0A76">
        <w:rPr>
          <w:sz w:val="28"/>
          <w:szCs w:val="28"/>
        </w:rPr>
        <w:t xml:space="preserve"> выполнением распоряжения возложить на заместителя </w:t>
      </w:r>
      <w:r w:rsidRPr="00CE0A76">
        <w:rPr>
          <w:sz w:val="28"/>
          <w:szCs w:val="28"/>
        </w:rPr>
        <w:t xml:space="preserve">главы  по финансово-экономическим вопросам </w:t>
      </w:r>
      <w:proofErr w:type="spellStart"/>
      <w:r w:rsidR="005662E9" w:rsidRPr="00CE0A76">
        <w:rPr>
          <w:sz w:val="28"/>
          <w:szCs w:val="28"/>
        </w:rPr>
        <w:t>Ляпустину</w:t>
      </w:r>
      <w:proofErr w:type="spellEnd"/>
      <w:r w:rsidR="005662E9" w:rsidRPr="00CE0A76">
        <w:rPr>
          <w:sz w:val="28"/>
          <w:szCs w:val="28"/>
        </w:rPr>
        <w:t xml:space="preserve"> В.А. и главного бухгалтера Мельничук И.М.</w:t>
      </w:r>
    </w:p>
    <w:p w:rsidR="006C75A2" w:rsidRPr="00CE0A76" w:rsidRDefault="006C75A2">
      <w:pPr>
        <w:rPr>
          <w:sz w:val="28"/>
          <w:szCs w:val="28"/>
        </w:rPr>
      </w:pPr>
    </w:p>
    <w:p w:rsidR="00C9429F" w:rsidRDefault="000029F2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0029F2" w:rsidRDefault="000029F2">
      <w:pPr>
        <w:rPr>
          <w:sz w:val="28"/>
          <w:szCs w:val="28"/>
        </w:rPr>
      </w:pPr>
    </w:p>
    <w:p w:rsidR="000029F2" w:rsidRDefault="000029F2">
      <w:pPr>
        <w:sectPr w:rsidR="000029F2" w:rsidSect="00C942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к постановлению администрации </w:t>
      </w:r>
      <w:proofErr w:type="gramStart"/>
      <w:r>
        <w:rPr>
          <w:bCs/>
        </w:rPr>
        <w:t>городского</w:t>
      </w:r>
      <w:proofErr w:type="gramEnd"/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поселения Игрим </w:t>
      </w:r>
    </w:p>
    <w:p w:rsidR="00EC0F78" w:rsidRDefault="00EC0F78" w:rsidP="00EC0F78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>от</w:t>
      </w:r>
      <w:r w:rsidR="00AF5763">
        <w:rPr>
          <w:bCs/>
        </w:rPr>
        <w:t xml:space="preserve"> 09.02</w:t>
      </w:r>
      <w:r w:rsidR="00D83FCF">
        <w:rPr>
          <w:bCs/>
        </w:rPr>
        <w:t>.</w:t>
      </w:r>
      <w:r w:rsidR="000029F2">
        <w:rPr>
          <w:bCs/>
        </w:rPr>
        <w:t xml:space="preserve">2015 </w:t>
      </w:r>
      <w:r>
        <w:rPr>
          <w:bCs/>
        </w:rPr>
        <w:t xml:space="preserve"> г. №</w:t>
      </w:r>
      <w:r w:rsidR="00AF5763">
        <w:rPr>
          <w:bCs/>
        </w:rPr>
        <w:t xml:space="preserve"> 4</w:t>
      </w:r>
    </w:p>
    <w:p w:rsidR="000029F2" w:rsidRPr="00920B7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920B7E">
        <w:rPr>
          <w:bCs/>
          <w:sz w:val="28"/>
          <w:szCs w:val="28"/>
        </w:rPr>
        <w:t>ПЛАН МЕРОПРИЯТИЙ</w:t>
      </w:r>
    </w:p>
    <w:p w:rsidR="000029F2" w:rsidRPr="008E0D1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  <w:r w:rsidRPr="008E0D1E">
        <w:rPr>
          <w:bCs/>
          <w:sz w:val="30"/>
          <w:szCs w:val="30"/>
        </w:rPr>
        <w:t xml:space="preserve">по </w:t>
      </w:r>
      <w:r>
        <w:rPr>
          <w:bCs/>
          <w:sz w:val="30"/>
          <w:szCs w:val="30"/>
        </w:rPr>
        <w:t>росту доходов и оптимизации расходов бюджета и сокращению муниципального долга городского поселения Игрим на 2015 год и на плановый период 2016 и 2017 годов.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148"/>
        <w:gridCol w:w="2168"/>
        <w:gridCol w:w="1740"/>
        <w:gridCol w:w="1243"/>
        <w:gridCol w:w="1565"/>
        <w:gridCol w:w="176"/>
        <w:gridCol w:w="40"/>
        <w:gridCol w:w="517"/>
        <w:gridCol w:w="216"/>
        <w:gridCol w:w="77"/>
        <w:gridCol w:w="642"/>
        <w:gridCol w:w="67"/>
        <w:gridCol w:w="166"/>
        <w:gridCol w:w="685"/>
        <w:gridCol w:w="23"/>
        <w:gridCol w:w="752"/>
        <w:gridCol w:w="217"/>
        <w:gridCol w:w="865"/>
        <w:gridCol w:w="1056"/>
      </w:tblGrid>
      <w:tr w:rsidR="004C2269" w:rsidRPr="000029F2" w:rsidTr="004C2269">
        <w:trPr>
          <w:trHeight w:val="20"/>
        </w:trPr>
        <w:tc>
          <w:tcPr>
            <w:tcW w:w="496" w:type="dxa"/>
            <w:vMerge w:val="restart"/>
            <w:shd w:val="clear" w:color="auto" w:fill="auto"/>
          </w:tcPr>
          <w:p w:rsidR="004C2269" w:rsidRPr="000029F2" w:rsidRDefault="004C2269" w:rsidP="00194E03">
            <w:pPr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4C2269" w:rsidRPr="000029F2" w:rsidRDefault="004C2269" w:rsidP="00194E03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029F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029F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029F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Проект нормативно правового акта или иной документ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43" w:type="dxa"/>
            <w:vMerge w:val="restart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1781" w:type="dxa"/>
            <w:gridSpan w:val="3"/>
            <w:vMerge w:val="restart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Целевой показатель</w:t>
            </w:r>
          </w:p>
        </w:tc>
        <w:tc>
          <w:tcPr>
            <w:tcW w:w="2370" w:type="dxa"/>
            <w:gridSpan w:val="7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2912" w:type="dxa"/>
            <w:gridSpan w:val="5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Бюджетный эффект (тыс</w:t>
            </w:r>
            <w:proofErr w:type="gramStart"/>
            <w:r w:rsidRPr="004C2269">
              <w:rPr>
                <w:bCs/>
                <w:sz w:val="22"/>
                <w:szCs w:val="22"/>
              </w:rPr>
              <w:t>.р</w:t>
            </w:r>
            <w:proofErr w:type="gramEnd"/>
            <w:r w:rsidRPr="004C2269">
              <w:rPr>
                <w:bCs/>
                <w:sz w:val="22"/>
                <w:szCs w:val="22"/>
              </w:rPr>
              <w:t>ублей)</w:t>
            </w:r>
          </w:p>
        </w:tc>
      </w:tr>
      <w:tr w:rsidR="004C2269" w:rsidRPr="000029F2" w:rsidTr="004C2269">
        <w:trPr>
          <w:trHeight w:val="20"/>
        </w:trPr>
        <w:tc>
          <w:tcPr>
            <w:tcW w:w="496" w:type="dxa"/>
            <w:vMerge/>
            <w:shd w:val="clear" w:color="auto" w:fill="auto"/>
          </w:tcPr>
          <w:p w:rsidR="004C2269" w:rsidRPr="000029F2" w:rsidRDefault="004C2269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48" w:type="dxa"/>
            <w:vMerge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vMerge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gridSpan w:val="2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719" w:type="dxa"/>
            <w:gridSpan w:val="2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918" w:type="dxa"/>
            <w:gridSpan w:val="3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865" w:type="dxa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056" w:type="dxa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2017 год</w:t>
            </w:r>
          </w:p>
        </w:tc>
      </w:tr>
      <w:tr w:rsidR="000029F2" w:rsidRPr="000029F2" w:rsidTr="004C2269">
        <w:trPr>
          <w:trHeight w:val="20"/>
        </w:trPr>
        <w:tc>
          <w:tcPr>
            <w:tcW w:w="14858" w:type="dxa"/>
            <w:gridSpan w:val="20"/>
            <w:shd w:val="clear" w:color="auto" w:fill="auto"/>
          </w:tcPr>
          <w:p w:rsidR="000029F2" w:rsidRPr="000029F2" w:rsidRDefault="000029F2" w:rsidP="0019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t>Раздел 1 Мероприятия по росту доходов бюджета городского поселения Игрим</w:t>
            </w:r>
          </w:p>
        </w:tc>
      </w:tr>
      <w:tr w:rsidR="004C2269" w:rsidRPr="000029F2" w:rsidTr="004C2269">
        <w:trPr>
          <w:trHeight w:val="20"/>
        </w:trPr>
        <w:tc>
          <w:tcPr>
            <w:tcW w:w="496" w:type="dxa"/>
            <w:shd w:val="clear" w:color="auto" w:fill="auto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1.1</w:t>
            </w:r>
          </w:p>
        </w:tc>
        <w:tc>
          <w:tcPr>
            <w:tcW w:w="2148" w:type="dxa"/>
            <w:shd w:val="clear" w:color="auto" w:fill="auto"/>
          </w:tcPr>
          <w:p w:rsidR="000029F2" w:rsidRPr="000029F2" w:rsidRDefault="000029F2" w:rsidP="00194E0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Обеспечить комплекс мероприятий по реализации решений Совета депутатов городского поселения Игрим</w:t>
            </w:r>
          </w:p>
        </w:tc>
        <w:tc>
          <w:tcPr>
            <w:tcW w:w="2168" w:type="dxa"/>
            <w:shd w:val="clear" w:color="auto" w:fill="auto"/>
          </w:tcPr>
          <w:p w:rsidR="000029F2" w:rsidRPr="000029F2" w:rsidRDefault="000029F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1.Исполнение постановления администрации городского поселения Игрим от </w:t>
            </w:r>
            <w:r w:rsidR="00AF5763">
              <w:rPr>
                <w:sz w:val="22"/>
                <w:szCs w:val="22"/>
              </w:rPr>
              <w:t>09.02.2015</w:t>
            </w:r>
            <w:r w:rsidRPr="000029F2">
              <w:rPr>
                <w:sz w:val="22"/>
                <w:szCs w:val="22"/>
              </w:rPr>
              <w:t xml:space="preserve"> г. №</w:t>
            </w:r>
            <w:r w:rsidR="00AF5763">
              <w:rPr>
                <w:sz w:val="22"/>
                <w:szCs w:val="22"/>
              </w:rPr>
              <w:t xml:space="preserve"> 4</w:t>
            </w:r>
            <w:r w:rsidRPr="000029F2">
              <w:rPr>
                <w:sz w:val="22"/>
                <w:szCs w:val="22"/>
              </w:rPr>
              <w:t xml:space="preserve"> «О мерах по реализации решения Совета депутатов городского поселения Игрим</w:t>
            </w:r>
            <w:r w:rsidR="00D910D1">
              <w:rPr>
                <w:sz w:val="22"/>
                <w:szCs w:val="22"/>
              </w:rPr>
              <w:t xml:space="preserve"> от 25.12.2014г. №97</w:t>
            </w:r>
            <w:r w:rsidRPr="000029F2">
              <w:rPr>
                <w:sz w:val="22"/>
                <w:szCs w:val="22"/>
              </w:rPr>
              <w:t xml:space="preserve"> «О бюджете городского поселения Игрим на 2014 год и на плановый период 2015 и 2016 годов»</w:t>
            </w:r>
          </w:p>
          <w:p w:rsidR="000029F2" w:rsidRPr="000029F2" w:rsidRDefault="000029F2" w:rsidP="004C2269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2.Реализация решения Совета депутатов городского поселения Игрим от</w:t>
            </w:r>
            <w:r w:rsidR="004C2269">
              <w:rPr>
                <w:sz w:val="22"/>
                <w:szCs w:val="22"/>
              </w:rPr>
              <w:t xml:space="preserve"> 14.11.2014</w:t>
            </w:r>
            <w:r w:rsidRPr="000029F2">
              <w:rPr>
                <w:sz w:val="22"/>
                <w:szCs w:val="22"/>
              </w:rPr>
              <w:t>г. №</w:t>
            </w:r>
            <w:r w:rsidR="00AF5763">
              <w:rPr>
                <w:sz w:val="22"/>
                <w:szCs w:val="22"/>
              </w:rPr>
              <w:t xml:space="preserve"> </w:t>
            </w:r>
            <w:r w:rsidR="004C2269">
              <w:rPr>
                <w:sz w:val="22"/>
                <w:szCs w:val="22"/>
              </w:rPr>
              <w:t>85</w:t>
            </w:r>
            <w:r w:rsidRPr="000029F2">
              <w:rPr>
                <w:sz w:val="22"/>
                <w:szCs w:val="22"/>
              </w:rPr>
              <w:t xml:space="preserve"> «О</w:t>
            </w:r>
            <w:r w:rsidR="004C2269">
              <w:rPr>
                <w:sz w:val="22"/>
                <w:szCs w:val="22"/>
              </w:rPr>
              <w:t xml:space="preserve">б установлении </w:t>
            </w:r>
            <w:r w:rsidR="004C2269">
              <w:rPr>
                <w:sz w:val="22"/>
                <w:szCs w:val="22"/>
              </w:rPr>
              <w:lastRenderedPageBreak/>
              <w:t xml:space="preserve">на территории городского поселения Игрим налога </w:t>
            </w:r>
            <w:r w:rsidRPr="000029F2">
              <w:rPr>
                <w:sz w:val="22"/>
                <w:szCs w:val="22"/>
              </w:rPr>
              <w:t>на имущество физических лиц</w:t>
            </w:r>
            <w:r w:rsidR="004C2269">
              <w:rPr>
                <w:sz w:val="22"/>
                <w:szCs w:val="22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Экономическая служба администр</w:t>
            </w:r>
            <w:r w:rsidR="00D910D1">
              <w:rPr>
                <w:bCs/>
                <w:sz w:val="22"/>
                <w:szCs w:val="22"/>
              </w:rPr>
              <w:t>ации городского поселения Игрим</w:t>
            </w:r>
            <w:r w:rsidRPr="000029F2">
              <w:rPr>
                <w:bCs/>
                <w:sz w:val="22"/>
                <w:szCs w:val="22"/>
              </w:rPr>
              <w:t>, комиссия по мобилизации доходов в бюджет городского поселения Игрим</w:t>
            </w:r>
          </w:p>
        </w:tc>
        <w:tc>
          <w:tcPr>
            <w:tcW w:w="1243" w:type="dxa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2015-2017 гг.</w:t>
            </w:r>
          </w:p>
        </w:tc>
        <w:tc>
          <w:tcPr>
            <w:tcW w:w="1781" w:type="dxa"/>
            <w:gridSpan w:val="3"/>
          </w:tcPr>
          <w:p w:rsidR="000029F2" w:rsidRPr="000029F2" w:rsidRDefault="000029F2" w:rsidP="008E49F3">
            <w:pPr>
              <w:ind w:left="-108" w:right="-108"/>
              <w:rPr>
                <w:bCs/>
                <w:sz w:val="22"/>
                <w:szCs w:val="22"/>
              </w:rPr>
            </w:pPr>
            <w:proofErr w:type="gramStart"/>
            <w:r w:rsidRPr="000029F2">
              <w:rPr>
                <w:bCs/>
                <w:sz w:val="22"/>
                <w:szCs w:val="22"/>
              </w:rPr>
              <w:t>Исполнение бюджета по налоговым и неналоговым доходам</w:t>
            </w:r>
            <w:r w:rsidR="004C2269"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 xml:space="preserve">(без учета налоговых доходов по дополнительному нормативу отчислений к </w:t>
            </w:r>
            <w:r w:rsidR="004C2269">
              <w:rPr>
                <w:bCs/>
                <w:sz w:val="22"/>
                <w:szCs w:val="22"/>
              </w:rPr>
              <w:t>первоначальному</w:t>
            </w:r>
            <w:r w:rsidRPr="000029F2">
              <w:rPr>
                <w:bCs/>
                <w:sz w:val="22"/>
                <w:szCs w:val="22"/>
              </w:rPr>
              <w:t xml:space="preserve"> плану, утвержденному решением о бюд</w:t>
            </w:r>
            <w:r w:rsidR="004C2269">
              <w:rPr>
                <w:bCs/>
                <w:sz w:val="22"/>
                <w:szCs w:val="22"/>
              </w:rPr>
              <w:t xml:space="preserve">жете муниципального образования </w:t>
            </w:r>
            <w:r w:rsidRPr="000029F2">
              <w:rPr>
                <w:bCs/>
                <w:sz w:val="22"/>
                <w:szCs w:val="22"/>
              </w:rPr>
              <w:t>прирост</w:t>
            </w:r>
            <w:r w:rsidR="004C2269">
              <w:rPr>
                <w:bCs/>
                <w:sz w:val="22"/>
                <w:szCs w:val="22"/>
              </w:rPr>
              <w:t xml:space="preserve">, </w:t>
            </w:r>
            <w:r w:rsidRPr="000029F2">
              <w:rPr>
                <w:bCs/>
                <w:sz w:val="22"/>
                <w:szCs w:val="22"/>
              </w:rPr>
              <w:t>%</w:t>
            </w:r>
            <w:proofErr w:type="gramEnd"/>
          </w:p>
        </w:tc>
        <w:tc>
          <w:tcPr>
            <w:tcW w:w="733" w:type="dxa"/>
            <w:gridSpan w:val="2"/>
          </w:tcPr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3,0</w:t>
            </w:r>
          </w:p>
        </w:tc>
        <w:tc>
          <w:tcPr>
            <w:tcW w:w="719" w:type="dxa"/>
            <w:gridSpan w:val="2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3,0</w:t>
            </w:r>
          </w:p>
        </w:tc>
        <w:tc>
          <w:tcPr>
            <w:tcW w:w="918" w:type="dxa"/>
            <w:gridSpan w:val="3"/>
          </w:tcPr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3,0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865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4500,0</w:t>
            </w:r>
          </w:p>
        </w:tc>
        <w:tc>
          <w:tcPr>
            <w:tcW w:w="1056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4500,0</w:t>
            </w:r>
          </w:p>
        </w:tc>
      </w:tr>
      <w:tr w:rsidR="004C2269" w:rsidRPr="000029F2" w:rsidTr="004C2269">
        <w:trPr>
          <w:trHeight w:val="20"/>
        </w:trPr>
        <w:tc>
          <w:tcPr>
            <w:tcW w:w="496" w:type="dxa"/>
            <w:shd w:val="clear" w:color="auto" w:fill="auto"/>
          </w:tcPr>
          <w:p w:rsidR="000029F2" w:rsidRPr="000029F2" w:rsidRDefault="000029F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148" w:type="dxa"/>
            <w:shd w:val="clear" w:color="auto" w:fill="auto"/>
          </w:tcPr>
          <w:p w:rsidR="000029F2" w:rsidRPr="000029F2" w:rsidRDefault="000029F2" w:rsidP="00194E0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Предусмотреть ежегодную индексацию размера арендной платы за использование имущества </w:t>
            </w:r>
          </w:p>
        </w:tc>
        <w:tc>
          <w:tcPr>
            <w:tcW w:w="2168" w:type="dxa"/>
            <w:shd w:val="clear" w:color="auto" w:fill="auto"/>
          </w:tcPr>
          <w:p w:rsidR="000029F2" w:rsidRPr="000029F2" w:rsidRDefault="000029F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Постановление от 17.01.2014г. №7 «О внесении изменений в Постановление администрации городского поселения Игрим от 17.12.2013г. №72 «О методике определения размера арендной платы за использование имущества, находящегося в муниципальной собственности городского поселения Игрим</w:t>
            </w:r>
            <w:r w:rsidR="00D910D1">
              <w:rPr>
                <w:sz w:val="22"/>
                <w:szCs w:val="22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243" w:type="dxa"/>
          </w:tcPr>
          <w:p w:rsidR="000029F2" w:rsidRPr="000029F2" w:rsidRDefault="00D0179D" w:rsidP="00194E03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  <w:r w:rsidRPr="00D0179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полугодие</w:t>
            </w:r>
            <w:r w:rsidR="000029F2" w:rsidRPr="000029F2">
              <w:rPr>
                <w:bCs/>
                <w:sz w:val="22"/>
                <w:szCs w:val="22"/>
              </w:rPr>
              <w:t xml:space="preserve"> 201</w:t>
            </w:r>
            <w:r w:rsidRPr="00D0179D">
              <w:rPr>
                <w:bCs/>
                <w:sz w:val="22"/>
                <w:szCs w:val="22"/>
              </w:rPr>
              <w:t xml:space="preserve">5 </w:t>
            </w:r>
            <w:r w:rsidR="000029F2" w:rsidRPr="000029F2">
              <w:rPr>
                <w:bCs/>
                <w:sz w:val="22"/>
                <w:szCs w:val="22"/>
              </w:rPr>
              <w:t>г.;</w:t>
            </w:r>
          </w:p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 квартал 201</w:t>
            </w:r>
            <w:r w:rsidR="00D0179D" w:rsidRPr="00D0179D">
              <w:rPr>
                <w:bCs/>
                <w:sz w:val="22"/>
                <w:szCs w:val="22"/>
              </w:rPr>
              <w:t>6</w:t>
            </w:r>
            <w:r w:rsidRPr="000029F2">
              <w:rPr>
                <w:bCs/>
                <w:sz w:val="22"/>
                <w:szCs w:val="22"/>
              </w:rPr>
              <w:t>г.;</w:t>
            </w:r>
          </w:p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 квартал 201</w:t>
            </w:r>
            <w:r w:rsidR="00D0179D">
              <w:rPr>
                <w:bCs/>
                <w:sz w:val="22"/>
                <w:szCs w:val="22"/>
                <w:lang w:val="en-US"/>
              </w:rPr>
              <w:t>7</w:t>
            </w:r>
            <w:r w:rsidRPr="000029F2">
              <w:rPr>
                <w:bCs/>
                <w:sz w:val="22"/>
                <w:szCs w:val="22"/>
              </w:rPr>
              <w:t>г.;</w:t>
            </w:r>
          </w:p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gridSpan w:val="3"/>
          </w:tcPr>
          <w:p w:rsidR="000029F2" w:rsidRPr="000029F2" w:rsidRDefault="000029F2" w:rsidP="00D0179D">
            <w:pPr>
              <w:ind w:left="-108" w:right="-108" w:firstLine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Отношение дополнительной суммы арендной платы планируемой к получению в результате пересм</w:t>
            </w:r>
            <w:r w:rsidR="00D0179D">
              <w:rPr>
                <w:bCs/>
                <w:sz w:val="22"/>
                <w:szCs w:val="22"/>
              </w:rPr>
              <w:t>от</w:t>
            </w:r>
            <w:r w:rsidRPr="000029F2">
              <w:rPr>
                <w:bCs/>
                <w:sz w:val="22"/>
                <w:szCs w:val="22"/>
              </w:rPr>
              <w:t>ра ставок к годовой сумме арендной платы за сдаваемое имущество,</w:t>
            </w:r>
            <w:r w:rsidR="00D0179D"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33" w:type="dxa"/>
            <w:gridSpan w:val="2"/>
          </w:tcPr>
          <w:p w:rsidR="000029F2" w:rsidRPr="00D0179D" w:rsidRDefault="000029F2" w:rsidP="00D0179D">
            <w:pPr>
              <w:ind w:righ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Не менее </w:t>
            </w:r>
            <w:r w:rsidR="00D0179D">
              <w:rPr>
                <w:bCs/>
                <w:sz w:val="22"/>
                <w:szCs w:val="22"/>
                <w:lang w:val="en-US"/>
              </w:rPr>
              <w:t>7</w:t>
            </w:r>
            <w:r w:rsidR="00D0179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719" w:type="dxa"/>
            <w:gridSpan w:val="2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6,0</w:t>
            </w:r>
          </w:p>
        </w:tc>
        <w:tc>
          <w:tcPr>
            <w:tcW w:w="918" w:type="dxa"/>
            <w:gridSpan w:val="3"/>
          </w:tcPr>
          <w:p w:rsidR="000029F2" w:rsidRPr="000029F2" w:rsidRDefault="000029F2" w:rsidP="00194E03">
            <w:pPr>
              <w:ind w:left="-108" w:firstLine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6,0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0029F2"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65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  <w:r w:rsidR="000029F2"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  <w:r w:rsidR="000029F2" w:rsidRPr="000029F2">
              <w:rPr>
                <w:bCs/>
                <w:sz w:val="22"/>
                <w:szCs w:val="22"/>
              </w:rPr>
              <w:t>,0</w:t>
            </w:r>
          </w:p>
        </w:tc>
      </w:tr>
      <w:tr w:rsidR="00615B78" w:rsidRPr="000029F2" w:rsidTr="004C2269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1.3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Предусмотреть ежегодную индексацию установленного размера за пользование жилым помещением (платы за наем), платы за содержание и ремонт жилого помещения для нанимателей жилых </w:t>
            </w:r>
            <w:r w:rsidRPr="000029F2">
              <w:rPr>
                <w:sz w:val="22"/>
                <w:szCs w:val="22"/>
              </w:rPr>
              <w:lastRenderedPageBreak/>
              <w:t>помещений по договорам социального найма и договорам найма жилых помещений  в соответствии со статьями 154,156,158 Жилищного кодекса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 xml:space="preserve">Постановление от 14.05.2014г. № 67 «Об установлении платы  за наем  жилого помещения, для нанимателей жилых помещений, проживающих   по договорам социального найма в муниципальном жилом фонде городского </w:t>
            </w:r>
            <w:r w:rsidRPr="000029F2">
              <w:rPr>
                <w:sz w:val="22"/>
                <w:szCs w:val="22"/>
              </w:rPr>
              <w:lastRenderedPageBreak/>
              <w:t>поселения Игрим»</w:t>
            </w: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Экономическая служба администрации городского поселения Игрим</w:t>
            </w:r>
          </w:p>
        </w:tc>
        <w:tc>
          <w:tcPr>
            <w:tcW w:w="1243" w:type="dxa"/>
          </w:tcPr>
          <w:p w:rsidR="00615B78" w:rsidRPr="000029F2" w:rsidRDefault="00615B78" w:rsidP="00D0179D">
            <w:pPr>
              <w:ind w:left="-108" w:right="-250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До 01.06.201</w:t>
            </w:r>
            <w:r>
              <w:rPr>
                <w:bCs/>
                <w:sz w:val="22"/>
                <w:szCs w:val="22"/>
              </w:rPr>
              <w:t>5</w:t>
            </w:r>
            <w:r w:rsidRPr="000029F2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81" w:type="dxa"/>
            <w:gridSpan w:val="3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Плата за пользование жилым помещением (платы за наем), плата за содержание и ремонт жилого помещения</w:t>
            </w:r>
          </w:p>
        </w:tc>
        <w:tc>
          <w:tcPr>
            <w:tcW w:w="733" w:type="dxa"/>
            <w:gridSpan w:val="2"/>
          </w:tcPr>
          <w:p w:rsidR="00615B78" w:rsidRPr="00D0179D" w:rsidRDefault="00615B78" w:rsidP="00615B78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Не менее 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719" w:type="dxa"/>
            <w:gridSpan w:val="2"/>
          </w:tcPr>
          <w:p w:rsidR="00615B78" w:rsidRPr="000029F2" w:rsidRDefault="00615B78" w:rsidP="00615B78">
            <w:pPr>
              <w:jc w:val="center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Не менее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18" w:type="dxa"/>
            <w:gridSpan w:val="3"/>
          </w:tcPr>
          <w:p w:rsidR="00615B78" w:rsidRPr="000029F2" w:rsidRDefault="00615B78" w:rsidP="00615B78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6,0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615B78" w:rsidRPr="000029F2" w:rsidRDefault="00615B78" w:rsidP="00615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865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615B78" w:rsidRPr="000029F2" w:rsidTr="004C2269">
        <w:trPr>
          <w:trHeight w:val="20"/>
        </w:trPr>
        <w:tc>
          <w:tcPr>
            <w:tcW w:w="14858" w:type="dxa"/>
            <w:gridSpan w:val="20"/>
            <w:shd w:val="clear" w:color="auto" w:fill="auto"/>
          </w:tcPr>
          <w:p w:rsidR="00615B78" w:rsidRPr="000029F2" w:rsidRDefault="00615B78" w:rsidP="00615B7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lastRenderedPageBreak/>
              <w:t>Раздел 2 Мероприятия по оптимизации расходов бюджета городского поселения Игрим</w:t>
            </w:r>
          </w:p>
          <w:p w:rsidR="00615B78" w:rsidRPr="000029F2" w:rsidRDefault="00615B78" w:rsidP="00615B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15B78" w:rsidRPr="000029F2" w:rsidTr="00615B78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2.1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Анализ конъюнктуры цен в целях определения начальной цены муниципальных контрактов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нужд»-</w:t>
            </w:r>
          </w:p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Начальник организационн</w:t>
            </w:r>
            <w:r>
              <w:rPr>
                <w:bCs/>
                <w:sz w:val="22"/>
                <w:szCs w:val="22"/>
              </w:rPr>
              <w:t xml:space="preserve">ого отдела </w:t>
            </w:r>
            <w:proofErr w:type="spellStart"/>
            <w:r>
              <w:rPr>
                <w:bCs/>
                <w:sz w:val="22"/>
                <w:szCs w:val="22"/>
              </w:rPr>
              <w:t>Ю.А.Сорочук</w:t>
            </w:r>
            <w:proofErr w:type="spellEnd"/>
            <w:r w:rsidRPr="000029F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615B78" w:rsidRPr="000029F2" w:rsidRDefault="00615B78" w:rsidP="00194E03">
            <w:pPr>
              <w:tabs>
                <w:tab w:val="left" w:pos="324"/>
              </w:tabs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0029F2">
              <w:rPr>
                <w:bCs/>
                <w:sz w:val="22"/>
                <w:szCs w:val="22"/>
              </w:rPr>
              <w:t>и</w:t>
            </w:r>
            <w:proofErr w:type="gramEnd"/>
            <w:r w:rsidRPr="000029F2">
              <w:rPr>
                <w:bCs/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174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r w:rsidRPr="000029F2">
              <w:rPr>
                <w:bCs/>
                <w:sz w:val="22"/>
                <w:szCs w:val="22"/>
              </w:rPr>
              <w:t>Игрм</w:t>
            </w:r>
            <w:proofErr w:type="gramStart"/>
            <w:r w:rsidRPr="000029F2">
              <w:rPr>
                <w:bCs/>
                <w:sz w:val="22"/>
                <w:szCs w:val="22"/>
              </w:rPr>
              <w:t>,в</w:t>
            </w:r>
            <w:proofErr w:type="spellEnd"/>
            <w:proofErr w:type="gramEnd"/>
            <w:r w:rsidRPr="000029F2">
              <w:rPr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  <w:gridSpan w:val="4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  <w:r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64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  <w:r w:rsidRPr="000029F2">
              <w:rPr>
                <w:bCs/>
                <w:sz w:val="22"/>
                <w:szCs w:val="22"/>
              </w:rPr>
              <w:t>,0</w:t>
            </w:r>
          </w:p>
        </w:tc>
      </w:tr>
      <w:tr w:rsidR="00615B78" w:rsidRPr="000029F2" w:rsidTr="00615B78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2.2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proofErr w:type="gramStart"/>
            <w:r w:rsidRPr="000029F2">
              <w:rPr>
                <w:bCs/>
                <w:sz w:val="22"/>
                <w:szCs w:val="22"/>
              </w:rPr>
              <w:t xml:space="preserve">Реализовать механизм </w:t>
            </w:r>
            <w:proofErr w:type="spellStart"/>
            <w:r w:rsidRPr="000029F2">
              <w:rPr>
                <w:bCs/>
                <w:sz w:val="22"/>
                <w:szCs w:val="22"/>
              </w:rPr>
              <w:t>нормативно-подушевого</w:t>
            </w:r>
            <w:proofErr w:type="spellEnd"/>
            <w:r w:rsidRPr="000029F2">
              <w:rPr>
                <w:bCs/>
                <w:sz w:val="22"/>
                <w:szCs w:val="22"/>
              </w:rPr>
              <w:t xml:space="preserve"> финансирования и сокращения расходов на оказание муниципальных услуг в городском поселении Игрим в </w:t>
            </w:r>
            <w:r w:rsidRPr="000029F2">
              <w:rPr>
                <w:bCs/>
                <w:sz w:val="22"/>
                <w:szCs w:val="22"/>
              </w:rPr>
              <w:lastRenderedPageBreak/>
              <w:t>соответствии с принятым на федеральном уровне базовыми перечнями государственных услуг и единой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(для соответствующей отрасли) методологии расчета нормативных затрат на оказание государственных (муниципальных) услуг</w:t>
            </w:r>
            <w:proofErr w:type="gramEnd"/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Проект постановления городского поселения Игрим « О внесении изменений в постановление администрации городского поселения Игрим от 14.09.2011 года </w:t>
            </w:r>
            <w:r w:rsidRPr="000029F2">
              <w:rPr>
                <w:bCs/>
                <w:sz w:val="22"/>
                <w:szCs w:val="22"/>
              </w:rPr>
              <w:lastRenderedPageBreak/>
              <w:t>№30 « Об утверждении Порядка формирования муниципального задания на оказание муниципальными учреждениями и иными некоммерческими организациями муниципальных услуг физическими и (или) юридическим лицам и финансового обеспечения выполнения м</w:t>
            </w:r>
            <w:r>
              <w:rPr>
                <w:bCs/>
                <w:sz w:val="22"/>
                <w:szCs w:val="22"/>
              </w:rPr>
              <w:t>униципальных заданий»</w:t>
            </w: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Заместитель главы по 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 xml:space="preserve">, заместитель главы по социальным вопросам Е.В. </w:t>
            </w:r>
            <w:proofErr w:type="spellStart"/>
            <w:r w:rsidRPr="000029F2">
              <w:rPr>
                <w:bCs/>
                <w:sz w:val="22"/>
                <w:szCs w:val="22"/>
              </w:rPr>
              <w:t>Котовщикова</w:t>
            </w:r>
            <w:proofErr w:type="spellEnd"/>
            <w:r w:rsidRPr="000029F2">
              <w:rPr>
                <w:bCs/>
                <w:sz w:val="22"/>
                <w:szCs w:val="22"/>
              </w:rPr>
              <w:t>,</w:t>
            </w:r>
            <w:r w:rsidRPr="000029F2">
              <w:rPr>
                <w:sz w:val="22"/>
                <w:szCs w:val="22"/>
              </w:rPr>
              <w:t xml:space="preserve"> </w:t>
            </w:r>
            <w:r w:rsidRPr="000029F2">
              <w:rPr>
                <w:sz w:val="22"/>
                <w:szCs w:val="22"/>
              </w:rPr>
              <w:lastRenderedPageBreak/>
              <w:t>р</w:t>
            </w:r>
            <w:r w:rsidRPr="000029F2">
              <w:rPr>
                <w:bCs/>
                <w:sz w:val="22"/>
                <w:szCs w:val="22"/>
              </w:rPr>
              <w:t>уководители МКУ «ИКДЦ»</w:t>
            </w:r>
            <w:r w:rsidRPr="000029F2">
              <w:rPr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И.Н. Дудка,  МКУ ХЭС Д.А.Медведев</w:t>
            </w:r>
          </w:p>
        </w:tc>
        <w:tc>
          <w:tcPr>
            <w:tcW w:w="1243" w:type="dxa"/>
          </w:tcPr>
          <w:p w:rsidR="00615B78" w:rsidRPr="000029F2" w:rsidRDefault="00615B78" w:rsidP="00194E03">
            <w:pPr>
              <w:ind w:lef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1 квартал 2015года</w:t>
            </w:r>
          </w:p>
        </w:tc>
        <w:tc>
          <w:tcPr>
            <w:tcW w:w="174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Сокращение расходов на оказание муниципальных услуг,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4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85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15B78" w:rsidRPr="000029F2" w:rsidRDefault="00615B78" w:rsidP="00194E03">
            <w:pPr>
              <w:ind w:left="34" w:hanging="34"/>
              <w:rPr>
                <w:bCs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1000,0</w:t>
            </w:r>
          </w:p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,</w:t>
            </w:r>
          </w:p>
        </w:tc>
      </w:tr>
      <w:tr w:rsidR="00615B78" w:rsidRPr="000029F2" w:rsidTr="00615B78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Установление системы критериев и показателей эффективности деятельности учреждений и работников в учреждениях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Внесения изменений в коллективные договоры, трудовые договоры, регулирующие порядок оплаты труда и стимулирование оплаты труда работников муниципальных учреждений.</w:t>
            </w:r>
            <w:r w:rsidRPr="000029F2">
              <w:rPr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 xml:space="preserve">«Об утверждении </w:t>
            </w:r>
            <w:r w:rsidRPr="000029F2">
              <w:rPr>
                <w:bCs/>
                <w:sz w:val="22"/>
                <w:szCs w:val="22"/>
              </w:rPr>
              <w:lastRenderedPageBreak/>
              <w:t>Положения об оплате труда….»</w:t>
            </w:r>
            <w:proofErr w:type="gramStart"/>
            <w:r w:rsidRPr="000029F2">
              <w:rPr>
                <w:bCs/>
                <w:sz w:val="22"/>
                <w:szCs w:val="22"/>
              </w:rPr>
              <w:t xml:space="preserve"> :</w:t>
            </w:r>
            <w:proofErr w:type="gramEnd"/>
          </w:p>
          <w:p w:rsidR="00615B78" w:rsidRPr="000029F2" w:rsidRDefault="00615B78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от 25.10.2012 года №50; от 28.12.2011 года №52; от 20.12.2011 года №50;  от 27.02.2013 года №5</w:t>
            </w: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Заместитель главы по 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, руководители МКУ «ИКДЦ» И.Н. Дудка,  МКУ ХЭС Д.А.Медведев.</w:t>
            </w:r>
          </w:p>
        </w:tc>
        <w:tc>
          <w:tcPr>
            <w:tcW w:w="1243" w:type="dxa"/>
          </w:tcPr>
          <w:p w:rsidR="00615B78" w:rsidRPr="000029F2" w:rsidRDefault="00615B78" w:rsidP="00194E03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0029F2">
              <w:rPr>
                <w:bCs/>
                <w:sz w:val="22"/>
                <w:szCs w:val="22"/>
              </w:rPr>
              <w:t xml:space="preserve"> квартал 2015 года</w:t>
            </w:r>
          </w:p>
        </w:tc>
        <w:tc>
          <w:tcPr>
            <w:tcW w:w="1741" w:type="dxa"/>
            <w:gridSpan w:val="2"/>
          </w:tcPr>
          <w:p w:rsidR="00615B78" w:rsidRPr="000029F2" w:rsidRDefault="00615B78" w:rsidP="00194E03">
            <w:pPr>
              <w:ind w:left="-108" w:right="-108" w:firstLine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Показатели эффективности деятельности учреждений</w:t>
            </w:r>
          </w:p>
        </w:tc>
        <w:tc>
          <w:tcPr>
            <w:tcW w:w="850" w:type="dxa"/>
            <w:gridSpan w:val="4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</w:tr>
      <w:tr w:rsidR="00615B78" w:rsidRPr="000029F2" w:rsidTr="00615B78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bCs/>
                <w:sz w:val="22"/>
                <w:szCs w:val="22"/>
              </w:rPr>
              <w:t>контроля за</w:t>
            </w:r>
            <w:proofErr w:type="gramEnd"/>
            <w:r>
              <w:rPr>
                <w:bCs/>
                <w:sz w:val="22"/>
                <w:szCs w:val="22"/>
              </w:rPr>
              <w:t xml:space="preserve"> проведением инвентаризации  имущества (основных фондов), находящегося в оперативном управлении муниципальных, казенных учреждений городского поселения Игрим, в целях выявления неиспользуемых основных фондов с последующей передачей в казну, либо сдачей в аренду.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F47A01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 инвентаризации</w:t>
            </w:r>
          </w:p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F47A01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Заместитель главы по 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,</w:t>
            </w:r>
            <w:r w:rsidRPr="000029F2">
              <w:rPr>
                <w:sz w:val="22"/>
                <w:szCs w:val="22"/>
              </w:rPr>
              <w:t xml:space="preserve"> </w:t>
            </w:r>
            <w:r w:rsidR="00F47A01">
              <w:rPr>
                <w:bCs/>
                <w:sz w:val="22"/>
                <w:szCs w:val="22"/>
              </w:rPr>
              <w:t xml:space="preserve">главный бухгалтер Мельничук И.М., заведующий правовым сектором </w:t>
            </w:r>
            <w:proofErr w:type="spellStart"/>
            <w:r w:rsidR="00F47A01">
              <w:rPr>
                <w:bCs/>
                <w:sz w:val="22"/>
                <w:szCs w:val="22"/>
              </w:rPr>
              <w:t>Пранцкевич</w:t>
            </w:r>
            <w:proofErr w:type="spellEnd"/>
            <w:r w:rsidR="00F47A01">
              <w:rPr>
                <w:bCs/>
                <w:sz w:val="22"/>
                <w:szCs w:val="22"/>
              </w:rPr>
              <w:t xml:space="preserve"> Е.Н.</w:t>
            </w:r>
          </w:p>
        </w:tc>
        <w:tc>
          <w:tcPr>
            <w:tcW w:w="1243" w:type="dxa"/>
          </w:tcPr>
          <w:p w:rsidR="00615B78" w:rsidRPr="00F47A01" w:rsidRDefault="00F47A01" w:rsidP="00F47A01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205-2017 </w:t>
            </w:r>
            <w:r>
              <w:rPr>
                <w:bCs/>
                <w:sz w:val="22"/>
                <w:szCs w:val="22"/>
              </w:rPr>
              <w:t>гг.</w:t>
            </w:r>
          </w:p>
        </w:tc>
        <w:tc>
          <w:tcPr>
            <w:tcW w:w="1741" w:type="dxa"/>
            <w:gridSpan w:val="2"/>
          </w:tcPr>
          <w:p w:rsidR="00615B78" w:rsidRPr="000029F2" w:rsidRDefault="00615B78" w:rsidP="00F47A01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   </w:t>
            </w:r>
            <w:r w:rsidR="00F47A01">
              <w:rPr>
                <w:bCs/>
                <w:sz w:val="22"/>
                <w:szCs w:val="22"/>
              </w:rPr>
              <w:t>Оптимизация расходов бюджета поселения, %</w:t>
            </w:r>
          </w:p>
        </w:tc>
        <w:tc>
          <w:tcPr>
            <w:tcW w:w="850" w:type="dxa"/>
            <w:gridSpan w:val="4"/>
          </w:tcPr>
          <w:p w:rsidR="00615B78" w:rsidRPr="000029F2" w:rsidRDefault="00615B78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</w:tr>
      <w:tr w:rsidR="00615B78" w:rsidRPr="000029F2" w:rsidTr="004C2269">
        <w:trPr>
          <w:trHeight w:val="20"/>
        </w:trPr>
        <w:tc>
          <w:tcPr>
            <w:tcW w:w="14858" w:type="dxa"/>
            <w:gridSpan w:val="20"/>
            <w:shd w:val="clear" w:color="auto" w:fill="auto"/>
          </w:tcPr>
          <w:p w:rsidR="00615B78" w:rsidRPr="000029F2" w:rsidRDefault="00615B78" w:rsidP="0019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t>Раздел 3 Мероприятия по сокращению муниципального долга  городского поселения Игрим и расходов на его обслуживание</w:t>
            </w:r>
          </w:p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</w:tr>
      <w:tr w:rsidR="00615B78" w:rsidRPr="000029F2" w:rsidTr="004C2269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3.1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Установить значение показателя соотношения муниципального </w:t>
            </w:r>
            <w:r w:rsidRPr="000029F2">
              <w:rPr>
                <w:sz w:val="22"/>
                <w:szCs w:val="22"/>
              </w:rPr>
              <w:lastRenderedPageBreak/>
              <w:t>долга к доходам бюджета городского поселения Игрим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Заместитель главы по финансово-экономическим вопросам  – </w:t>
            </w:r>
            <w:r w:rsidRPr="000029F2">
              <w:rPr>
                <w:bCs/>
                <w:sz w:val="22"/>
                <w:szCs w:val="22"/>
              </w:rPr>
              <w:lastRenderedPageBreak/>
              <w:t xml:space="preserve">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615B78" w:rsidRPr="000029F2" w:rsidRDefault="00615B78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:rsidR="00615B78" w:rsidRPr="000029F2" w:rsidRDefault="00615B78" w:rsidP="00194E03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   </w:t>
            </w:r>
            <w:r w:rsidRPr="000029F2">
              <w:rPr>
                <w:sz w:val="22"/>
                <w:szCs w:val="22"/>
              </w:rPr>
              <w:t xml:space="preserve">Отношение муниципального долга к доходам бюджета </w:t>
            </w:r>
            <w:r w:rsidRPr="000029F2">
              <w:rPr>
                <w:sz w:val="22"/>
                <w:szCs w:val="22"/>
              </w:rPr>
              <w:lastRenderedPageBreak/>
              <w:t xml:space="preserve">городского поселения Игрим без учета безвозмездных поступлений и  поступлений налоговых доходов по дополнительным нормативам отчислений, </w:t>
            </w:r>
            <w:r w:rsidR="00AC378B">
              <w:rPr>
                <w:sz w:val="22"/>
                <w:szCs w:val="22"/>
              </w:rPr>
              <w:t xml:space="preserve"> </w:t>
            </w:r>
            <w:r w:rsidRPr="000029F2">
              <w:rPr>
                <w:sz w:val="22"/>
                <w:szCs w:val="22"/>
              </w:rPr>
              <w:t>%</w:t>
            </w:r>
          </w:p>
        </w:tc>
        <w:tc>
          <w:tcPr>
            <w:tcW w:w="733" w:type="dxa"/>
            <w:gridSpan w:val="3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Не более 50,0</w:t>
            </w:r>
          </w:p>
        </w:tc>
        <w:tc>
          <w:tcPr>
            <w:tcW w:w="1168" w:type="dxa"/>
            <w:gridSpan w:val="5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08" w:type="dxa"/>
            <w:gridSpan w:val="2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52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</w:tr>
      <w:tr w:rsidR="00615B78" w:rsidRPr="000029F2" w:rsidTr="004C2269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3" w:hanging="142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Установить уровень долговой нагрузки на бюджет городского поселения Игрим по ежегодному погашению долговых обязательств на уровне, не превышающем 50% от суммарного годового объема доходов бюджета городского поселения Игрим без учета безвозмездных поступлений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="00615B78" w:rsidRPr="000029F2" w:rsidRDefault="00615B78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:rsidR="00615B78" w:rsidRPr="000029F2" w:rsidRDefault="00615B78" w:rsidP="00194E03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   Отношение годового объема погашения долговых обязательств к суммарному годовому объему доходов бюджета городского поселения Игрим без учета безвозмездных поступлений, %</w:t>
            </w:r>
          </w:p>
        </w:tc>
        <w:tc>
          <w:tcPr>
            <w:tcW w:w="733" w:type="dxa"/>
            <w:gridSpan w:val="3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1168" w:type="dxa"/>
            <w:gridSpan w:val="5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08" w:type="dxa"/>
            <w:gridSpan w:val="2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52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</w:tr>
      <w:tr w:rsidR="00615B78" w:rsidRPr="000029F2" w:rsidTr="004C2269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3.3</w:t>
            </w:r>
          </w:p>
        </w:tc>
        <w:tc>
          <w:tcPr>
            <w:tcW w:w="214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3" w:hanging="142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Установить предельный годовой объем расходов на обслуживание </w:t>
            </w:r>
            <w:r w:rsidRPr="000029F2">
              <w:rPr>
                <w:sz w:val="22"/>
                <w:szCs w:val="22"/>
              </w:rPr>
              <w:lastRenderedPageBreak/>
              <w:t>муниципального долга не более 15 % от общего годового объема расходов бюджета городского поселения Игрим, за исключением расходов, осуществляемых за счет субвенций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="00615B78" w:rsidRPr="000029F2" w:rsidRDefault="00615B78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:rsidR="00615B78" w:rsidRPr="000029F2" w:rsidRDefault="00615B78" w:rsidP="00194E03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   Отношение годового объема расходов на </w:t>
            </w:r>
            <w:r w:rsidRPr="000029F2">
              <w:rPr>
                <w:bCs/>
                <w:sz w:val="22"/>
                <w:szCs w:val="22"/>
              </w:rPr>
              <w:lastRenderedPageBreak/>
              <w:t>обслуживание муниципального долга к общему годовому объему расходов бюджета городского поселения Игрим, за исключением расходов осуществляемых за счет субвенций,</w:t>
            </w:r>
            <w:r w:rsidR="00AC378B"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33" w:type="dxa"/>
            <w:gridSpan w:val="3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не более 15,0</w:t>
            </w:r>
          </w:p>
        </w:tc>
        <w:tc>
          <w:tcPr>
            <w:tcW w:w="1168" w:type="dxa"/>
            <w:gridSpan w:val="5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15,0</w:t>
            </w:r>
          </w:p>
        </w:tc>
        <w:tc>
          <w:tcPr>
            <w:tcW w:w="708" w:type="dxa"/>
            <w:gridSpan w:val="2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15,0</w:t>
            </w:r>
          </w:p>
        </w:tc>
        <w:tc>
          <w:tcPr>
            <w:tcW w:w="752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</w:p>
        </w:tc>
      </w:tr>
    </w:tbl>
    <w:p w:rsidR="008E0D1E" w:rsidRDefault="008E0D1E"/>
    <w:sectPr w:rsidR="008E0D1E" w:rsidSect="00EC0F7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4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662E9"/>
    <w:rsid w:val="000029F2"/>
    <w:rsid w:val="00017C86"/>
    <w:rsid w:val="00077E5A"/>
    <w:rsid w:val="00083333"/>
    <w:rsid w:val="000A31C3"/>
    <w:rsid w:val="00190D43"/>
    <w:rsid w:val="0027155E"/>
    <w:rsid w:val="002A5D44"/>
    <w:rsid w:val="002E0499"/>
    <w:rsid w:val="0034767B"/>
    <w:rsid w:val="003B6DCD"/>
    <w:rsid w:val="003E3405"/>
    <w:rsid w:val="00430C32"/>
    <w:rsid w:val="004C2269"/>
    <w:rsid w:val="00525EEA"/>
    <w:rsid w:val="00533AFB"/>
    <w:rsid w:val="005662E9"/>
    <w:rsid w:val="005E418F"/>
    <w:rsid w:val="00615B78"/>
    <w:rsid w:val="006510CC"/>
    <w:rsid w:val="0065314E"/>
    <w:rsid w:val="006B36E2"/>
    <w:rsid w:val="006B6ACC"/>
    <w:rsid w:val="006C75A2"/>
    <w:rsid w:val="0072186C"/>
    <w:rsid w:val="0079301C"/>
    <w:rsid w:val="007B0C11"/>
    <w:rsid w:val="007B53AF"/>
    <w:rsid w:val="00896C29"/>
    <w:rsid w:val="008A2FBC"/>
    <w:rsid w:val="008E0D1E"/>
    <w:rsid w:val="008E49F3"/>
    <w:rsid w:val="008F7BC2"/>
    <w:rsid w:val="009B529A"/>
    <w:rsid w:val="00A0038E"/>
    <w:rsid w:val="00A37EB7"/>
    <w:rsid w:val="00A423BD"/>
    <w:rsid w:val="00AC378B"/>
    <w:rsid w:val="00AD7835"/>
    <w:rsid w:val="00AF5763"/>
    <w:rsid w:val="00B42422"/>
    <w:rsid w:val="00C9429F"/>
    <w:rsid w:val="00C96735"/>
    <w:rsid w:val="00CA7A4A"/>
    <w:rsid w:val="00CE0A76"/>
    <w:rsid w:val="00D0179D"/>
    <w:rsid w:val="00D31D89"/>
    <w:rsid w:val="00D60277"/>
    <w:rsid w:val="00D83FCF"/>
    <w:rsid w:val="00D910D1"/>
    <w:rsid w:val="00EC0F78"/>
    <w:rsid w:val="00F35C83"/>
    <w:rsid w:val="00F47A01"/>
    <w:rsid w:val="00F5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1614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6</cp:revision>
  <cp:lastPrinted>2012-04-09T11:03:00Z</cp:lastPrinted>
  <dcterms:created xsi:type="dcterms:W3CDTF">2014-05-20T10:47:00Z</dcterms:created>
  <dcterms:modified xsi:type="dcterms:W3CDTF">2015-03-10T05:37:00Z</dcterms:modified>
</cp:coreProperties>
</file>