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Ханты-Мансийского автономного округа – </w:t>
      </w:r>
      <w:proofErr w:type="spellStart"/>
      <w:r w:rsidRPr="00B2709F">
        <w:rPr>
          <w:b/>
          <w:color w:val="0D0D0D" w:themeColor="text1" w:themeTint="F2"/>
        </w:rPr>
        <w:t>Югры</w:t>
      </w:r>
      <w:proofErr w:type="spellEnd"/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A62EC9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A62EC9">
              <w:rPr>
                <w:color w:val="0D0D0D" w:themeColor="text1" w:themeTint="F2"/>
                <w:sz w:val="28"/>
                <w:szCs w:val="28"/>
              </w:rPr>
              <w:t>16.02.</w:t>
            </w:r>
            <w:r w:rsidR="00CA71E0">
              <w:rPr>
                <w:color w:val="0D0D0D" w:themeColor="text1" w:themeTint="F2"/>
                <w:sz w:val="28"/>
                <w:szCs w:val="28"/>
              </w:rPr>
              <w:t xml:space="preserve"> 201</w:t>
            </w:r>
            <w:r w:rsidR="007923FF">
              <w:rPr>
                <w:color w:val="0D0D0D" w:themeColor="text1" w:themeTint="F2"/>
                <w:sz w:val="28"/>
                <w:szCs w:val="28"/>
              </w:rPr>
              <w:t xml:space="preserve">5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81354" w:rsidRPr="00B2709F" w:rsidRDefault="00B2709F" w:rsidP="00A62EC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62EC9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365299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 xml:space="preserve"> 2014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7757D0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Утвердить отчет об исполнении бюджета городского поселения Игрим </w:t>
      </w:r>
      <w:r w:rsidR="00365299" w:rsidRPr="007757D0">
        <w:rPr>
          <w:color w:val="0D0D0D" w:themeColor="text1" w:themeTint="F2"/>
          <w:sz w:val="28"/>
          <w:szCs w:val="28"/>
        </w:rPr>
        <w:t xml:space="preserve">  </w:t>
      </w:r>
      <w:r w:rsidR="00AB6653">
        <w:rPr>
          <w:color w:val="0D0D0D" w:themeColor="text1" w:themeTint="F2"/>
          <w:sz w:val="28"/>
          <w:szCs w:val="28"/>
        </w:rPr>
        <w:t xml:space="preserve">за </w:t>
      </w:r>
      <w:r w:rsidR="00365299" w:rsidRPr="007757D0">
        <w:rPr>
          <w:color w:val="0D0D0D" w:themeColor="text1" w:themeTint="F2"/>
          <w:sz w:val="28"/>
          <w:szCs w:val="28"/>
        </w:rPr>
        <w:t>2014 год</w:t>
      </w:r>
      <w:r w:rsidR="00365299" w:rsidRPr="007757D0">
        <w:rPr>
          <w:sz w:val="28"/>
          <w:szCs w:val="28"/>
        </w:rPr>
        <w:t xml:space="preserve"> </w:t>
      </w:r>
      <w:r w:rsidR="00D566C6" w:rsidRPr="007757D0">
        <w:rPr>
          <w:sz w:val="28"/>
          <w:szCs w:val="28"/>
        </w:rPr>
        <w:t>согласно приложению к настоящему постановлению</w:t>
      </w:r>
      <w:r w:rsidRPr="007757D0">
        <w:rPr>
          <w:sz w:val="28"/>
          <w:szCs w:val="28"/>
        </w:rPr>
        <w:t>:</w:t>
      </w:r>
    </w:p>
    <w:p w:rsidR="006527DE" w:rsidRPr="007757D0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доходам в сумме </w:t>
      </w:r>
      <w:r w:rsidR="007757D0" w:rsidRPr="007757D0">
        <w:rPr>
          <w:sz w:val="28"/>
          <w:szCs w:val="28"/>
        </w:rPr>
        <w:t xml:space="preserve">144 319 494,14 </w:t>
      </w:r>
      <w:r w:rsidRPr="007757D0">
        <w:rPr>
          <w:sz w:val="28"/>
          <w:szCs w:val="28"/>
        </w:rPr>
        <w:t xml:space="preserve">рублей; </w:t>
      </w:r>
    </w:p>
    <w:p w:rsidR="006527DE" w:rsidRPr="007757D0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расходам  в сумме </w:t>
      </w:r>
      <w:r w:rsidR="007757D0" w:rsidRPr="007757D0">
        <w:rPr>
          <w:sz w:val="28"/>
          <w:szCs w:val="28"/>
        </w:rPr>
        <w:t xml:space="preserve">146 153 806,51 </w:t>
      </w:r>
      <w:r w:rsidRPr="007757D0">
        <w:rPr>
          <w:sz w:val="28"/>
          <w:szCs w:val="28"/>
        </w:rPr>
        <w:t>рублей;</w:t>
      </w:r>
    </w:p>
    <w:p w:rsidR="00575F82" w:rsidRPr="007757D0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>по источникам финансирования дефицита бюджета в сумме</w:t>
      </w:r>
      <w:r w:rsidR="003F7CCE" w:rsidRPr="007757D0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 xml:space="preserve"> </w:t>
      </w:r>
      <w:r w:rsidR="007757D0" w:rsidRPr="007757D0">
        <w:rPr>
          <w:sz w:val="28"/>
          <w:szCs w:val="28"/>
        </w:rPr>
        <w:t>1 834 312,37</w:t>
      </w:r>
      <w:r w:rsidR="007757D0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>рублей.</w:t>
      </w:r>
    </w:p>
    <w:p w:rsidR="00D566C6" w:rsidRPr="007757D0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7757D0">
        <w:rPr>
          <w:sz w:val="28"/>
          <w:szCs w:val="28"/>
        </w:rPr>
        <w:t>Разместить информацию</w:t>
      </w:r>
      <w:proofErr w:type="gramEnd"/>
      <w:r w:rsidRPr="007757D0">
        <w:rPr>
          <w:sz w:val="28"/>
          <w:szCs w:val="28"/>
        </w:rPr>
        <w:t xml:space="preserve"> об исполнении бюджета городского поселения Игрим </w:t>
      </w:r>
      <w:r w:rsidR="00365299" w:rsidRPr="007757D0">
        <w:rPr>
          <w:sz w:val="28"/>
          <w:szCs w:val="28"/>
        </w:rPr>
        <w:t xml:space="preserve">за  </w:t>
      </w:r>
      <w:r w:rsidR="00365299" w:rsidRPr="007757D0">
        <w:rPr>
          <w:color w:val="0D0D0D" w:themeColor="text1" w:themeTint="F2"/>
          <w:sz w:val="28"/>
          <w:szCs w:val="28"/>
        </w:rPr>
        <w:t>2014 год</w:t>
      </w:r>
      <w:r w:rsidR="00365299" w:rsidRPr="007757D0">
        <w:rPr>
          <w:sz w:val="28"/>
          <w:szCs w:val="28"/>
        </w:rPr>
        <w:t xml:space="preserve"> </w:t>
      </w:r>
      <w:r w:rsidRPr="007757D0">
        <w:rPr>
          <w:sz w:val="28"/>
          <w:szCs w:val="28"/>
        </w:rPr>
        <w:t xml:space="preserve">на официальном сайте администрации городского поселения Игрим в сети интернет  </w:t>
      </w:r>
      <w:r w:rsidR="00D566C6" w:rsidRPr="007757D0">
        <w:rPr>
          <w:sz w:val="28"/>
          <w:szCs w:val="28"/>
          <w:lang w:val="en-US"/>
        </w:rPr>
        <w:t>www</w:t>
      </w:r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admigrim</w:t>
      </w:r>
      <w:proofErr w:type="spellEnd"/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ru</w:t>
      </w:r>
      <w:proofErr w:type="spellEnd"/>
      <w:r w:rsidRPr="007757D0">
        <w:rPr>
          <w:sz w:val="28"/>
          <w:szCs w:val="28"/>
        </w:rPr>
        <w:t>.</w:t>
      </w:r>
    </w:p>
    <w:p w:rsidR="00D566C6" w:rsidRPr="007757D0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7757D0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7757D0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3F7CCE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781354" w:rsidRPr="00B2709F" w:rsidRDefault="001523F1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</w:t>
            </w:r>
            <w:r w:rsidR="003F7CCE">
              <w:rPr>
                <w:color w:val="0D0D0D" w:themeColor="text1" w:themeTint="F2"/>
                <w:sz w:val="28"/>
                <w:szCs w:val="28"/>
              </w:rPr>
              <w:t>А.В.Затирка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  <w:r w:rsidRPr="00D41170">
        <w:rPr>
          <w:sz w:val="22"/>
          <w:szCs w:val="22"/>
        </w:rPr>
        <w:t xml:space="preserve">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F1715">
        <w:rPr>
          <w:sz w:val="22"/>
          <w:szCs w:val="22"/>
        </w:rPr>
        <w:t>16.02.</w:t>
      </w:r>
      <w:r>
        <w:rPr>
          <w:sz w:val="22"/>
          <w:szCs w:val="22"/>
        </w:rPr>
        <w:t>201</w:t>
      </w:r>
      <w:r w:rsidR="007757D0">
        <w:rPr>
          <w:sz w:val="22"/>
          <w:szCs w:val="22"/>
        </w:rPr>
        <w:t>5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F9776D">
        <w:rPr>
          <w:sz w:val="22"/>
          <w:szCs w:val="22"/>
        </w:rPr>
        <w:t xml:space="preserve"> </w:t>
      </w:r>
      <w:r w:rsidR="00EF1715">
        <w:rPr>
          <w:sz w:val="22"/>
          <w:szCs w:val="22"/>
        </w:rPr>
        <w:t>6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>за 201</w:t>
      </w:r>
      <w:r w:rsidR="00575F82">
        <w:rPr>
          <w:sz w:val="28"/>
          <w:szCs w:val="28"/>
        </w:rPr>
        <w:t>4</w:t>
      </w:r>
      <w:r w:rsidRPr="005F011D">
        <w:rPr>
          <w:sz w:val="28"/>
          <w:szCs w:val="28"/>
        </w:rPr>
        <w:t xml:space="preserve"> год</w:t>
      </w: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0" w:type="auto"/>
        <w:tblLook w:val="04A0"/>
      </w:tblPr>
      <w:tblGrid>
        <w:gridCol w:w="4762"/>
        <w:gridCol w:w="456"/>
        <w:gridCol w:w="456"/>
        <w:gridCol w:w="776"/>
        <w:gridCol w:w="536"/>
        <w:gridCol w:w="456"/>
        <w:gridCol w:w="1403"/>
        <w:gridCol w:w="1293"/>
      </w:tblGrid>
      <w:tr w:rsidR="007923FF" w:rsidRPr="007923FF" w:rsidTr="007923F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FF" w:rsidRPr="007923FF" w:rsidRDefault="007923FF" w:rsidP="007923FF">
            <w:pPr>
              <w:contextualSpacing/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Код дохода</w:t>
            </w:r>
            <w:r w:rsidRPr="007923FF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Исполнено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contextualSpacing/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через финансовые органы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147 146 805,70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144 319 494,14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2 579 565,00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2 581 262,65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0601310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376 759,00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378 001,74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18 012 541,53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15 166 501,27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57 810,00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57 810,42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114 909,00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114 859,80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780,50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Налог на имущество физических лиц, взимаемый по ставкам, применяемым к объектам налогообложения, расположенным в 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1 046 435,00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1 067 504,00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1 пункта 1 статьи 394 Налогового кодекса Российской Федерации и применяемым к объектам налогообложения, расположенным в 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0601310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126 119,52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0602310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1 396 667,00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1 400 258,17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0,14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Государственная пошлина за совершение нотариальных действий должностными лицами органов местного самоуправления, уполномоченными в соответствии с законодательными актами Российской Федерации на 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15 880,00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Доходы, получаемые в виде арендной платы, а также средства от продажи права на заключение 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17 864,00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17 863,88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Доходы от сдачи в аренду имущества, находящегося в оперативном управлении органов управления поселений и созданных ими учреждений (за исключением имущества муниципальных бюджетных и 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6 029 573,00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6 345 071,23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0199510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519 650,00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535 453,24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0299510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739 644,00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739 645,15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 xml:space="preserve">Доходы от реализации иного имущества, находящегося в </w:t>
            </w:r>
            <w:r w:rsidRPr="007923FF">
              <w:rPr>
                <w:sz w:val="16"/>
                <w:szCs w:val="16"/>
              </w:rPr>
              <w:lastRenderedPageBreak/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862 285,00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862 284,96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0602510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160 906,00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160 909,26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7923F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7923FF">
              <w:rPr>
                <w:sz w:val="16"/>
                <w:szCs w:val="16"/>
              </w:rPr>
              <w:t xml:space="preserve"> выступают получатели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2305210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3 094 847,00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3 094 847,00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поступления от денежных взысканий (штрафов) и иных сумм в возмещение ущерба, зачисляемые в 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9005010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37 422,22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37 422,18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Невыясненные поступления, зачисляемые в 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-245 445,70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391 995,68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Дотации бюджетам поселений на 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66 269 500,00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66 269 500,00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Дотации бюджетам поселений на поддержку мер по 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10 891 600,00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10 891 600,00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 xml:space="preserve">Дотации бюджетам поселений на поощрение </w:t>
            </w:r>
            <w:proofErr w:type="gramStart"/>
            <w:r w:rsidRPr="007923FF">
              <w:rPr>
                <w:sz w:val="16"/>
                <w:szCs w:val="16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1 127 000,00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0199910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12 521 850,00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12 521 850,00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235 000,00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0301510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1 600 000,00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397 601,52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397 601,52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0499910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18 025 366,43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17 956 339,95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500 000,00</w:t>
            </w:r>
          </w:p>
        </w:tc>
      </w:tr>
      <w:tr w:rsidR="007923FF" w:rsidRPr="007923FF" w:rsidTr="007923F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contextualSpacing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3FF" w:rsidRPr="007923FF" w:rsidRDefault="007923FF" w:rsidP="007923FF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-28 422,42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651"/>
        <w:gridCol w:w="523"/>
        <w:gridCol w:w="620"/>
        <w:gridCol w:w="523"/>
        <w:gridCol w:w="1160"/>
        <w:gridCol w:w="580"/>
        <w:gridCol w:w="523"/>
        <w:gridCol w:w="1440"/>
        <w:gridCol w:w="1434"/>
      </w:tblGrid>
      <w:tr w:rsidR="007923FF" w:rsidRPr="007923FF" w:rsidTr="007923FF">
        <w:trPr>
          <w:trHeight w:val="237"/>
        </w:trPr>
        <w:tc>
          <w:tcPr>
            <w:tcW w:w="1324" w:type="pct"/>
            <w:vMerge w:val="restart"/>
            <w:shd w:val="clear" w:color="auto" w:fill="auto"/>
            <w:noWrap/>
            <w:vAlign w:val="center"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Код</w:t>
            </w:r>
            <w:r w:rsidRPr="007923FF">
              <w:rPr>
                <w:sz w:val="16"/>
                <w:szCs w:val="16"/>
              </w:rPr>
              <w:br/>
            </w:r>
            <w:proofErr w:type="spellStart"/>
            <w:r w:rsidRPr="007923FF">
              <w:rPr>
                <w:sz w:val="16"/>
                <w:szCs w:val="16"/>
              </w:rPr>
              <w:t>стр</w:t>
            </w:r>
            <w:proofErr w:type="gramStart"/>
            <w:r w:rsidRPr="007923FF">
              <w:rPr>
                <w:sz w:val="16"/>
                <w:szCs w:val="16"/>
              </w:rPr>
              <w:t>о</w:t>
            </w:r>
            <w:proofErr w:type="spellEnd"/>
            <w:r w:rsidRPr="007923FF">
              <w:rPr>
                <w:sz w:val="16"/>
                <w:szCs w:val="16"/>
              </w:rPr>
              <w:t>-</w:t>
            </w:r>
            <w:proofErr w:type="gramEnd"/>
            <w:r w:rsidRPr="007923FF">
              <w:rPr>
                <w:sz w:val="16"/>
                <w:szCs w:val="16"/>
              </w:rPr>
              <w:br/>
            </w:r>
            <w:proofErr w:type="spellStart"/>
            <w:r w:rsidRPr="007923FF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38" w:type="pct"/>
            <w:gridSpan w:val="6"/>
            <w:vMerge w:val="restart"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Код расхода</w:t>
            </w:r>
            <w:r w:rsidRPr="007923FF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Исполнено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vMerge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</w:p>
        </w:tc>
        <w:tc>
          <w:tcPr>
            <w:tcW w:w="1938" w:type="pct"/>
            <w:gridSpan w:val="6"/>
            <w:vMerge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через финансовые органы</w:t>
            </w:r>
          </w:p>
        </w:tc>
      </w:tr>
      <w:tr w:rsidR="007923FF" w:rsidRPr="007923FF" w:rsidTr="007923FF">
        <w:trPr>
          <w:trHeight w:val="252"/>
        </w:trPr>
        <w:tc>
          <w:tcPr>
            <w:tcW w:w="1324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200</w:t>
            </w:r>
          </w:p>
        </w:tc>
        <w:tc>
          <w:tcPr>
            <w:tcW w:w="1938" w:type="pct"/>
            <w:gridSpan w:val="6"/>
            <w:shd w:val="clear" w:color="auto" w:fill="auto"/>
            <w:noWrap/>
            <w:hideMark/>
          </w:tcPr>
          <w:p w:rsidR="007923FF" w:rsidRPr="007923FF" w:rsidRDefault="007923FF" w:rsidP="007923FF">
            <w:pPr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 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149 937 995,16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146 153 806,51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ind w:firstLineChars="200" w:firstLine="32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1938" w:type="pct"/>
            <w:gridSpan w:val="6"/>
            <w:shd w:val="clear" w:color="auto" w:fill="auto"/>
            <w:noWrap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 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1 443 139,47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1 443 139,47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274 195,89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274 195,89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20 468 285,33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19 998 629,67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4 886 701,42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4 886 701,42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26 156,00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26 156,00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43 500,00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43 497,00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38 076,00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38 076,00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3 591,00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3 591,00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127 175,00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127 160,20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852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263 714,48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263 714,48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5 264 415,60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5 264 415,60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1 253 475,90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1 253 475,90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109 086,90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109 086,90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5 129,00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5 129,00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2 700,00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2 700,00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3 300,00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8 380 515,62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8 380 515,62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lastRenderedPageBreak/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2 322 353,85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2 322 353,85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162 893,37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162 893,37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2 166,00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2 166,00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690 187,82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690 022,51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355 772,06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355 772,06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132 828,56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132 828,56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21 205,00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21 205,00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77 910,00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77 770,00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864 561,67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864 559,74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852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670 622,82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663 190,02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0113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519 418,90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519 418,90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1 162 174,05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1 162 174,05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356 885,28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356 885,28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66 655,00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66 655,00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7 726,00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7 726,00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4 879,67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4 879,67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5118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1 680,00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1 680,00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5931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66 540,76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66 540,76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5931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149 626,32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149 626,32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5931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18 832,92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18 832,92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0309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224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49 891,00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49 891,00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0309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360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5412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20 400,00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20 400,00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8 800,00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8 800,00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60 744,00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60 744,00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19 256,00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19 256,00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3 854 766,23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3 789 089,82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5604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1 172 530,77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1 172 530,77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5683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81 004,99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81 004,99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5683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24 461,01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24 461,01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1 330 254,13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1 330 254,13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402 411,74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402 411,74</w:t>
            </w:r>
          </w:p>
        </w:tc>
      </w:tr>
      <w:tr w:rsidR="007923FF" w:rsidRPr="007923FF" w:rsidTr="007923FF">
        <w:trPr>
          <w:trHeight w:val="86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0408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997 572,43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997 572,43</w:t>
            </w:r>
          </w:p>
        </w:tc>
      </w:tr>
      <w:tr w:rsidR="007923FF" w:rsidRPr="007923FF" w:rsidTr="007923FF">
        <w:trPr>
          <w:trHeight w:val="86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0408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6707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5 483 500,00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5 483 500,00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0409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5 484 898,68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4 674 010,95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436 358,18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436 358,18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493 304,25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493 304,25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280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541 180,43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541 180,43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0412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280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10 988,16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10 988,16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1 275 254,84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1 026 390,79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lastRenderedPageBreak/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839 307,51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839 307,51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9 175,96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9 175,96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126 000,00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75 761,81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138 300,00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138 300,00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4 222 556,56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4 222 556,56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3 130,42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3 130,42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105 275,93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105 275,93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187 892,65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187 892,65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6 193 096,78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5 648 614,13</w:t>
            </w:r>
          </w:p>
        </w:tc>
      </w:tr>
      <w:tr w:rsidR="007923FF" w:rsidRPr="007923FF" w:rsidTr="007923FF">
        <w:trPr>
          <w:trHeight w:val="86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721 270,08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601 187,88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3 012 140,00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3 012 130,38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470 113,54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470 113,54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183 019,31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183 019,31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60 300,00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60 300,00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599 257,00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595 916,55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40 283,00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40 283,00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6 052,96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6 019,18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225 654,29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225 654,29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2105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68 147,23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68 147,23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10 629,94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13 465,52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194 376,00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194 376,00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1 589 824,81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1 319 565,02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2108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444 000,00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244 824,00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38 600,01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38 600,01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5607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1 861 399,99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1 861 399,99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0707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502 300,00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502 300,00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0707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031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54 438,00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54 438,00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106 636,00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106 636,00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14 430,00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14 430,00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18 350,00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18 350,00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5641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14 110,00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14 110,00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19 000,00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7 110,00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7 110,00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3 407 924,69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3 407 924,69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1 047 172,55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1 047 172,55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67 207,30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67 207,30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20 628,58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20 628,58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261 130,87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261 130,87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526 307,64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526 307,64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347 085,40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347 085,40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103 405,00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103 405,00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8 074,59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8 074,59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91 684,63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91 684,63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220 131,52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220 131,52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4 447 446,00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4 048 319,30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1 832 112,00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1 586 697,26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165 476,80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165 476,80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149 338,65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149 338,65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35 017,91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35 017,91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902 000,00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751 870,91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133 100,00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133 033,62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256 800,00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226 654,99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8 056,00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1 005 136,00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1 005 136,00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200 505,19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179 316,54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059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852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20 631,19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20 631,19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1 980,00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1 980,00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0801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1 020,00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1 020,00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0240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321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263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300 000,00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300 000,00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27 698 945,78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27 698 945,78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6 942 053,97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6 824 230,92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865 829,57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865 829,57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31 559,60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31 555,60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49 435,00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99 130,05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99 130,05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222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31 636,20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31 636,20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2 968 262,24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2 968 262,24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225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144 204,00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144 192,59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226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647 341,83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647 341,83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47 411,60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47 405,00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310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237 700,00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237 700,00</w:t>
            </w:r>
          </w:p>
        </w:tc>
      </w:tr>
      <w:tr w:rsidR="007923FF" w:rsidRPr="007923FF" w:rsidTr="007923FF">
        <w:trPr>
          <w:trHeight w:val="44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340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227 100,00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223 195,81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061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0059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852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59 363,82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59 363,82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2103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</w:tr>
      <w:tr w:rsidR="007923FF" w:rsidRPr="007923FF" w:rsidTr="007923FF">
        <w:trPr>
          <w:trHeight w:val="23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1101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132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7061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244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290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6 000,00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7080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7 300,00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186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7080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10 100,00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10 100,00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220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7080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128 842,00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128 842,00</w:t>
            </w:r>
          </w:p>
        </w:tc>
      </w:tr>
      <w:tr w:rsidR="007923FF" w:rsidRPr="007923FF" w:rsidTr="007923FF">
        <w:trPr>
          <w:trHeight w:val="65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650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1403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7080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540</w:t>
            </w:r>
          </w:p>
        </w:tc>
        <w:tc>
          <w:tcPr>
            <w:tcW w:w="258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251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52 300,00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outlineLvl w:val="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52 300,00</w:t>
            </w:r>
          </w:p>
        </w:tc>
      </w:tr>
      <w:tr w:rsidR="007923FF" w:rsidRPr="007923FF" w:rsidTr="007923FF">
        <w:trPr>
          <w:trHeight w:val="477"/>
        </w:trPr>
        <w:tc>
          <w:tcPr>
            <w:tcW w:w="1324" w:type="pct"/>
            <w:shd w:val="clear" w:color="auto" w:fill="auto"/>
            <w:hideMark/>
          </w:tcPr>
          <w:p w:rsidR="007923FF" w:rsidRPr="007923FF" w:rsidRDefault="007923FF" w:rsidP="007923FF">
            <w:pPr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7923FF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7923F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21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450</w:t>
            </w:r>
          </w:p>
        </w:tc>
        <w:tc>
          <w:tcPr>
            <w:tcW w:w="1938" w:type="pct"/>
            <w:gridSpan w:val="6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  <w:tc>
          <w:tcPr>
            <w:tcW w:w="710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:rsidR="007923FF" w:rsidRPr="007923FF" w:rsidRDefault="007923FF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-1 834 312,37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9"/>
        <w:gridCol w:w="1174"/>
        <w:gridCol w:w="3335"/>
      </w:tblGrid>
      <w:tr w:rsidR="00735DED" w:rsidRPr="007923FF" w:rsidTr="00735DED">
        <w:trPr>
          <w:trHeight w:val="20"/>
        </w:trPr>
        <w:tc>
          <w:tcPr>
            <w:tcW w:w="2776" w:type="pct"/>
            <w:vMerge w:val="restart"/>
            <w:shd w:val="clear" w:color="auto" w:fill="auto"/>
            <w:noWrap/>
            <w:vAlign w:val="center"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Код</w:t>
            </w:r>
            <w:r w:rsidRPr="007923FF">
              <w:rPr>
                <w:sz w:val="16"/>
                <w:szCs w:val="16"/>
              </w:rPr>
              <w:br/>
            </w:r>
            <w:proofErr w:type="spellStart"/>
            <w:r w:rsidRPr="007923FF">
              <w:rPr>
                <w:sz w:val="16"/>
                <w:szCs w:val="16"/>
              </w:rPr>
              <w:t>стр</w:t>
            </w:r>
            <w:proofErr w:type="gramStart"/>
            <w:r w:rsidRPr="007923FF">
              <w:rPr>
                <w:sz w:val="16"/>
                <w:szCs w:val="16"/>
              </w:rPr>
              <w:t>о</w:t>
            </w:r>
            <w:proofErr w:type="spellEnd"/>
            <w:r w:rsidRPr="007923FF">
              <w:rPr>
                <w:sz w:val="16"/>
                <w:szCs w:val="16"/>
              </w:rPr>
              <w:t>-</w:t>
            </w:r>
            <w:proofErr w:type="gramEnd"/>
            <w:r w:rsidRPr="007923FF">
              <w:rPr>
                <w:sz w:val="16"/>
                <w:szCs w:val="16"/>
              </w:rPr>
              <w:br/>
            </w:r>
            <w:proofErr w:type="spellStart"/>
            <w:r w:rsidRPr="007923FF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735DED" w:rsidRPr="007923FF" w:rsidRDefault="00735DED" w:rsidP="007923FF">
            <w:pPr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Исполнено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vMerge/>
            <w:shd w:val="clear" w:color="auto" w:fill="auto"/>
            <w:vAlign w:val="center"/>
            <w:hideMark/>
          </w:tcPr>
          <w:p w:rsidR="00735DED" w:rsidRPr="007923FF" w:rsidRDefault="00735DED" w:rsidP="007923FF">
            <w:pPr>
              <w:rPr>
                <w:sz w:val="16"/>
                <w:szCs w:val="16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  <w:hideMark/>
          </w:tcPr>
          <w:p w:rsidR="00735DED" w:rsidRPr="007923FF" w:rsidRDefault="00735DED" w:rsidP="007923FF">
            <w:pPr>
              <w:rPr>
                <w:sz w:val="16"/>
                <w:szCs w:val="16"/>
              </w:rPr>
            </w:pP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через финансовые органы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500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1 834 312,37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200" w:firstLine="360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800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1 834 312,37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400" w:firstLine="64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 w:rsidRPr="007923FF">
              <w:rPr>
                <w:sz w:val="16"/>
                <w:szCs w:val="16"/>
              </w:rPr>
              <w:br/>
              <w:t>(стр. 811 + стр. 812)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810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1 834 312,37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из них: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811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-144 319 494,14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812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146 153 806,51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400" w:firstLine="64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Изменение остатков по внутренним расчетам (стр. 821 + стр. 822)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820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в том числе: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 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right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 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увеличение остатков по внутренним расчетам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821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</w:tr>
      <w:tr w:rsidR="00735DED" w:rsidRPr="007923FF" w:rsidTr="00735DED">
        <w:trPr>
          <w:trHeight w:val="20"/>
        </w:trPr>
        <w:tc>
          <w:tcPr>
            <w:tcW w:w="2776" w:type="pct"/>
            <w:shd w:val="clear" w:color="auto" w:fill="auto"/>
            <w:hideMark/>
          </w:tcPr>
          <w:p w:rsidR="00735DED" w:rsidRPr="007923FF" w:rsidRDefault="00735DED" w:rsidP="007923FF">
            <w:pPr>
              <w:ind w:firstLineChars="600" w:firstLine="960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 xml:space="preserve">уменьшение остатков по внутренним расчетам 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6"/>
                <w:szCs w:val="16"/>
              </w:rPr>
            </w:pPr>
            <w:r w:rsidRPr="007923FF">
              <w:rPr>
                <w:sz w:val="16"/>
                <w:szCs w:val="16"/>
              </w:rPr>
              <w:t>822</w:t>
            </w:r>
          </w:p>
        </w:tc>
        <w:tc>
          <w:tcPr>
            <w:tcW w:w="1645" w:type="pct"/>
            <w:shd w:val="clear" w:color="auto" w:fill="auto"/>
            <w:noWrap/>
            <w:hideMark/>
          </w:tcPr>
          <w:p w:rsidR="00735DED" w:rsidRPr="007923FF" w:rsidRDefault="00735DED" w:rsidP="007923FF">
            <w:pPr>
              <w:jc w:val="center"/>
              <w:rPr>
                <w:sz w:val="18"/>
                <w:szCs w:val="18"/>
              </w:rPr>
            </w:pPr>
            <w:r w:rsidRPr="007923FF">
              <w:rPr>
                <w:sz w:val="18"/>
                <w:szCs w:val="18"/>
              </w:rPr>
              <w:t>×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1523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523F1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304F06"/>
    <w:rsid w:val="00365299"/>
    <w:rsid w:val="00371F4A"/>
    <w:rsid w:val="003F7CCE"/>
    <w:rsid w:val="00406F59"/>
    <w:rsid w:val="004354C6"/>
    <w:rsid w:val="00452B3F"/>
    <w:rsid w:val="00456938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6B1B"/>
    <w:rsid w:val="006527DE"/>
    <w:rsid w:val="00673BBC"/>
    <w:rsid w:val="006771D5"/>
    <w:rsid w:val="006C10D9"/>
    <w:rsid w:val="00735DED"/>
    <w:rsid w:val="00760659"/>
    <w:rsid w:val="00760EAF"/>
    <w:rsid w:val="007656D7"/>
    <w:rsid w:val="00766226"/>
    <w:rsid w:val="00773359"/>
    <w:rsid w:val="007757D0"/>
    <w:rsid w:val="00781354"/>
    <w:rsid w:val="007923FF"/>
    <w:rsid w:val="00794717"/>
    <w:rsid w:val="007A013D"/>
    <w:rsid w:val="007A667F"/>
    <w:rsid w:val="007C02E6"/>
    <w:rsid w:val="007D363C"/>
    <w:rsid w:val="007E70CB"/>
    <w:rsid w:val="00841464"/>
    <w:rsid w:val="008878CD"/>
    <w:rsid w:val="008B4CDD"/>
    <w:rsid w:val="0094155B"/>
    <w:rsid w:val="009773FB"/>
    <w:rsid w:val="009820AF"/>
    <w:rsid w:val="00996971"/>
    <w:rsid w:val="009D592C"/>
    <w:rsid w:val="009E4CCF"/>
    <w:rsid w:val="009F223E"/>
    <w:rsid w:val="00A3578A"/>
    <w:rsid w:val="00A62EC9"/>
    <w:rsid w:val="00A80A99"/>
    <w:rsid w:val="00A934B8"/>
    <w:rsid w:val="00AB6653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C3138A"/>
    <w:rsid w:val="00C745E1"/>
    <w:rsid w:val="00C86389"/>
    <w:rsid w:val="00CA11A7"/>
    <w:rsid w:val="00CA71E0"/>
    <w:rsid w:val="00CE6B9C"/>
    <w:rsid w:val="00D566C6"/>
    <w:rsid w:val="00D64891"/>
    <w:rsid w:val="00D6675E"/>
    <w:rsid w:val="00D96ACA"/>
    <w:rsid w:val="00DA2EDB"/>
    <w:rsid w:val="00DB3B2E"/>
    <w:rsid w:val="00DE59EB"/>
    <w:rsid w:val="00DF4049"/>
    <w:rsid w:val="00DF5C9B"/>
    <w:rsid w:val="00E424D0"/>
    <w:rsid w:val="00E52548"/>
    <w:rsid w:val="00E70B98"/>
    <w:rsid w:val="00E96EFD"/>
    <w:rsid w:val="00ED3D41"/>
    <w:rsid w:val="00EF1715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D434-F358-440A-ADEC-45602AC9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cp:lastPrinted>2015-02-16T09:50:00Z</cp:lastPrinted>
  <dcterms:created xsi:type="dcterms:W3CDTF">2015-02-16T06:58:00Z</dcterms:created>
  <dcterms:modified xsi:type="dcterms:W3CDTF">2015-03-10T05:40:00Z</dcterms:modified>
</cp:coreProperties>
</file>