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A4C" w:rsidRPr="001B0BC8" w:rsidRDefault="00550A4C" w:rsidP="00550A4C">
      <w:pPr>
        <w:pStyle w:val="a4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996950" cy="1108710"/>
            <wp:effectExtent l="19050" t="0" r="0" b="0"/>
            <wp:wrapNone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1108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B0BC8">
        <w:rPr>
          <w:b/>
          <w:bCs/>
          <w:sz w:val="28"/>
          <w:szCs w:val="28"/>
        </w:rPr>
        <w:t>ИНФОРМАЦИЯ</w:t>
      </w:r>
    </w:p>
    <w:p w:rsidR="00550A4C" w:rsidRPr="001B0BC8" w:rsidRDefault="00550A4C" w:rsidP="00550A4C">
      <w:pPr>
        <w:ind w:left="708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0BC8">
        <w:rPr>
          <w:rFonts w:ascii="Times New Roman" w:hAnsi="Times New Roman" w:cs="Times New Roman"/>
          <w:b/>
          <w:bCs/>
          <w:sz w:val="28"/>
          <w:szCs w:val="28"/>
        </w:rPr>
        <w:t>ГУ – УПРАВЛЕНИЯ ПЕНСИОННОГО ФОНДА РФ</w:t>
      </w:r>
    </w:p>
    <w:p w:rsidR="00550A4C" w:rsidRPr="001B0BC8" w:rsidRDefault="00550A4C" w:rsidP="00550A4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0BC8">
        <w:rPr>
          <w:rFonts w:ascii="Times New Roman" w:hAnsi="Times New Roman" w:cs="Times New Roman"/>
          <w:b/>
          <w:bCs/>
          <w:sz w:val="28"/>
          <w:szCs w:val="28"/>
        </w:rPr>
        <w:t xml:space="preserve">              В БЕРЕЗОВСКОМ РАЙОНЕ ХМАО-ЮГРЫ</w:t>
      </w:r>
    </w:p>
    <w:p w:rsidR="00550A4C" w:rsidRPr="004B54FE" w:rsidRDefault="00550A4C" w:rsidP="00550A4C">
      <w:pPr>
        <w:pStyle w:val="3"/>
        <w:pBdr>
          <w:bottom w:val="single" w:sz="12" w:space="1" w:color="auto"/>
        </w:pBd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550A4C" w:rsidRPr="005D09CC" w:rsidRDefault="00550A4C" w:rsidP="00550A4C">
      <w:r>
        <w:t>25 февраля 2015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пресс-релиз</w:t>
      </w:r>
    </w:p>
    <w:p w:rsidR="00CF2E92" w:rsidRDefault="00CF2E92" w:rsidP="00550A4C">
      <w:pPr>
        <w:shd w:val="clear" w:color="auto" w:fill="FFFFFF"/>
        <w:spacing w:beforeAutospacing="1" w:after="100" w:afterAutospacing="1" w:line="312" w:lineRule="atLeast"/>
        <w:jc w:val="center"/>
        <w:outlineLvl w:val="0"/>
        <w:rPr>
          <w:rFonts w:ascii="Arial" w:eastAsia="Times New Roman" w:hAnsi="Arial" w:cs="Arial"/>
          <w:b/>
          <w:bCs/>
          <w:color w:val="1F497D" w:themeColor="text2"/>
          <w:kern w:val="36"/>
          <w:sz w:val="48"/>
          <w:szCs w:val="48"/>
          <w:lang w:eastAsia="ru-RU"/>
        </w:rPr>
      </w:pPr>
      <w:r w:rsidRPr="00550A4C">
        <w:rPr>
          <w:rFonts w:ascii="Arial" w:eastAsia="Times New Roman" w:hAnsi="Arial" w:cs="Arial"/>
          <w:b/>
          <w:bCs/>
          <w:color w:val="1F497D" w:themeColor="text2"/>
          <w:kern w:val="36"/>
          <w:sz w:val="48"/>
          <w:szCs w:val="48"/>
          <w:lang w:eastAsia="ru-RU"/>
        </w:rPr>
        <w:t>С 1 января 2015 года изменяются правила получения единовременной выплаты средств пенсионных накоплений</w:t>
      </w:r>
    </w:p>
    <w:p w:rsidR="00550A4C" w:rsidRPr="00550A4C" w:rsidRDefault="00550A4C" w:rsidP="00550A4C">
      <w:pPr>
        <w:shd w:val="clear" w:color="auto" w:fill="FFFFFF"/>
        <w:spacing w:beforeAutospacing="1" w:after="100" w:afterAutospacing="1" w:line="312" w:lineRule="atLeast"/>
        <w:jc w:val="center"/>
        <w:outlineLvl w:val="0"/>
        <w:rPr>
          <w:rFonts w:ascii="Arial" w:eastAsia="Times New Roman" w:hAnsi="Arial" w:cs="Arial"/>
          <w:b/>
          <w:bCs/>
          <w:color w:val="1F497D" w:themeColor="text2"/>
          <w:kern w:val="36"/>
          <w:sz w:val="48"/>
          <w:szCs w:val="48"/>
          <w:lang w:eastAsia="ru-RU"/>
        </w:rPr>
      </w:pPr>
    </w:p>
    <w:p w:rsidR="00CF2E92" w:rsidRPr="005A5290" w:rsidRDefault="005A5290" w:rsidP="005A5290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 1 января 2015 года </w:t>
      </w:r>
      <w:r w:rsidR="00CF2E92" w:rsidRPr="005A52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меняются условия осуществления единовременной выплаты средств пенсионных накоплений. </w:t>
      </w:r>
    </w:p>
    <w:p w:rsidR="005A5290" w:rsidRDefault="00CF2E92" w:rsidP="005A5290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52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Федеральным законом от 21.07.2014 N 216-ФЗ «О внесении изменений в отдельные законодательные акты Российской Федерации и признании </w:t>
      </w:r>
      <w:proofErr w:type="gramStart"/>
      <w:r w:rsidRPr="005A52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утратившими</w:t>
      </w:r>
      <w:proofErr w:type="gramEnd"/>
      <w:r w:rsidRPr="005A52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силу отдельных законодательных актов (положений законодательных актов) Российской Федерации в связи с принятием федеральных законов «О страховых пенсиях» и «О накопительной пенсии»</w:t>
      </w:r>
      <w:r w:rsidR="005A52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CF2E92" w:rsidRPr="005A5290" w:rsidRDefault="005A5290" w:rsidP="005A5290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</w:t>
      </w:r>
      <w:r w:rsidR="00CF2E92" w:rsidRPr="005A52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граждане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CF2E92" w:rsidRPr="005A52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получающие  единовременную выплату средств пенсионного накопления, могут использовать это право один раз в пять лет. </w:t>
      </w:r>
    </w:p>
    <w:p w:rsidR="00CF2E92" w:rsidRPr="005A5290" w:rsidRDefault="005A5290" w:rsidP="005A5290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52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r w:rsidR="00CF2E92" w:rsidRPr="005A52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ражданин, который обратился и получил единовременную выплату в 2014 году, повторно сможет обратиться за выплатой только в 2019 году.</w:t>
      </w:r>
    </w:p>
    <w:p w:rsidR="00CF2E92" w:rsidRPr="005A5290" w:rsidRDefault="00CF2E92" w:rsidP="005A5290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52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Кстати, до этого года право на получение единовременной выплаты СПН предоставлялось ежегодно. </w:t>
      </w:r>
    </w:p>
    <w:p w:rsidR="00CF2E92" w:rsidRPr="005A5290" w:rsidRDefault="00CF2E92" w:rsidP="005A5290">
      <w:pPr>
        <w:shd w:val="clear" w:color="auto" w:fill="FFFFFF"/>
        <w:spacing w:before="100" w:beforeAutospacing="1" w:after="100" w:afterAutospacing="1" w:line="312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A52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 вступи</w:t>
      </w:r>
      <w:r w:rsidR="005A5290" w:rsidRPr="005A52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</w:t>
      </w:r>
      <w:r w:rsidRPr="005A52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силу с 1 января 2015 года. </w:t>
      </w:r>
    </w:p>
    <w:p w:rsidR="00550A4C" w:rsidRPr="004B60DC" w:rsidRDefault="00550A4C" w:rsidP="00550A4C">
      <w:pPr>
        <w:pBdr>
          <w:bottom w:val="single" w:sz="12" w:space="1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0A4C" w:rsidRPr="004B54FE" w:rsidRDefault="00550A4C" w:rsidP="00550A4C">
      <w:pPr>
        <w:rPr>
          <w:rFonts w:ascii="Times New Roman" w:hAnsi="Times New Roman" w:cs="Times New Roman"/>
          <w:sz w:val="24"/>
          <w:szCs w:val="24"/>
        </w:rPr>
      </w:pPr>
      <w:r w:rsidRPr="004B54FE">
        <w:rPr>
          <w:rFonts w:ascii="Times New Roman" w:hAnsi="Times New Roman" w:cs="Times New Roman"/>
          <w:sz w:val="24"/>
          <w:szCs w:val="24"/>
        </w:rPr>
        <w:t xml:space="preserve">Информация предоставлена Управлением Пенсионного фонда РФ в Березовском районе </w:t>
      </w:r>
      <w:proofErr w:type="spellStart"/>
      <w:r w:rsidRPr="004B54FE">
        <w:rPr>
          <w:rFonts w:ascii="Times New Roman" w:hAnsi="Times New Roman" w:cs="Times New Roman"/>
          <w:sz w:val="24"/>
          <w:szCs w:val="24"/>
        </w:rPr>
        <w:t>ХМАО</w:t>
      </w:r>
      <w:r>
        <w:rPr>
          <w:rFonts w:ascii="Times New Roman" w:hAnsi="Times New Roman" w:cs="Times New Roman"/>
          <w:sz w:val="24"/>
          <w:szCs w:val="24"/>
        </w:rPr>
        <w:t>-Югры</w:t>
      </w:r>
      <w:proofErr w:type="spellEnd"/>
      <w:r>
        <w:rPr>
          <w:rFonts w:ascii="Times New Roman" w:hAnsi="Times New Roman" w:cs="Times New Roman"/>
          <w:sz w:val="24"/>
          <w:szCs w:val="24"/>
        </w:rPr>
        <w:t>, тел. (34674) 2-40-60, 2-29-76</w:t>
      </w:r>
      <w:r w:rsidRPr="004B54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5D66" w:rsidRDefault="00795D66"/>
    <w:sectPr w:rsidR="00795D66" w:rsidSect="00795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2E92"/>
    <w:rsid w:val="00550A4C"/>
    <w:rsid w:val="005A5290"/>
    <w:rsid w:val="006A39DB"/>
    <w:rsid w:val="00795D66"/>
    <w:rsid w:val="00CF2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D66"/>
  </w:style>
  <w:style w:type="paragraph" w:styleId="1">
    <w:name w:val="heading 1"/>
    <w:basedOn w:val="a"/>
    <w:link w:val="10"/>
    <w:uiPriority w:val="9"/>
    <w:qFormat/>
    <w:rsid w:val="00CF2E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0A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2E9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F2E92"/>
    <w:rPr>
      <w:color w:val="075AC1"/>
      <w:u w:val="single"/>
    </w:rPr>
  </w:style>
  <w:style w:type="paragraph" w:styleId="a4">
    <w:name w:val="Normal (Web)"/>
    <w:basedOn w:val="a"/>
    <w:uiPriority w:val="99"/>
    <w:semiHidden/>
    <w:unhideWhenUsed/>
    <w:rsid w:val="00CF2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-date">
    <w:name w:val="news-date"/>
    <w:basedOn w:val="a"/>
    <w:rsid w:val="00CF2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F2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2E9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550A4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6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81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1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45018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737886">
                      <w:marLeft w:val="0"/>
                      <w:marRight w:val="-43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086026">
                          <w:marLeft w:val="0"/>
                          <w:marRight w:val="39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49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315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1034</Characters>
  <Application>Microsoft Office Word</Application>
  <DocSecurity>0</DocSecurity>
  <Lines>8</Lines>
  <Paragraphs>2</Paragraphs>
  <ScaleCrop>false</ScaleCrop>
  <Company>ГУ-УПРФ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0101</dc:creator>
  <cp:keywords/>
  <dc:description/>
  <cp:lastModifiedBy>0101</cp:lastModifiedBy>
  <cp:revision>4</cp:revision>
  <dcterms:created xsi:type="dcterms:W3CDTF">2015-02-18T07:26:00Z</dcterms:created>
  <dcterms:modified xsi:type="dcterms:W3CDTF">2015-02-24T12:15:00Z</dcterms:modified>
</cp:coreProperties>
</file>