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CA" w:rsidRPr="0068626F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68626F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68626F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68626F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68626F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68626F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8914CA" w:rsidRPr="0068626F" w:rsidRDefault="008914CA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3E60F2">
        <w:rPr>
          <w:rFonts w:ascii="Times New Roman" w:hAnsi="Times New Roman"/>
          <w:spacing w:val="-3"/>
          <w:sz w:val="28"/>
          <w:szCs w:val="28"/>
        </w:rPr>
        <w:t>30.10.</w:t>
      </w:r>
      <w:r w:rsidRPr="0068626F">
        <w:rPr>
          <w:rFonts w:ascii="Times New Roman" w:hAnsi="Times New Roman"/>
          <w:spacing w:val="-3"/>
          <w:sz w:val="28"/>
          <w:szCs w:val="28"/>
        </w:rPr>
        <w:t>201</w:t>
      </w:r>
      <w:r w:rsidR="00E610F0">
        <w:rPr>
          <w:rFonts w:ascii="Times New Roman" w:hAnsi="Times New Roman"/>
          <w:spacing w:val="-3"/>
          <w:sz w:val="28"/>
          <w:szCs w:val="28"/>
        </w:rPr>
        <w:t>9</w:t>
      </w:r>
      <w:r w:rsidRPr="0068626F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68626F">
        <w:rPr>
          <w:rFonts w:ascii="Times New Roman" w:hAnsi="Times New Roman"/>
          <w:iCs/>
          <w:sz w:val="28"/>
          <w:szCs w:val="28"/>
        </w:rPr>
        <w:tab/>
        <w:t xml:space="preserve">                                       </w:t>
      </w:r>
      <w:r w:rsidRPr="0068626F">
        <w:rPr>
          <w:rFonts w:ascii="Times New Roman" w:hAnsi="Times New Roman"/>
          <w:sz w:val="28"/>
          <w:szCs w:val="28"/>
        </w:rPr>
        <w:t xml:space="preserve">№ </w:t>
      </w:r>
      <w:r w:rsidR="003E60F2">
        <w:rPr>
          <w:rFonts w:ascii="Times New Roman" w:hAnsi="Times New Roman"/>
          <w:sz w:val="28"/>
          <w:szCs w:val="28"/>
        </w:rPr>
        <w:t>165</w:t>
      </w:r>
    </w:p>
    <w:p w:rsidR="008914CA" w:rsidRPr="0068626F" w:rsidRDefault="008914CA" w:rsidP="0068626F">
      <w:pPr>
        <w:pStyle w:val="a3"/>
        <w:contextualSpacing/>
        <w:jc w:val="both"/>
      </w:pPr>
      <w:r w:rsidRPr="0068626F">
        <w:t>п.г.т. Игрим</w:t>
      </w:r>
    </w:p>
    <w:p w:rsidR="008914CA" w:rsidRPr="0068626F" w:rsidRDefault="008914CA" w:rsidP="0068626F">
      <w:pPr>
        <w:pStyle w:val="ConsPlusTitle"/>
        <w:contextualSpacing/>
        <w:jc w:val="both"/>
      </w:pPr>
    </w:p>
    <w:p w:rsidR="008914CA" w:rsidRPr="0068626F" w:rsidRDefault="00E610F0" w:rsidP="00F81824">
      <w:pPr>
        <w:tabs>
          <w:tab w:val="left" w:pos="720"/>
          <w:tab w:val="left" w:pos="1080"/>
        </w:tabs>
        <w:spacing w:after="0" w:line="240" w:lineRule="auto"/>
        <w:ind w:right="4536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О внесении изменений в постановление 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</w:t>
      </w:r>
      <w:proofErr w:type="spellStart"/>
      <w:r w:rsidRPr="00E610F0">
        <w:rPr>
          <w:rFonts w:ascii="Times New Roman" w:hAnsi="Times New Roman"/>
          <w:sz w:val="28"/>
          <w:szCs w:val="28"/>
        </w:rPr>
        <w:t>Игрим</w:t>
      </w:r>
      <w:proofErr w:type="spellEnd"/>
      <w:r w:rsidRPr="00E610F0">
        <w:rPr>
          <w:rFonts w:ascii="Times New Roman" w:hAnsi="Times New Roman"/>
          <w:sz w:val="28"/>
          <w:szCs w:val="28"/>
        </w:rPr>
        <w:t xml:space="preserve">» </w:t>
      </w:r>
      <w:r w:rsidR="00B2514E"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от </w:t>
      </w:r>
      <w:r w:rsidR="00946462">
        <w:rPr>
          <w:rFonts w:ascii="Times New Roman" w:hAnsi="Times New Roman"/>
          <w:sz w:val="28"/>
          <w:szCs w:val="28"/>
        </w:rPr>
        <w:t xml:space="preserve">12.10.2012 №48; от </w:t>
      </w:r>
      <w:r w:rsidR="00FE3AA1">
        <w:rPr>
          <w:rFonts w:ascii="Times New Roman" w:hAnsi="Times New Roman"/>
          <w:sz w:val="28"/>
          <w:szCs w:val="28"/>
        </w:rPr>
        <w:t>19.10.2015 №103;</w:t>
      </w:r>
      <w:r w:rsidR="007256F0">
        <w:rPr>
          <w:rFonts w:ascii="Times New Roman" w:hAnsi="Times New Roman"/>
          <w:sz w:val="28"/>
          <w:szCs w:val="28"/>
        </w:rPr>
        <w:t xml:space="preserve"> 28.06.2016 №102</w:t>
      </w:r>
      <w:r w:rsidR="00982EA3">
        <w:rPr>
          <w:rFonts w:ascii="Times New Roman" w:hAnsi="Times New Roman"/>
          <w:sz w:val="28"/>
          <w:szCs w:val="28"/>
        </w:rPr>
        <w:t>; от 01.02.2016 №3; от 16.11.2016 № 160; от 17.03.2017 № 32; от 18.10.2017 № 178</w:t>
      </w:r>
      <w:r w:rsidR="00C0287A">
        <w:rPr>
          <w:rFonts w:ascii="Times New Roman" w:hAnsi="Times New Roman"/>
          <w:sz w:val="28"/>
          <w:szCs w:val="28"/>
        </w:rPr>
        <w:t>; от 01.02.2018 № 35</w:t>
      </w:r>
      <w:r w:rsidR="0091713B">
        <w:rPr>
          <w:rFonts w:ascii="Times New Roman" w:hAnsi="Times New Roman"/>
          <w:sz w:val="28"/>
          <w:szCs w:val="28"/>
        </w:rPr>
        <w:t>; от 28.05.2018 №96</w:t>
      </w:r>
      <w:r w:rsidR="00982EA3">
        <w:rPr>
          <w:rFonts w:ascii="Times New Roman" w:hAnsi="Times New Roman"/>
          <w:sz w:val="28"/>
          <w:szCs w:val="28"/>
        </w:rPr>
        <w:t>)</w:t>
      </w:r>
    </w:p>
    <w:p w:rsidR="00F81945" w:rsidRPr="0068626F" w:rsidRDefault="00F81945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610F0" w:rsidRDefault="00E610F0" w:rsidP="0068626F">
      <w:pPr>
        <w:tabs>
          <w:tab w:val="left" w:pos="720"/>
          <w:tab w:val="left" w:pos="1080"/>
        </w:tabs>
        <w:spacing w:line="240" w:lineRule="auto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В целях оптимизации расходов на содержание работников муниципального казенного учреждения  «Хозяйственно-эксплуатационная служба администрации  городского поселения </w:t>
      </w:r>
      <w:proofErr w:type="spellStart"/>
      <w:r w:rsidRPr="00E610F0">
        <w:rPr>
          <w:rFonts w:ascii="Times New Roman" w:hAnsi="Times New Roman"/>
          <w:sz w:val="28"/>
          <w:szCs w:val="28"/>
        </w:rPr>
        <w:t>Игрим</w:t>
      </w:r>
      <w:proofErr w:type="spellEnd"/>
      <w:r w:rsidRPr="00E610F0">
        <w:rPr>
          <w:rFonts w:ascii="Times New Roman" w:hAnsi="Times New Roman"/>
          <w:sz w:val="28"/>
          <w:szCs w:val="28"/>
        </w:rPr>
        <w:t xml:space="preserve">», руководствуясь Трудовым кодексом Российской Федерации, внести в постановление администрации городского поселения </w:t>
      </w:r>
      <w:proofErr w:type="spellStart"/>
      <w:r w:rsidRPr="00E610F0">
        <w:rPr>
          <w:rFonts w:ascii="Times New Roman" w:hAnsi="Times New Roman"/>
          <w:sz w:val="28"/>
          <w:szCs w:val="28"/>
        </w:rPr>
        <w:t>Игрим</w:t>
      </w:r>
      <w:proofErr w:type="spellEnd"/>
      <w:r w:rsidRPr="00E610F0">
        <w:rPr>
          <w:rFonts w:ascii="Times New Roman" w:hAnsi="Times New Roman"/>
          <w:sz w:val="28"/>
          <w:szCs w:val="28"/>
        </w:rPr>
        <w:t xml:space="preserve"> от 20.12.2011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</w:t>
      </w:r>
      <w:proofErr w:type="spellStart"/>
      <w:r w:rsidRPr="00E610F0">
        <w:rPr>
          <w:rFonts w:ascii="Times New Roman" w:hAnsi="Times New Roman"/>
          <w:sz w:val="28"/>
          <w:szCs w:val="28"/>
        </w:rPr>
        <w:t>Игрим</w:t>
      </w:r>
      <w:proofErr w:type="spellEnd"/>
      <w:r w:rsidRPr="00E610F0">
        <w:rPr>
          <w:rFonts w:ascii="Times New Roman" w:hAnsi="Times New Roman"/>
          <w:sz w:val="28"/>
          <w:szCs w:val="28"/>
        </w:rPr>
        <w:t>» (с изменениями, внесенными постановлением от 12.10.2012 г. № 48, от 19.10.2015 г. №103, от 01.02.2016 г. № 3, от 16.11.2016 №160; от 18.10.2017 №178, от 01.02.2018 № 35</w:t>
      </w:r>
      <w:r>
        <w:rPr>
          <w:rFonts w:ascii="Times New Roman" w:hAnsi="Times New Roman"/>
          <w:sz w:val="28"/>
          <w:szCs w:val="28"/>
        </w:rPr>
        <w:t>;</w:t>
      </w:r>
      <w:r w:rsidRPr="00E61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28.05.2018 №96</w:t>
      </w:r>
      <w:r w:rsidRPr="00E610F0">
        <w:rPr>
          <w:rFonts w:ascii="Times New Roman" w:hAnsi="Times New Roman"/>
          <w:sz w:val="28"/>
          <w:szCs w:val="28"/>
        </w:rPr>
        <w:t>) следующие изменения:</w:t>
      </w:r>
    </w:p>
    <w:p w:rsidR="006B2513" w:rsidRPr="0068626F" w:rsidRDefault="00D40574" w:rsidP="00C72594">
      <w:pPr>
        <w:tabs>
          <w:tab w:val="left" w:pos="720"/>
          <w:tab w:val="left" w:pos="1080"/>
        </w:tabs>
        <w:spacing w:after="0" w:line="240" w:lineRule="auto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1.</w:t>
      </w:r>
      <w:r w:rsidR="00E610F0">
        <w:rPr>
          <w:rFonts w:ascii="Times New Roman" w:hAnsi="Times New Roman"/>
          <w:sz w:val="28"/>
          <w:szCs w:val="28"/>
        </w:rPr>
        <w:t xml:space="preserve"> Наименование </w:t>
      </w:r>
      <w:r w:rsidR="00C72594">
        <w:rPr>
          <w:rFonts w:ascii="Times New Roman" w:hAnsi="Times New Roman"/>
          <w:sz w:val="28"/>
          <w:szCs w:val="28"/>
        </w:rPr>
        <w:t xml:space="preserve">приложения к постановлению «Приложение 1 к постановлению администрации городского поселения </w:t>
      </w:r>
      <w:proofErr w:type="spellStart"/>
      <w:r w:rsidR="00C72594">
        <w:rPr>
          <w:rFonts w:ascii="Times New Roman" w:hAnsi="Times New Roman"/>
          <w:sz w:val="28"/>
          <w:szCs w:val="28"/>
        </w:rPr>
        <w:t>Игрим</w:t>
      </w:r>
      <w:proofErr w:type="spellEnd"/>
      <w:r w:rsidR="00C72594" w:rsidRPr="00C72594">
        <w:rPr>
          <w:rFonts w:ascii="Times New Roman" w:hAnsi="Times New Roman"/>
          <w:sz w:val="28"/>
          <w:szCs w:val="28"/>
        </w:rPr>
        <w:t xml:space="preserve"> от 20.12.2011 г. № 50</w:t>
      </w:r>
      <w:r w:rsidR="00C72594">
        <w:rPr>
          <w:rFonts w:ascii="Times New Roman" w:hAnsi="Times New Roman"/>
          <w:sz w:val="28"/>
          <w:szCs w:val="28"/>
        </w:rPr>
        <w:t>» читать как</w:t>
      </w:r>
      <w:r w:rsidR="00C72594" w:rsidRPr="00C72594">
        <w:rPr>
          <w:rFonts w:ascii="Times New Roman" w:hAnsi="Times New Roman"/>
          <w:sz w:val="28"/>
          <w:szCs w:val="28"/>
        </w:rPr>
        <w:t xml:space="preserve"> </w:t>
      </w:r>
      <w:r w:rsidR="00C72594">
        <w:rPr>
          <w:rFonts w:ascii="Times New Roman" w:hAnsi="Times New Roman"/>
          <w:sz w:val="28"/>
          <w:szCs w:val="28"/>
        </w:rPr>
        <w:t xml:space="preserve">«Приложение к постановлению администрации городского поселения </w:t>
      </w:r>
      <w:proofErr w:type="spellStart"/>
      <w:r w:rsidR="00C72594">
        <w:rPr>
          <w:rFonts w:ascii="Times New Roman" w:hAnsi="Times New Roman"/>
          <w:sz w:val="28"/>
          <w:szCs w:val="28"/>
        </w:rPr>
        <w:t>Игрим</w:t>
      </w:r>
      <w:proofErr w:type="spellEnd"/>
      <w:r w:rsidR="00C72594" w:rsidRPr="00C72594">
        <w:rPr>
          <w:rFonts w:ascii="Times New Roman" w:hAnsi="Times New Roman"/>
          <w:sz w:val="28"/>
          <w:szCs w:val="28"/>
        </w:rPr>
        <w:t xml:space="preserve"> от 20.12.2011 г. № 50</w:t>
      </w:r>
      <w:r w:rsidR="00C72594">
        <w:rPr>
          <w:rFonts w:ascii="Times New Roman" w:hAnsi="Times New Roman"/>
          <w:sz w:val="28"/>
          <w:szCs w:val="28"/>
        </w:rPr>
        <w:t>», и изложить указанное приложение в редакции приложения к настоящему постановлению.</w:t>
      </w:r>
    </w:p>
    <w:p w:rsidR="00C72594" w:rsidRPr="00C72594" w:rsidRDefault="00C72594" w:rsidP="00C72594">
      <w:pPr>
        <w:pStyle w:val="aa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72594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постановление.</w:t>
      </w:r>
    </w:p>
    <w:p w:rsidR="00C72594" w:rsidRPr="00C72594" w:rsidRDefault="00C72594" w:rsidP="00C72594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72594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01 января 2020 года.</w:t>
      </w:r>
    </w:p>
    <w:p w:rsidR="00C72594" w:rsidRPr="00C72594" w:rsidRDefault="00C72594" w:rsidP="00C72594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72594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Контроль за выполнением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Pr="00C72594">
        <w:rPr>
          <w:rFonts w:ascii="Times New Roman" w:hAnsi="Times New Roman"/>
          <w:color w:val="000000"/>
          <w:sz w:val="28"/>
          <w:szCs w:val="28"/>
        </w:rPr>
        <w:t>Ляпустину</w:t>
      </w:r>
      <w:proofErr w:type="spellEnd"/>
      <w:r w:rsidRPr="00C72594">
        <w:rPr>
          <w:rFonts w:ascii="Times New Roman" w:hAnsi="Times New Roman"/>
          <w:color w:val="000000"/>
          <w:sz w:val="28"/>
          <w:szCs w:val="28"/>
        </w:rPr>
        <w:t xml:space="preserve"> В.А и главного бухгалтера Мельничук И.М.</w:t>
      </w:r>
    </w:p>
    <w:p w:rsidR="0068626F" w:rsidRPr="0068626F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513" w:rsidRPr="0068626F" w:rsidRDefault="00C72594" w:rsidP="00C72594">
      <w:pPr>
        <w:tabs>
          <w:tab w:val="left" w:pos="720"/>
          <w:tab w:val="left" w:pos="1080"/>
        </w:tabs>
        <w:spacing w:line="240" w:lineRule="auto"/>
        <w:ind w:right="423" w:firstLine="851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</w:t>
      </w:r>
      <w:r w:rsidR="0068626F" w:rsidRPr="0068626F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68626F" w:rsidRPr="0068626F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68626F" w:rsidRPr="0068626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Храмиков</w:t>
      </w:r>
      <w:proofErr w:type="spellEnd"/>
    </w:p>
    <w:p w:rsidR="00CD233F" w:rsidRDefault="00CD233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72594" w:rsidRPr="0068626F" w:rsidRDefault="00C72594" w:rsidP="00C72594">
      <w:pPr>
        <w:pStyle w:val="8"/>
        <w:ind w:left="6237"/>
        <w:contextualSpacing/>
        <w:jc w:val="right"/>
        <w:rPr>
          <w:sz w:val="22"/>
          <w:szCs w:val="22"/>
        </w:rPr>
      </w:pPr>
      <w:r w:rsidRPr="0068626F">
        <w:rPr>
          <w:sz w:val="22"/>
          <w:szCs w:val="22"/>
        </w:rPr>
        <w:lastRenderedPageBreak/>
        <w:t xml:space="preserve">Приложение </w:t>
      </w:r>
    </w:p>
    <w:p w:rsidR="00C72594" w:rsidRPr="0068626F" w:rsidRDefault="00C72594" w:rsidP="00C72594">
      <w:pPr>
        <w:pStyle w:val="8"/>
        <w:ind w:left="6237"/>
        <w:contextualSpacing/>
        <w:jc w:val="right"/>
        <w:rPr>
          <w:sz w:val="22"/>
          <w:szCs w:val="22"/>
        </w:rPr>
      </w:pPr>
      <w:r w:rsidRPr="0068626F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8626F">
        <w:rPr>
          <w:sz w:val="22"/>
          <w:szCs w:val="22"/>
        </w:rPr>
        <w:t xml:space="preserve">остановлению администрации </w:t>
      </w:r>
    </w:p>
    <w:p w:rsidR="00C72594" w:rsidRPr="0068626F" w:rsidRDefault="00C72594" w:rsidP="00C72594">
      <w:pPr>
        <w:spacing w:after="0" w:line="240" w:lineRule="auto"/>
        <w:ind w:left="6237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 xml:space="preserve">городского поселения Игрим </w:t>
      </w:r>
    </w:p>
    <w:p w:rsidR="00C72594" w:rsidRDefault="00C72594" w:rsidP="00C72594">
      <w:pPr>
        <w:spacing w:after="0" w:line="240" w:lineRule="auto"/>
        <w:ind w:left="5245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 xml:space="preserve">от </w:t>
      </w:r>
      <w:r w:rsidR="003E60F2">
        <w:rPr>
          <w:rFonts w:ascii="Times New Roman" w:hAnsi="Times New Roman"/>
        </w:rPr>
        <w:t>30.10.</w:t>
      </w:r>
      <w:r>
        <w:rPr>
          <w:rFonts w:ascii="Times New Roman" w:hAnsi="Times New Roman"/>
        </w:rPr>
        <w:t>2019</w:t>
      </w:r>
      <w:r w:rsidRPr="0068626F">
        <w:rPr>
          <w:rFonts w:ascii="Times New Roman" w:hAnsi="Times New Roman"/>
        </w:rPr>
        <w:t xml:space="preserve"> г.№ </w:t>
      </w:r>
      <w:r w:rsidR="003E60F2">
        <w:rPr>
          <w:rFonts w:ascii="Times New Roman" w:hAnsi="Times New Roman"/>
        </w:rPr>
        <w:t>165</w:t>
      </w:r>
    </w:p>
    <w:p w:rsidR="00C72594" w:rsidRPr="00C72594" w:rsidRDefault="00C72594" w:rsidP="00C72594">
      <w:pPr>
        <w:spacing w:after="0" w:line="240" w:lineRule="auto"/>
        <w:ind w:left="6237"/>
        <w:contextualSpacing/>
        <w:jc w:val="right"/>
        <w:rPr>
          <w:rFonts w:ascii="Times New Roman" w:hAnsi="Times New Roman"/>
        </w:rPr>
      </w:pPr>
    </w:p>
    <w:p w:rsidR="0068626F" w:rsidRPr="0068626F" w:rsidRDefault="00E610F0" w:rsidP="00E610F0">
      <w:pPr>
        <w:pStyle w:val="8"/>
        <w:ind w:left="6237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8626F" w:rsidRPr="0068626F">
        <w:rPr>
          <w:sz w:val="22"/>
          <w:szCs w:val="22"/>
        </w:rPr>
        <w:t xml:space="preserve">Приложение </w:t>
      </w:r>
    </w:p>
    <w:p w:rsidR="0068626F" w:rsidRPr="0068626F" w:rsidRDefault="0068626F" w:rsidP="0068626F">
      <w:pPr>
        <w:pStyle w:val="8"/>
        <w:ind w:left="6237"/>
        <w:contextualSpacing/>
        <w:jc w:val="right"/>
        <w:rPr>
          <w:sz w:val="22"/>
          <w:szCs w:val="22"/>
        </w:rPr>
      </w:pPr>
      <w:r w:rsidRPr="0068626F">
        <w:rPr>
          <w:sz w:val="22"/>
          <w:szCs w:val="22"/>
        </w:rPr>
        <w:t xml:space="preserve">к </w:t>
      </w:r>
      <w:r w:rsidR="00C72594">
        <w:rPr>
          <w:sz w:val="22"/>
          <w:szCs w:val="22"/>
        </w:rPr>
        <w:t>п</w:t>
      </w:r>
      <w:r w:rsidRPr="0068626F">
        <w:rPr>
          <w:sz w:val="22"/>
          <w:szCs w:val="22"/>
        </w:rPr>
        <w:t xml:space="preserve">остановлению администрации </w:t>
      </w:r>
    </w:p>
    <w:p w:rsidR="0068626F" w:rsidRPr="0068626F" w:rsidRDefault="0068626F" w:rsidP="0068626F">
      <w:pPr>
        <w:spacing w:line="240" w:lineRule="auto"/>
        <w:ind w:left="6237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 xml:space="preserve">городского поселения Игрим </w:t>
      </w:r>
    </w:p>
    <w:p w:rsidR="0068626F" w:rsidRPr="0068626F" w:rsidRDefault="0068626F" w:rsidP="0068626F">
      <w:pPr>
        <w:spacing w:line="240" w:lineRule="auto"/>
        <w:ind w:left="3969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 xml:space="preserve">от </w:t>
      </w:r>
      <w:r w:rsidR="00C72594">
        <w:rPr>
          <w:rFonts w:ascii="Times New Roman" w:hAnsi="Times New Roman"/>
        </w:rPr>
        <w:t>20.12.2011</w:t>
      </w:r>
      <w:r w:rsidRPr="0068626F">
        <w:rPr>
          <w:rFonts w:ascii="Times New Roman" w:hAnsi="Times New Roman"/>
        </w:rPr>
        <w:t xml:space="preserve"> г.  № </w:t>
      </w:r>
      <w:r w:rsidR="00C72594">
        <w:rPr>
          <w:rFonts w:ascii="Times New Roman" w:hAnsi="Times New Roman"/>
        </w:rPr>
        <w:t>50</w:t>
      </w:r>
    </w:p>
    <w:p w:rsidR="0068626F" w:rsidRPr="0068626F" w:rsidRDefault="0068626F" w:rsidP="0068626F">
      <w:pPr>
        <w:pStyle w:val="a5"/>
        <w:ind w:left="6237" w:right="423" w:firstLine="0"/>
        <w:contextualSpacing/>
        <w:jc w:val="right"/>
        <w:rPr>
          <w:sz w:val="22"/>
          <w:szCs w:val="22"/>
        </w:rPr>
      </w:pPr>
    </w:p>
    <w:p w:rsidR="0068626F" w:rsidRPr="0068626F" w:rsidRDefault="0068626F" w:rsidP="0068626F">
      <w:pPr>
        <w:pStyle w:val="a5"/>
        <w:ind w:right="423" w:firstLine="0"/>
        <w:contextualSpacing/>
        <w:rPr>
          <w:sz w:val="22"/>
          <w:szCs w:val="22"/>
        </w:rPr>
      </w:pPr>
    </w:p>
    <w:p w:rsidR="0068626F" w:rsidRPr="00E610F0" w:rsidRDefault="00E610F0" w:rsidP="0068626F">
      <w:pPr>
        <w:tabs>
          <w:tab w:val="left" w:pos="720"/>
          <w:tab w:val="left" w:pos="1080"/>
        </w:tabs>
        <w:spacing w:line="240" w:lineRule="auto"/>
        <w:ind w:right="423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ПОЛОЖЕНИЕ</w:t>
      </w:r>
    </w:p>
    <w:p w:rsidR="0068626F" w:rsidRPr="00E610F0" w:rsidRDefault="00E610F0" w:rsidP="0068626F">
      <w:pPr>
        <w:tabs>
          <w:tab w:val="left" w:pos="720"/>
          <w:tab w:val="left" w:pos="1080"/>
        </w:tabs>
        <w:spacing w:line="240" w:lineRule="auto"/>
        <w:ind w:right="423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ОБ ОПЛАТЕ ТРУДА И СОЦИАЛЬНОЙ ЗАЩИЩЕННОСТИ РУКОВОДИТЕЛЕЙ, СПЕЦИАЛИСТОВ, СЛУЖАЩИХ МУНИЦИПАЛЬНОГО КАЗЕННОГО УЧРЕЖДЕНИЯ «ХОЗЯЙСТВЕННО-ЭКСПЛУАТАЦИОННАЯ СЛУЖБА АДМИНИСТРАЦИИ ГОРОДСКОГО ПОСЕЛЕНИЯ ИГРИМ»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26F" w:rsidRPr="00E610F0" w:rsidRDefault="0068626F" w:rsidP="00E610F0">
      <w:pPr>
        <w:pStyle w:val="aa"/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right="423"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Общие положения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 xml:space="preserve">  Действие Положения об оплате труда и социальной защищенности руководителей, специалистов, служащих муниципального</w:t>
      </w:r>
      <w:r w:rsidR="00847AD6" w:rsidRPr="00E610F0">
        <w:rPr>
          <w:rFonts w:ascii="Times New Roman" w:hAnsi="Times New Roman"/>
          <w:sz w:val="24"/>
          <w:szCs w:val="24"/>
        </w:rPr>
        <w:t xml:space="preserve"> казенного</w:t>
      </w:r>
      <w:r w:rsidRPr="00E610F0">
        <w:rPr>
          <w:rFonts w:ascii="Times New Roman" w:hAnsi="Times New Roman"/>
          <w:sz w:val="24"/>
          <w:szCs w:val="24"/>
        </w:rPr>
        <w:t xml:space="preserve"> учреждения «Хозяйственно-эксплуатационная служба администрации городского поселения Игрим» распространяется на руководителей, специалистов, служащих муниципального</w:t>
      </w:r>
      <w:r w:rsidR="00847AD6" w:rsidRPr="00E610F0">
        <w:rPr>
          <w:rFonts w:ascii="Times New Roman" w:hAnsi="Times New Roman"/>
          <w:sz w:val="24"/>
          <w:szCs w:val="24"/>
        </w:rPr>
        <w:t xml:space="preserve"> казенного</w:t>
      </w:r>
      <w:r w:rsidRPr="00E610F0">
        <w:rPr>
          <w:rFonts w:ascii="Times New Roman" w:hAnsi="Times New Roman"/>
          <w:sz w:val="24"/>
          <w:szCs w:val="24"/>
        </w:rPr>
        <w:t xml:space="preserve"> учреждения «Хозяйственно-эксплуатационная служба администрации городского поселения Игрим», заработная плата которых финансируется из бюджета поселения, за исключением работников, находящихся в отпуске по уходу за ребенком.</w:t>
      </w:r>
    </w:p>
    <w:p w:rsidR="0068626F" w:rsidRPr="00E610F0" w:rsidRDefault="0068626F" w:rsidP="00F4124E">
      <w:pPr>
        <w:pStyle w:val="aa"/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right="423"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Оплата труда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Оплата труда работников состоит из:</w:t>
      </w:r>
    </w:p>
    <w:p w:rsidR="0068626F" w:rsidRPr="00E610F0" w:rsidRDefault="0068626F" w:rsidP="0068626F">
      <w:pPr>
        <w:numPr>
          <w:ilvl w:val="0"/>
          <w:numId w:val="3"/>
        </w:numPr>
        <w:tabs>
          <w:tab w:val="left" w:pos="720"/>
        </w:tabs>
        <w:spacing w:after="0"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должностного оклада;</w:t>
      </w:r>
    </w:p>
    <w:p w:rsidR="0068626F" w:rsidRPr="00E610F0" w:rsidRDefault="003B1D69" w:rsidP="0068626F">
      <w:pPr>
        <w:tabs>
          <w:tab w:val="left" w:pos="72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68626F" w:rsidRPr="00E610F0">
        <w:rPr>
          <w:rFonts w:ascii="Times New Roman" w:hAnsi="Times New Roman"/>
          <w:sz w:val="24"/>
          <w:szCs w:val="24"/>
        </w:rPr>
        <w:t>) ежемесячной процентной надбавки за работу в районах Крайнего Севера и приравненных к ним местностях;</w:t>
      </w:r>
    </w:p>
    <w:p w:rsidR="0068626F" w:rsidRPr="00E610F0" w:rsidRDefault="003B1D69" w:rsidP="0068626F">
      <w:pPr>
        <w:tabs>
          <w:tab w:val="left" w:pos="72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68626F" w:rsidRPr="00E610F0">
        <w:rPr>
          <w:rFonts w:ascii="Times New Roman" w:hAnsi="Times New Roman"/>
          <w:sz w:val="24"/>
          <w:szCs w:val="24"/>
        </w:rPr>
        <w:t>) районного коэффициента к заработной плате за работу в районах Крайнего Севера и приравненных к ним местностях;</w:t>
      </w:r>
    </w:p>
    <w:p w:rsidR="0068626F" w:rsidRPr="00E610F0" w:rsidRDefault="003B1D69" w:rsidP="003B1D69">
      <w:pPr>
        <w:tabs>
          <w:tab w:val="left" w:pos="720"/>
        </w:tabs>
        <w:spacing w:after="0" w:line="240" w:lineRule="auto"/>
        <w:ind w:left="720" w:right="42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4). </w:t>
      </w:r>
      <w:r w:rsidR="0068626F" w:rsidRPr="00E610F0">
        <w:rPr>
          <w:rFonts w:ascii="Times New Roman" w:hAnsi="Times New Roman"/>
          <w:sz w:val="24"/>
          <w:szCs w:val="24"/>
        </w:rPr>
        <w:t>премии по результатам работы за месяц;</w:t>
      </w:r>
    </w:p>
    <w:p w:rsidR="0068626F" w:rsidRPr="00E610F0" w:rsidRDefault="003B1D69" w:rsidP="0068626F">
      <w:pPr>
        <w:tabs>
          <w:tab w:val="left" w:pos="72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5). </w:t>
      </w:r>
      <w:r w:rsidR="0068626F" w:rsidRPr="00E610F0">
        <w:rPr>
          <w:rFonts w:ascii="Times New Roman" w:hAnsi="Times New Roman"/>
          <w:sz w:val="24"/>
          <w:szCs w:val="24"/>
        </w:rPr>
        <w:t xml:space="preserve"> премии за выполнение особо важных и сложных заданий, юбилейным датам и праздничным дням;</w:t>
      </w:r>
    </w:p>
    <w:p w:rsidR="0068626F" w:rsidRPr="00E610F0" w:rsidRDefault="0068626F" w:rsidP="0068626F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единовременной выплаты к отпуску;</w:t>
      </w:r>
    </w:p>
    <w:p w:rsidR="0068626F" w:rsidRPr="00E610F0" w:rsidRDefault="0068626F" w:rsidP="0068626F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премии по результатам работы за год;</w:t>
      </w:r>
    </w:p>
    <w:p w:rsidR="0068626F" w:rsidRPr="00E610F0" w:rsidRDefault="0068626F" w:rsidP="0068626F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423"/>
        <w:contextualSpacing/>
        <w:jc w:val="both"/>
        <w:rPr>
          <w:rStyle w:val="a7"/>
          <w:sz w:val="24"/>
        </w:rPr>
      </w:pPr>
      <w:r w:rsidRPr="00E610F0">
        <w:rPr>
          <w:rStyle w:val="a7"/>
          <w:sz w:val="24"/>
        </w:rPr>
        <w:t>д</w:t>
      </w:r>
      <w:r w:rsidR="00946462" w:rsidRPr="00E610F0">
        <w:rPr>
          <w:rStyle w:val="a7"/>
          <w:sz w:val="24"/>
        </w:rPr>
        <w:t>оплаты за работу в ночное время</w:t>
      </w:r>
    </w:p>
    <w:p w:rsidR="00946462" w:rsidRPr="00E610F0" w:rsidRDefault="00946462" w:rsidP="00946462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423"/>
        <w:contextualSpacing/>
        <w:jc w:val="both"/>
        <w:rPr>
          <w:rStyle w:val="a7"/>
          <w:sz w:val="24"/>
        </w:rPr>
      </w:pPr>
      <w:r w:rsidRPr="00E610F0">
        <w:rPr>
          <w:rStyle w:val="a7"/>
          <w:sz w:val="24"/>
        </w:rPr>
        <w:t>доплата за классность;</w:t>
      </w:r>
    </w:p>
    <w:p w:rsidR="00946462" w:rsidRPr="00E610F0" w:rsidRDefault="00946462" w:rsidP="00946462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423"/>
        <w:contextualSpacing/>
        <w:jc w:val="both"/>
        <w:rPr>
          <w:rStyle w:val="a7"/>
          <w:sz w:val="24"/>
        </w:rPr>
      </w:pPr>
      <w:r w:rsidRPr="00E610F0">
        <w:rPr>
          <w:rStyle w:val="a7"/>
          <w:sz w:val="24"/>
        </w:rPr>
        <w:t>доплата за выполнение слесарных работ.</w:t>
      </w:r>
    </w:p>
    <w:p w:rsidR="0068626F" w:rsidRPr="00E610F0" w:rsidRDefault="0068626F" w:rsidP="00E610F0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right="423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Должностные оклады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Размер должностных окладов для работников устанавливается в соответствии с таблицей 1 настоящего приложения.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Размер должностных окладов для работников учреждения устанавливает руководитель учреждения по согласованию с главой поселения.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Размер должностного оклада руководителя устанавливает глава поселения.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26F" w:rsidRPr="00E610F0" w:rsidRDefault="0068626F" w:rsidP="00E610F0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right="423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Ежемесячные надбавки</w:t>
      </w:r>
    </w:p>
    <w:p w:rsidR="0068626F" w:rsidRPr="00E610F0" w:rsidRDefault="0068626F" w:rsidP="00982EA3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4.</w:t>
      </w:r>
      <w:r w:rsidR="001B6FD9">
        <w:rPr>
          <w:rFonts w:ascii="Times New Roman" w:hAnsi="Times New Roman"/>
          <w:sz w:val="24"/>
          <w:szCs w:val="24"/>
        </w:rPr>
        <w:t>1</w:t>
      </w:r>
      <w:r w:rsidRPr="00E610F0">
        <w:rPr>
          <w:rFonts w:ascii="Times New Roman" w:hAnsi="Times New Roman"/>
          <w:sz w:val="24"/>
          <w:szCs w:val="24"/>
        </w:rPr>
        <w:t>.</w:t>
      </w:r>
      <w:r w:rsidR="00946462" w:rsidRPr="00E610F0">
        <w:rPr>
          <w:rFonts w:ascii="Times New Roman" w:hAnsi="Times New Roman"/>
          <w:sz w:val="24"/>
          <w:szCs w:val="24"/>
        </w:rPr>
        <w:t xml:space="preserve"> За работу в районах Крайнего Севера и приравненных к ним местностях работникам выплачивается районный коэффициент в размере 70 </w:t>
      </w:r>
      <w:proofErr w:type="gramStart"/>
      <w:r w:rsidR="00946462" w:rsidRPr="00E610F0">
        <w:rPr>
          <w:rFonts w:ascii="Times New Roman" w:hAnsi="Times New Roman"/>
          <w:sz w:val="24"/>
          <w:szCs w:val="24"/>
        </w:rPr>
        <w:t xml:space="preserve">процентов к </w:t>
      </w:r>
      <w:r w:rsidR="00946462" w:rsidRPr="00E610F0">
        <w:rPr>
          <w:rFonts w:ascii="Times New Roman" w:hAnsi="Times New Roman"/>
          <w:sz w:val="24"/>
          <w:szCs w:val="24"/>
        </w:rPr>
        <w:lastRenderedPageBreak/>
        <w:t>заработной плате</w:t>
      </w:r>
      <w:proofErr w:type="gramEnd"/>
      <w:r w:rsidR="00946462" w:rsidRPr="00E610F0">
        <w:rPr>
          <w:rFonts w:ascii="Times New Roman" w:hAnsi="Times New Roman"/>
          <w:sz w:val="24"/>
          <w:szCs w:val="24"/>
        </w:rPr>
        <w:t xml:space="preserve"> и процентная надбавка к заработной плате за стаж работы в данных районах или местностях в размере до 80 процентов.</w:t>
      </w:r>
    </w:p>
    <w:p w:rsidR="0068626F" w:rsidRPr="00E610F0" w:rsidRDefault="0068626F" w:rsidP="00E610F0">
      <w:pPr>
        <w:numPr>
          <w:ilvl w:val="0"/>
          <w:numId w:val="6"/>
        </w:numPr>
        <w:tabs>
          <w:tab w:val="left" w:pos="720"/>
          <w:tab w:val="left" w:pos="1080"/>
        </w:tabs>
        <w:spacing w:after="0" w:line="240" w:lineRule="auto"/>
        <w:ind w:right="423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Премия по результатам работы за месяц.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5.1.1. Премирование по результатам работы за месяц осуществляется ежемесячно за счет фонда оплаты труда. Максимальный размер премии составляет 250 процентов от установленного должностного оклада с учетом надбавок и доплат к нему.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5.1.2. Фактически отработанное время для расчета премии определяется согласно табелю учета рабочего времени.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5.1.3. Премия выплачивается за фактически отработанное время в календарном месяце.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5.2. Условия текущего премирования: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Премирование в максимальном размере осуществляется при выполнении следующих условий: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5.2.1. Качественное, своевременное выполнение функциональных обязанностей, определенных должностной инструкцией;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5.2.2. Подготовленное в установленный срок квалифицированное оформление отчетных, финансовых и иных документов;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5.2.3. 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5.2.4. 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5.3. Порядок снижения размера премии: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5.3.1. По решению руководителя учреждения допускается снижение размера или лишение премии по результатам работы на основании следующих упущений:</w:t>
      </w:r>
    </w:p>
    <w:p w:rsidR="00F81824" w:rsidRPr="00E610F0" w:rsidRDefault="00F81824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13"/>
        <w:gridCol w:w="5910"/>
        <w:gridCol w:w="2927"/>
      </w:tblGrid>
      <w:tr w:rsidR="0068626F" w:rsidRPr="00C84268" w:rsidTr="00C84268">
        <w:trPr>
          <w:trHeight w:val="20"/>
        </w:trPr>
        <w:tc>
          <w:tcPr>
            <w:tcW w:w="216" w:type="pct"/>
          </w:tcPr>
          <w:p w:rsidR="0068626F" w:rsidRPr="00C84268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C84268">
              <w:rPr>
                <w:rFonts w:ascii="Times New Roman" w:hAnsi="Times New Roman"/>
              </w:rPr>
              <w:t>№ п/п</w:t>
            </w:r>
          </w:p>
        </w:tc>
        <w:tc>
          <w:tcPr>
            <w:tcW w:w="3189" w:type="pct"/>
          </w:tcPr>
          <w:p w:rsidR="0068626F" w:rsidRPr="00C84268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</w:rPr>
            </w:pPr>
          </w:p>
          <w:p w:rsidR="0068626F" w:rsidRPr="00C84268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</w:rPr>
            </w:pPr>
            <w:r w:rsidRPr="00C84268">
              <w:rPr>
                <w:rFonts w:ascii="Times New Roman" w:hAnsi="Times New Roman"/>
              </w:rPr>
              <w:t>Упущения</w:t>
            </w:r>
          </w:p>
        </w:tc>
        <w:tc>
          <w:tcPr>
            <w:tcW w:w="1594" w:type="pct"/>
          </w:tcPr>
          <w:p w:rsidR="0068626F" w:rsidRPr="00C84268" w:rsidRDefault="0068626F" w:rsidP="0068626F">
            <w:pPr>
              <w:spacing w:line="240" w:lineRule="auto"/>
              <w:ind w:left="-85"/>
              <w:contextualSpacing/>
              <w:jc w:val="center"/>
              <w:rPr>
                <w:rFonts w:ascii="Times New Roman" w:hAnsi="Times New Roman"/>
              </w:rPr>
            </w:pPr>
            <w:r w:rsidRPr="00C84268">
              <w:rPr>
                <w:rFonts w:ascii="Times New Roman" w:hAnsi="Times New Roman"/>
              </w:rPr>
              <w:t xml:space="preserve">Процент </w:t>
            </w:r>
            <w:proofErr w:type="gramStart"/>
            <w:r w:rsidRPr="00C84268">
              <w:rPr>
                <w:rFonts w:ascii="Times New Roman" w:hAnsi="Times New Roman"/>
              </w:rPr>
              <w:t>снижения  за</w:t>
            </w:r>
            <w:proofErr w:type="gramEnd"/>
            <w:r w:rsidRPr="00C84268">
              <w:rPr>
                <w:rFonts w:ascii="Times New Roman" w:hAnsi="Times New Roman"/>
              </w:rPr>
              <w:t xml:space="preserve"> каждый случай упущения (в % от максимального размера премии)</w:t>
            </w:r>
          </w:p>
        </w:tc>
      </w:tr>
      <w:tr w:rsidR="0068626F" w:rsidRPr="00E610F0" w:rsidTr="00C84268">
        <w:trPr>
          <w:trHeight w:val="20"/>
        </w:trPr>
        <w:tc>
          <w:tcPr>
            <w:tcW w:w="216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9" w:type="pct"/>
          </w:tcPr>
          <w:p w:rsidR="0068626F" w:rsidRPr="00E610F0" w:rsidRDefault="0068626F" w:rsidP="0068626F">
            <w:pPr>
              <w:pStyle w:val="a6"/>
              <w:ind w:right="423"/>
              <w:contextualSpacing/>
              <w:rPr>
                <w:sz w:val="24"/>
              </w:rPr>
            </w:pPr>
            <w:r w:rsidRPr="00E610F0">
              <w:rPr>
                <w:sz w:val="24"/>
              </w:rPr>
              <w:t>Некачественное, несвоевременное выполнение функциональных обязанностей, неквалифицированная подготовка и оформление документов.</w:t>
            </w:r>
          </w:p>
          <w:p w:rsidR="0068626F" w:rsidRPr="00E610F0" w:rsidRDefault="0068626F" w:rsidP="00CD233F">
            <w:pPr>
              <w:pStyle w:val="a6"/>
              <w:ind w:right="423"/>
              <w:contextualSpacing/>
              <w:rPr>
                <w:sz w:val="24"/>
              </w:rPr>
            </w:pPr>
            <w:r w:rsidRPr="00E610F0">
              <w:rPr>
                <w:sz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1594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C84268">
        <w:trPr>
          <w:trHeight w:val="20"/>
        </w:trPr>
        <w:tc>
          <w:tcPr>
            <w:tcW w:w="216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9" w:type="pct"/>
          </w:tcPr>
          <w:p w:rsidR="0068626F" w:rsidRPr="00E610F0" w:rsidRDefault="0068626F" w:rsidP="0068626F">
            <w:pPr>
              <w:pStyle w:val="3"/>
              <w:ind w:right="423"/>
              <w:contextualSpacing/>
              <w:jc w:val="both"/>
              <w:rPr>
                <w:sz w:val="24"/>
              </w:rPr>
            </w:pPr>
            <w:r w:rsidRPr="00E610F0">
              <w:rPr>
                <w:sz w:val="24"/>
              </w:rPr>
              <w:t>Некачественное, несвоевременное выполнение планов работы, приказов и поручений</w:t>
            </w:r>
          </w:p>
        </w:tc>
        <w:tc>
          <w:tcPr>
            <w:tcW w:w="1594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C84268">
        <w:trPr>
          <w:trHeight w:val="20"/>
        </w:trPr>
        <w:tc>
          <w:tcPr>
            <w:tcW w:w="216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89" w:type="pct"/>
          </w:tcPr>
          <w:p w:rsidR="0068626F" w:rsidRPr="00E610F0" w:rsidRDefault="0068626F" w:rsidP="0068626F">
            <w:pPr>
              <w:pStyle w:val="a6"/>
              <w:ind w:right="423"/>
              <w:contextualSpacing/>
              <w:rPr>
                <w:sz w:val="24"/>
              </w:rPr>
            </w:pPr>
            <w:r w:rsidRPr="00E610F0">
              <w:rPr>
                <w:sz w:val="24"/>
              </w:rPr>
              <w:t>Отсутствие проведения, несвоевременное или некачественное проведение инструктажа по технике безопасности, противопожарной безопасности</w:t>
            </w:r>
          </w:p>
        </w:tc>
        <w:tc>
          <w:tcPr>
            <w:tcW w:w="1594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C84268">
        <w:trPr>
          <w:trHeight w:val="20"/>
        </w:trPr>
        <w:tc>
          <w:tcPr>
            <w:tcW w:w="216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89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Нарушение в учете материальных средств, допущение недостач, хищений, порчи имущества</w:t>
            </w:r>
          </w:p>
        </w:tc>
        <w:tc>
          <w:tcPr>
            <w:tcW w:w="1594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C84268">
        <w:trPr>
          <w:trHeight w:val="20"/>
        </w:trPr>
        <w:tc>
          <w:tcPr>
            <w:tcW w:w="216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89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Невыполнение поручения вышестоящего руководителя</w:t>
            </w:r>
          </w:p>
        </w:tc>
        <w:tc>
          <w:tcPr>
            <w:tcW w:w="1594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C84268">
        <w:trPr>
          <w:trHeight w:val="20"/>
        </w:trPr>
        <w:tc>
          <w:tcPr>
            <w:tcW w:w="216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89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Отсутствие контроля за работой подчиненных служб или работников</w:t>
            </w:r>
          </w:p>
        </w:tc>
        <w:tc>
          <w:tcPr>
            <w:tcW w:w="1594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50 %</w:t>
            </w:r>
          </w:p>
        </w:tc>
      </w:tr>
      <w:tr w:rsidR="0068626F" w:rsidRPr="00E610F0" w:rsidTr="00C84268">
        <w:trPr>
          <w:trHeight w:val="20"/>
        </w:trPr>
        <w:tc>
          <w:tcPr>
            <w:tcW w:w="216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89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Отсутствие на рабочем месте более трех часов в течение дня без уважительной причины</w:t>
            </w:r>
          </w:p>
        </w:tc>
        <w:tc>
          <w:tcPr>
            <w:tcW w:w="1594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100 %</w:t>
            </w:r>
          </w:p>
        </w:tc>
      </w:tr>
      <w:tr w:rsidR="0068626F" w:rsidRPr="00E610F0" w:rsidTr="00C84268">
        <w:trPr>
          <w:trHeight w:val="20"/>
        </w:trPr>
        <w:tc>
          <w:tcPr>
            <w:tcW w:w="216" w:type="pct"/>
          </w:tcPr>
          <w:p w:rsidR="0068626F" w:rsidRPr="00E610F0" w:rsidRDefault="0068626F" w:rsidP="003B1D69">
            <w:pPr>
              <w:tabs>
                <w:tab w:val="left" w:pos="0"/>
                <w:tab w:val="left" w:pos="173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89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Использование рабочего времени в личных целях без согласования с непосредственным руководителем</w:t>
            </w:r>
          </w:p>
        </w:tc>
        <w:tc>
          <w:tcPr>
            <w:tcW w:w="1594" w:type="pct"/>
          </w:tcPr>
          <w:p w:rsidR="0068626F" w:rsidRPr="00E610F0" w:rsidRDefault="0068626F" w:rsidP="0068626F">
            <w:pPr>
              <w:spacing w:line="240" w:lineRule="auto"/>
              <w:ind w:right="4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F0">
              <w:rPr>
                <w:rFonts w:ascii="Times New Roman" w:hAnsi="Times New Roman"/>
                <w:sz w:val="24"/>
                <w:szCs w:val="24"/>
              </w:rPr>
              <w:t>до 50 %</w:t>
            </w:r>
          </w:p>
        </w:tc>
      </w:tr>
    </w:tbl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lastRenderedPageBreak/>
        <w:tab/>
        <w:t>5.3.2. Решение руководителя учреждения о снижении размера или лишении премии отдельным работникам производится по предъявлении ответственными лицами информации, согласно таблице 2 настоящего приложения.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5.3.3. Решение об уменьшении размера (лишении) премии руководителю учреждения принимает глава поселения.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 xml:space="preserve">5.3.4. Решение об уменьшении размера (лишении) премии производится в тот расчетный период, в котором было совершено упущение, и оформляется приказом по учреждению с обязательным указанием причин. О причинах снижения (лишения) премии работник знакомится под роспись. 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26F" w:rsidRPr="00E610F0" w:rsidRDefault="00E610F0" w:rsidP="0068626F">
      <w:pPr>
        <w:tabs>
          <w:tab w:val="left" w:pos="720"/>
          <w:tab w:val="left" w:pos="1080"/>
        </w:tabs>
        <w:spacing w:line="240" w:lineRule="auto"/>
        <w:ind w:left="720" w:right="423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6</w:t>
      </w:r>
      <w:r w:rsidR="0068626F" w:rsidRPr="00E610F0">
        <w:rPr>
          <w:rFonts w:ascii="Times New Roman" w:hAnsi="Times New Roman"/>
          <w:sz w:val="24"/>
          <w:szCs w:val="24"/>
        </w:rPr>
        <w:t>. Иные выплаты в соответствии с законодательством о труде.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6.1. При исполнении обязанностей временно отсутствующего работника производится доплата в размере до 30 процентов от должностного оклада по занимаемой должности.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6.2. Доплата устанавливается на основании приказа руководителя.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6.3. Доплата за исполнение обязанностей временно отсутствующего работника производится за счет средств, предусмотренных на оплату труда.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left="708" w:right="42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626F" w:rsidRPr="00E610F0" w:rsidRDefault="00E610F0" w:rsidP="000A2B60">
      <w:pPr>
        <w:spacing w:after="0" w:line="240" w:lineRule="auto"/>
        <w:ind w:right="425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7</w:t>
      </w:r>
      <w:r w:rsidR="0068626F" w:rsidRPr="00E610F0">
        <w:rPr>
          <w:rFonts w:ascii="Times New Roman" w:hAnsi="Times New Roman"/>
          <w:sz w:val="24"/>
          <w:szCs w:val="24"/>
        </w:rPr>
        <w:t>. Премия за выполнение особо важных и сложных заданий, к юбилейным датам и праздничным дням</w:t>
      </w:r>
    </w:p>
    <w:p w:rsidR="0068626F" w:rsidRPr="00E610F0" w:rsidRDefault="000A2B60" w:rsidP="000A2B60">
      <w:pPr>
        <w:spacing w:after="0" w:line="240" w:lineRule="auto"/>
        <w:ind w:right="42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7.</w:t>
      </w:r>
      <w:r w:rsidR="00FF78AE">
        <w:rPr>
          <w:rFonts w:ascii="Times New Roman" w:hAnsi="Times New Roman"/>
          <w:sz w:val="24"/>
          <w:szCs w:val="24"/>
        </w:rPr>
        <w:t>1</w:t>
      </w:r>
      <w:r w:rsidRPr="00E610F0">
        <w:rPr>
          <w:rFonts w:ascii="Times New Roman" w:hAnsi="Times New Roman"/>
          <w:sz w:val="24"/>
          <w:szCs w:val="24"/>
        </w:rPr>
        <w:t xml:space="preserve">. </w:t>
      </w:r>
      <w:r w:rsidR="0068626F" w:rsidRPr="00E610F0">
        <w:rPr>
          <w:rFonts w:ascii="Times New Roman" w:hAnsi="Times New Roman"/>
          <w:sz w:val="24"/>
          <w:szCs w:val="24"/>
        </w:rPr>
        <w:t>Премия выплачиваетс</w:t>
      </w:r>
      <w:r w:rsidR="00FE3AA1" w:rsidRPr="00E610F0">
        <w:rPr>
          <w:rFonts w:ascii="Times New Roman" w:hAnsi="Times New Roman"/>
          <w:sz w:val="24"/>
          <w:szCs w:val="24"/>
        </w:rPr>
        <w:t xml:space="preserve">я по распоряжению администрации </w:t>
      </w:r>
      <w:r w:rsidR="0068626F" w:rsidRPr="00E610F0">
        <w:rPr>
          <w:rFonts w:ascii="Times New Roman" w:hAnsi="Times New Roman"/>
          <w:sz w:val="24"/>
          <w:szCs w:val="24"/>
        </w:rPr>
        <w:t>поселения.</w:t>
      </w:r>
    </w:p>
    <w:p w:rsidR="00FE3AA1" w:rsidRPr="00E610F0" w:rsidRDefault="0068626F" w:rsidP="000A2B60">
      <w:pPr>
        <w:spacing w:after="0" w:line="240" w:lineRule="auto"/>
        <w:ind w:right="42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7.</w:t>
      </w:r>
      <w:r w:rsidR="00FF78AE">
        <w:rPr>
          <w:rFonts w:ascii="Times New Roman" w:hAnsi="Times New Roman"/>
          <w:sz w:val="24"/>
          <w:szCs w:val="24"/>
        </w:rPr>
        <w:t>2</w:t>
      </w:r>
      <w:r w:rsidRPr="00E610F0">
        <w:rPr>
          <w:rFonts w:ascii="Times New Roman" w:hAnsi="Times New Roman"/>
          <w:sz w:val="24"/>
          <w:szCs w:val="24"/>
        </w:rPr>
        <w:t>.</w:t>
      </w:r>
      <w:r w:rsidR="00FE3AA1" w:rsidRPr="00E610F0">
        <w:rPr>
          <w:rFonts w:ascii="Times New Roman" w:hAnsi="Times New Roman"/>
          <w:sz w:val="24"/>
          <w:szCs w:val="24"/>
        </w:rPr>
        <w:tab/>
        <w:t>Размер единовременной премии установлен не более 5 000,00 рублей на каждого работника.</w:t>
      </w:r>
    </w:p>
    <w:p w:rsidR="00FE3AA1" w:rsidRPr="00E610F0" w:rsidRDefault="00FE3AA1" w:rsidP="000A2B60">
      <w:pPr>
        <w:tabs>
          <w:tab w:val="left" w:pos="709"/>
          <w:tab w:val="left" w:pos="1080"/>
          <w:tab w:val="left" w:pos="1260"/>
        </w:tabs>
        <w:spacing w:after="0" w:line="240" w:lineRule="auto"/>
        <w:ind w:right="423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7.3.</w:t>
      </w:r>
      <w:r w:rsidRPr="00E610F0">
        <w:rPr>
          <w:rFonts w:ascii="Times New Roman" w:hAnsi="Times New Roman"/>
          <w:sz w:val="24"/>
          <w:szCs w:val="24"/>
        </w:rPr>
        <w:tab/>
        <w:t>Премия выплачивается за счет экономии средств фонда оплаты труда, в пределах утвержденных ассигнований по смете работникам, состоящим в списочном составе на дату издания распоряжения администрации поселения.</w:t>
      </w:r>
    </w:p>
    <w:p w:rsidR="0068626F" w:rsidRPr="00FF78AE" w:rsidRDefault="0068626F" w:rsidP="000A2B60">
      <w:pPr>
        <w:tabs>
          <w:tab w:val="left" w:pos="709"/>
          <w:tab w:val="left" w:pos="1080"/>
          <w:tab w:val="left" w:pos="1260"/>
        </w:tabs>
        <w:spacing w:line="240" w:lineRule="auto"/>
        <w:ind w:right="423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78AE">
        <w:rPr>
          <w:rFonts w:ascii="Times New Roman" w:hAnsi="Times New Roman"/>
          <w:sz w:val="24"/>
          <w:szCs w:val="24"/>
        </w:rPr>
        <w:t>7.4. Премия не выплачивается работникам, работающим на должности менее одного месяца, за исключением работников, принятых переводом из другого муниципального органа муниципального образования городское поселение Игрим.</w:t>
      </w:r>
    </w:p>
    <w:p w:rsidR="0068626F" w:rsidRPr="00E610F0" w:rsidRDefault="00E610F0" w:rsidP="0068626F">
      <w:pPr>
        <w:tabs>
          <w:tab w:val="left" w:pos="720"/>
          <w:tab w:val="left" w:pos="1080"/>
        </w:tabs>
        <w:spacing w:line="240" w:lineRule="auto"/>
        <w:ind w:left="708" w:right="423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8</w:t>
      </w:r>
      <w:r w:rsidR="0068626F" w:rsidRPr="00E610F0">
        <w:rPr>
          <w:rFonts w:ascii="Times New Roman" w:hAnsi="Times New Roman"/>
          <w:sz w:val="24"/>
          <w:szCs w:val="24"/>
        </w:rPr>
        <w:t xml:space="preserve">. Премия по результатам работы за год. </w:t>
      </w:r>
    </w:p>
    <w:p w:rsidR="0068626F" w:rsidRPr="00E610F0" w:rsidRDefault="0068626F" w:rsidP="0068626F">
      <w:pPr>
        <w:pStyle w:val="a6"/>
        <w:tabs>
          <w:tab w:val="left" w:pos="720"/>
          <w:tab w:val="left" w:pos="1260"/>
        </w:tabs>
        <w:ind w:right="423"/>
        <w:contextualSpacing/>
        <w:rPr>
          <w:sz w:val="24"/>
        </w:rPr>
      </w:pPr>
      <w:r w:rsidRPr="00E610F0">
        <w:rPr>
          <w:sz w:val="24"/>
        </w:rPr>
        <w:tab/>
        <w:t>8.1.</w:t>
      </w:r>
      <w:r w:rsidRPr="00E610F0">
        <w:rPr>
          <w:sz w:val="24"/>
        </w:rPr>
        <w:tab/>
        <w:t>Премия по результатам работы за год выплачивается по распоряжению администрации поселения.</w:t>
      </w:r>
    </w:p>
    <w:p w:rsidR="0068626F" w:rsidRPr="00E610F0" w:rsidRDefault="0068626F" w:rsidP="0068626F">
      <w:pPr>
        <w:tabs>
          <w:tab w:val="left" w:pos="720"/>
          <w:tab w:val="left" w:pos="126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8.2.</w:t>
      </w:r>
      <w:r w:rsidRPr="00E610F0">
        <w:rPr>
          <w:rFonts w:ascii="Times New Roman" w:hAnsi="Times New Roman"/>
          <w:sz w:val="24"/>
          <w:szCs w:val="24"/>
        </w:rPr>
        <w:tab/>
        <w:t>Премия выплачивается за счет фонда оплаты труда не позднее первого квартала, следующего за отчетным годом.</w:t>
      </w:r>
    </w:p>
    <w:p w:rsidR="001B6FD9" w:rsidRDefault="0068626F" w:rsidP="0068626F">
      <w:pPr>
        <w:tabs>
          <w:tab w:val="left" w:pos="720"/>
          <w:tab w:val="left" w:pos="126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8.3.</w:t>
      </w:r>
      <w:r w:rsidRPr="00E610F0">
        <w:rPr>
          <w:rFonts w:ascii="Times New Roman" w:hAnsi="Times New Roman"/>
          <w:sz w:val="24"/>
          <w:szCs w:val="24"/>
        </w:rPr>
        <w:tab/>
      </w:r>
      <w:r w:rsidR="00FE3AA1" w:rsidRPr="00E610F0">
        <w:rPr>
          <w:rFonts w:ascii="Times New Roman" w:hAnsi="Times New Roman"/>
          <w:sz w:val="24"/>
          <w:szCs w:val="24"/>
        </w:rPr>
        <w:t xml:space="preserve">Размер премии по результатам работы за год (до одного месячного фонда оплаты труда) определяется главой городского поселения </w:t>
      </w:r>
      <w:proofErr w:type="spellStart"/>
      <w:r w:rsidR="00FE3AA1" w:rsidRPr="00E610F0">
        <w:rPr>
          <w:rFonts w:ascii="Times New Roman" w:hAnsi="Times New Roman"/>
          <w:sz w:val="24"/>
          <w:szCs w:val="24"/>
        </w:rPr>
        <w:t>Игрим</w:t>
      </w:r>
      <w:proofErr w:type="spellEnd"/>
      <w:r w:rsidR="00FE3AA1" w:rsidRPr="00E610F0">
        <w:rPr>
          <w:rFonts w:ascii="Times New Roman" w:hAnsi="Times New Roman"/>
          <w:sz w:val="24"/>
          <w:szCs w:val="24"/>
        </w:rPr>
        <w:t>.</w:t>
      </w:r>
      <w:r w:rsidR="001B6FD9" w:rsidRPr="001B6FD9">
        <w:rPr>
          <w:rFonts w:ascii="Times New Roman" w:hAnsi="Times New Roman"/>
          <w:sz w:val="24"/>
          <w:szCs w:val="24"/>
        </w:rPr>
        <w:t xml:space="preserve"> </w:t>
      </w:r>
    </w:p>
    <w:p w:rsidR="0068626F" w:rsidRPr="00E610F0" w:rsidRDefault="001B6FD9" w:rsidP="0068626F">
      <w:pPr>
        <w:tabs>
          <w:tab w:val="left" w:pos="720"/>
          <w:tab w:val="left" w:pos="126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8.4.</w:t>
      </w:r>
      <w:r w:rsidRPr="00E610F0">
        <w:rPr>
          <w:rFonts w:ascii="Times New Roman" w:hAnsi="Times New Roman"/>
          <w:sz w:val="24"/>
          <w:szCs w:val="24"/>
        </w:rPr>
        <w:tab/>
        <w:t>Премия выплачивается за счет экономии средств фонда оплаты труда, в пределах утвержденных ассигнований по смете рабо</w:t>
      </w:r>
      <w:r>
        <w:rPr>
          <w:rFonts w:ascii="Times New Roman" w:hAnsi="Times New Roman"/>
          <w:sz w:val="24"/>
          <w:szCs w:val="24"/>
        </w:rPr>
        <w:t>тникам, состоящим в списочном составе.</w:t>
      </w:r>
    </w:p>
    <w:p w:rsidR="0068626F" w:rsidRPr="00E610F0" w:rsidRDefault="0068626F" w:rsidP="0068626F">
      <w:pPr>
        <w:tabs>
          <w:tab w:val="left" w:pos="720"/>
          <w:tab w:val="left" w:pos="126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8.</w:t>
      </w:r>
      <w:r w:rsidR="001B6FD9">
        <w:rPr>
          <w:rFonts w:ascii="Times New Roman" w:hAnsi="Times New Roman"/>
          <w:sz w:val="24"/>
          <w:szCs w:val="24"/>
        </w:rPr>
        <w:t>5</w:t>
      </w:r>
      <w:r w:rsidRPr="00E610F0">
        <w:rPr>
          <w:rFonts w:ascii="Times New Roman" w:hAnsi="Times New Roman"/>
          <w:sz w:val="24"/>
          <w:szCs w:val="24"/>
        </w:rPr>
        <w:t>.</w:t>
      </w:r>
      <w:r w:rsidRPr="00E610F0">
        <w:rPr>
          <w:rFonts w:ascii="Times New Roman" w:hAnsi="Times New Roman"/>
          <w:sz w:val="24"/>
          <w:szCs w:val="24"/>
        </w:rPr>
        <w:tab/>
        <w:t>Премия выплачивается работникам, которые состояли в списочном составе полный календарный год.</w:t>
      </w:r>
    </w:p>
    <w:p w:rsidR="0068626F" w:rsidRPr="00E610F0" w:rsidRDefault="0068626F" w:rsidP="0068626F">
      <w:pPr>
        <w:tabs>
          <w:tab w:val="left" w:pos="720"/>
          <w:tab w:val="left" w:pos="126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8.</w:t>
      </w:r>
      <w:r w:rsidR="001B6FD9">
        <w:rPr>
          <w:rFonts w:ascii="Times New Roman" w:hAnsi="Times New Roman"/>
          <w:sz w:val="24"/>
          <w:szCs w:val="24"/>
        </w:rPr>
        <w:t>6</w:t>
      </w:r>
      <w:r w:rsidRPr="00E610F0">
        <w:rPr>
          <w:rFonts w:ascii="Times New Roman" w:hAnsi="Times New Roman"/>
          <w:sz w:val="24"/>
          <w:szCs w:val="24"/>
        </w:rPr>
        <w:t>.</w:t>
      </w:r>
      <w:r w:rsidRPr="00E610F0">
        <w:rPr>
          <w:rFonts w:ascii="Times New Roman" w:hAnsi="Times New Roman"/>
          <w:sz w:val="24"/>
          <w:szCs w:val="24"/>
        </w:rPr>
        <w:tab/>
        <w:t>Премия выплачивается также работникам, проработавшим неполный календарный год по следующим причинам:</w:t>
      </w:r>
    </w:p>
    <w:p w:rsidR="0068626F" w:rsidRPr="00E610F0" w:rsidRDefault="0068626F" w:rsidP="00A03299">
      <w:pPr>
        <w:numPr>
          <w:ilvl w:val="0"/>
          <w:numId w:val="1"/>
        </w:numPr>
        <w:spacing w:after="0" w:line="240" w:lineRule="auto"/>
        <w:ind w:left="0" w:right="423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вновь назначенным на должность;</w:t>
      </w:r>
    </w:p>
    <w:p w:rsidR="0068626F" w:rsidRPr="00E610F0" w:rsidRDefault="0068626F" w:rsidP="00A03299">
      <w:pPr>
        <w:numPr>
          <w:ilvl w:val="0"/>
          <w:numId w:val="1"/>
        </w:numPr>
        <w:spacing w:after="0" w:line="240" w:lineRule="auto"/>
        <w:ind w:left="0" w:right="423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уволившимся с работы по собственному желанию в связи с призывом на службу в армию; уходом на пенсию, поступлением в учебное заведение; переходом на выборную должность.</w:t>
      </w:r>
    </w:p>
    <w:p w:rsidR="0068626F" w:rsidRPr="00E610F0" w:rsidRDefault="001B6FD9" w:rsidP="0068626F">
      <w:pPr>
        <w:tabs>
          <w:tab w:val="left" w:pos="1260"/>
        </w:tabs>
        <w:spacing w:line="240" w:lineRule="auto"/>
        <w:ind w:right="423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68626F" w:rsidRPr="00E610F0">
        <w:rPr>
          <w:rFonts w:ascii="Times New Roman" w:hAnsi="Times New Roman"/>
          <w:sz w:val="24"/>
          <w:szCs w:val="24"/>
        </w:rPr>
        <w:tab/>
        <w:t>Премия выплачивается за фактически отработанное время в календарном году.</w:t>
      </w:r>
    </w:p>
    <w:p w:rsidR="0068626F" w:rsidRPr="00E610F0" w:rsidRDefault="001B6FD9" w:rsidP="0068626F">
      <w:pPr>
        <w:tabs>
          <w:tab w:val="left" w:pos="1260"/>
        </w:tabs>
        <w:spacing w:line="240" w:lineRule="auto"/>
        <w:ind w:right="423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68626F" w:rsidRPr="00E610F0">
        <w:rPr>
          <w:rFonts w:ascii="Times New Roman" w:hAnsi="Times New Roman"/>
          <w:sz w:val="24"/>
          <w:szCs w:val="24"/>
        </w:rPr>
        <w:tab/>
        <w:t>В отработанное время в календарном году для расчета размера премии включается время работы по табелю рабочего времени.</w:t>
      </w:r>
    </w:p>
    <w:p w:rsidR="0068626F" w:rsidRPr="00E610F0" w:rsidRDefault="001B6FD9" w:rsidP="0068626F">
      <w:pPr>
        <w:tabs>
          <w:tab w:val="left" w:pos="1260"/>
        </w:tabs>
        <w:spacing w:line="240" w:lineRule="auto"/>
        <w:ind w:right="423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8.9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68626F" w:rsidRPr="00E610F0">
        <w:rPr>
          <w:rFonts w:ascii="Times New Roman" w:hAnsi="Times New Roman"/>
          <w:sz w:val="24"/>
          <w:szCs w:val="24"/>
        </w:rPr>
        <w:tab/>
        <w:t xml:space="preserve">Премия не выплачивается работникам, уволенным в течение календарного года по собственному желанию, за исключением причин, указанных в пункте 8.5. настоящего </w:t>
      </w:r>
      <w:proofErr w:type="gramStart"/>
      <w:r w:rsidR="0068626F" w:rsidRPr="00E610F0">
        <w:rPr>
          <w:rFonts w:ascii="Times New Roman" w:hAnsi="Times New Roman"/>
          <w:sz w:val="24"/>
          <w:szCs w:val="24"/>
        </w:rPr>
        <w:t>Положения,  и</w:t>
      </w:r>
      <w:proofErr w:type="gramEnd"/>
      <w:r w:rsidR="0068626F" w:rsidRPr="00E610F0">
        <w:rPr>
          <w:rFonts w:ascii="Times New Roman" w:hAnsi="Times New Roman"/>
          <w:sz w:val="24"/>
          <w:szCs w:val="24"/>
        </w:rPr>
        <w:t xml:space="preserve"> за виновные действия.</w:t>
      </w:r>
    </w:p>
    <w:p w:rsidR="0068626F" w:rsidRPr="00E610F0" w:rsidRDefault="0068626F" w:rsidP="001B6FD9">
      <w:pPr>
        <w:tabs>
          <w:tab w:val="left" w:pos="720"/>
          <w:tab w:val="left" w:pos="1204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8.10.</w:t>
      </w:r>
      <w:r w:rsidRPr="00E610F0">
        <w:rPr>
          <w:rFonts w:ascii="Times New Roman" w:hAnsi="Times New Roman"/>
          <w:sz w:val="24"/>
          <w:szCs w:val="24"/>
        </w:rPr>
        <w:tab/>
        <w:t>Размер премии по результатам работы за год может быть уменьшен за упущения, перечисленные в подпункте 5.3.1. настоящего Положения.</w:t>
      </w:r>
    </w:p>
    <w:p w:rsidR="0068626F" w:rsidRPr="00E610F0" w:rsidRDefault="0068626F" w:rsidP="00E610F0">
      <w:pPr>
        <w:pStyle w:val="aa"/>
        <w:numPr>
          <w:ilvl w:val="0"/>
          <w:numId w:val="7"/>
        </w:numPr>
        <w:tabs>
          <w:tab w:val="left" w:pos="720"/>
          <w:tab w:val="num" w:pos="2847"/>
        </w:tabs>
        <w:spacing w:after="0" w:line="240" w:lineRule="auto"/>
        <w:ind w:right="423"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Единовременная выплата к отпуску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left="708" w:right="423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(материальная помощь на профилактику заболеваний)</w:t>
      </w:r>
    </w:p>
    <w:p w:rsidR="0068626F" w:rsidRPr="00E610F0" w:rsidRDefault="0068626F" w:rsidP="00A61584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  <w:r w:rsidR="00A61584" w:rsidRPr="00E610F0">
        <w:rPr>
          <w:rFonts w:ascii="Times New Roman" w:hAnsi="Times New Roman"/>
          <w:sz w:val="24"/>
          <w:szCs w:val="24"/>
        </w:rPr>
        <w:t>9</w:t>
      </w:r>
      <w:r w:rsidRPr="00E610F0">
        <w:rPr>
          <w:rFonts w:ascii="Times New Roman" w:hAnsi="Times New Roman"/>
          <w:sz w:val="24"/>
          <w:szCs w:val="24"/>
        </w:rPr>
        <w:t>.1. Единовременная выплата к отпуску (материальная помощь) выплачивается на профилактику заболеваний в размере одного месячного фонда оплаты труда</w:t>
      </w:r>
      <w:r w:rsidR="00A61584" w:rsidRPr="00E610F0">
        <w:rPr>
          <w:rFonts w:ascii="Times New Roman" w:hAnsi="Times New Roman"/>
          <w:sz w:val="24"/>
          <w:szCs w:val="24"/>
        </w:rPr>
        <w:t>.</w:t>
      </w:r>
    </w:p>
    <w:p w:rsidR="0068626F" w:rsidRPr="00E610F0" w:rsidRDefault="0068626F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  <w:r w:rsidR="00A61584" w:rsidRPr="00E610F0">
        <w:rPr>
          <w:rFonts w:ascii="Times New Roman" w:hAnsi="Times New Roman"/>
          <w:sz w:val="24"/>
          <w:szCs w:val="24"/>
        </w:rPr>
        <w:t>9</w:t>
      </w:r>
      <w:r w:rsidRPr="00E610F0">
        <w:rPr>
          <w:rFonts w:ascii="Times New Roman" w:hAnsi="Times New Roman"/>
          <w:sz w:val="24"/>
          <w:szCs w:val="24"/>
        </w:rPr>
        <w:t>.2. Единовременная выплата к отпуску работникам учреждения выплачивается на основании приказа руководителя учреждения.</w:t>
      </w:r>
    </w:p>
    <w:p w:rsidR="0068626F" w:rsidRDefault="00A61584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9</w:t>
      </w:r>
      <w:r w:rsidR="0068626F" w:rsidRPr="00E610F0">
        <w:rPr>
          <w:rFonts w:ascii="Times New Roman" w:hAnsi="Times New Roman"/>
          <w:sz w:val="24"/>
          <w:szCs w:val="24"/>
        </w:rPr>
        <w:t>.3. Единовременная выплата к отпуску руководителю учреждения выплачивается распоряжением администрации поселения.</w:t>
      </w:r>
    </w:p>
    <w:p w:rsidR="001B6FD9" w:rsidRPr="00E610F0" w:rsidRDefault="001B6FD9" w:rsidP="001B6FD9">
      <w:pPr>
        <w:tabs>
          <w:tab w:val="left" w:pos="720"/>
          <w:tab w:val="left" w:pos="1204"/>
        </w:tabs>
        <w:spacing w:line="240" w:lineRule="auto"/>
        <w:ind w:right="42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ab/>
      </w:r>
      <w:r w:rsidRPr="001B6FD9">
        <w:rPr>
          <w:rFonts w:ascii="Times New Roman" w:hAnsi="Times New Roman"/>
          <w:sz w:val="24"/>
          <w:szCs w:val="24"/>
        </w:rPr>
        <w:t xml:space="preserve">Право на получение единовременной выплаты </w:t>
      </w:r>
      <w:r>
        <w:rPr>
          <w:rFonts w:ascii="Times New Roman" w:hAnsi="Times New Roman"/>
          <w:sz w:val="24"/>
          <w:szCs w:val="24"/>
        </w:rPr>
        <w:t>к отпуску</w:t>
      </w:r>
      <w:r w:rsidRPr="001B6FD9">
        <w:rPr>
          <w:rFonts w:ascii="Times New Roman" w:hAnsi="Times New Roman"/>
          <w:sz w:val="24"/>
          <w:szCs w:val="24"/>
        </w:rPr>
        <w:t xml:space="preserve"> возникает по истечении шести месяцев непрерывной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68626F" w:rsidRPr="00E610F0" w:rsidRDefault="00A61584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9</w:t>
      </w:r>
      <w:r w:rsidR="0068626F" w:rsidRPr="00E610F0">
        <w:rPr>
          <w:rFonts w:ascii="Times New Roman" w:hAnsi="Times New Roman"/>
          <w:sz w:val="24"/>
          <w:szCs w:val="24"/>
        </w:rPr>
        <w:t>.</w:t>
      </w:r>
      <w:r w:rsidR="001B6FD9">
        <w:rPr>
          <w:rFonts w:ascii="Times New Roman" w:hAnsi="Times New Roman"/>
          <w:sz w:val="24"/>
          <w:szCs w:val="24"/>
        </w:rPr>
        <w:t>5</w:t>
      </w:r>
      <w:r w:rsidR="0068626F" w:rsidRPr="00E610F0">
        <w:rPr>
          <w:rFonts w:ascii="Times New Roman" w:hAnsi="Times New Roman"/>
          <w:sz w:val="24"/>
          <w:szCs w:val="24"/>
        </w:rPr>
        <w:t>. В случае разделения ежегодного (очередного) оплачиваемого отпуска на части единовременная выплата предоставляется при предоставлении любой из частей указанного отпуска продолжительностью не менее 14 календарных дней.</w:t>
      </w:r>
    </w:p>
    <w:p w:rsidR="0068626F" w:rsidRPr="00E610F0" w:rsidRDefault="00A61584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9</w:t>
      </w:r>
      <w:r w:rsidR="001B6FD9">
        <w:rPr>
          <w:rFonts w:ascii="Times New Roman" w:hAnsi="Times New Roman"/>
          <w:sz w:val="24"/>
          <w:szCs w:val="24"/>
        </w:rPr>
        <w:t>.6</w:t>
      </w:r>
      <w:r w:rsidR="0068626F" w:rsidRPr="00E610F0">
        <w:rPr>
          <w:rFonts w:ascii="Times New Roman" w:hAnsi="Times New Roman"/>
          <w:sz w:val="24"/>
          <w:szCs w:val="24"/>
        </w:rPr>
        <w:t>. Основанием для единовременной</w:t>
      </w:r>
      <w:r w:rsidR="0068626F" w:rsidRPr="00E610F0">
        <w:rPr>
          <w:rFonts w:ascii="Times New Roman" w:hAnsi="Times New Roman"/>
          <w:sz w:val="24"/>
          <w:szCs w:val="24"/>
        </w:rPr>
        <w:tab/>
        <w:t>выплаты к отпуску является письменное заявление работника учреждения.</w:t>
      </w:r>
    </w:p>
    <w:p w:rsidR="0068626F" w:rsidRPr="00E610F0" w:rsidRDefault="0068626F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</w:r>
      <w:r w:rsidR="00A61584" w:rsidRPr="00E610F0">
        <w:rPr>
          <w:rFonts w:ascii="Times New Roman" w:hAnsi="Times New Roman"/>
          <w:sz w:val="24"/>
          <w:szCs w:val="24"/>
        </w:rPr>
        <w:t>9</w:t>
      </w:r>
      <w:r w:rsidR="001B6FD9">
        <w:rPr>
          <w:rFonts w:ascii="Times New Roman" w:hAnsi="Times New Roman"/>
          <w:sz w:val="24"/>
          <w:szCs w:val="24"/>
        </w:rPr>
        <w:t>.7</w:t>
      </w:r>
      <w:r w:rsidRPr="00E610F0">
        <w:rPr>
          <w:rFonts w:ascii="Times New Roman" w:hAnsi="Times New Roman"/>
          <w:sz w:val="24"/>
          <w:szCs w:val="24"/>
        </w:rPr>
        <w:t>. Матер</w:t>
      </w:r>
      <w:r w:rsidR="001B6FD9">
        <w:rPr>
          <w:rFonts w:ascii="Times New Roman" w:hAnsi="Times New Roman"/>
          <w:sz w:val="24"/>
          <w:szCs w:val="24"/>
        </w:rPr>
        <w:t>иальная помощь не выплачивается</w:t>
      </w:r>
      <w:r w:rsidR="00847AD6" w:rsidRPr="00E610F0">
        <w:rPr>
          <w:rFonts w:ascii="Times New Roman" w:hAnsi="Times New Roman"/>
          <w:sz w:val="24"/>
          <w:szCs w:val="24"/>
        </w:rPr>
        <w:t xml:space="preserve"> </w:t>
      </w:r>
      <w:r w:rsidRPr="00E610F0">
        <w:rPr>
          <w:rFonts w:ascii="Times New Roman" w:hAnsi="Times New Roman"/>
          <w:sz w:val="24"/>
          <w:szCs w:val="24"/>
        </w:rPr>
        <w:t>работникам, уволенным в течение календарного года по собственному желанию и за виновные действия.</w:t>
      </w:r>
    </w:p>
    <w:p w:rsidR="0068626F" w:rsidRPr="00E610F0" w:rsidRDefault="0068626F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</w:p>
    <w:p w:rsidR="0068626F" w:rsidRPr="00E610F0" w:rsidRDefault="00A61584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10</w:t>
      </w:r>
      <w:r w:rsidR="0068626F" w:rsidRPr="00E610F0">
        <w:rPr>
          <w:rFonts w:ascii="Times New Roman" w:hAnsi="Times New Roman"/>
          <w:sz w:val="24"/>
          <w:szCs w:val="24"/>
        </w:rPr>
        <w:t>. Доплата за работу в ночное время</w:t>
      </w:r>
    </w:p>
    <w:p w:rsidR="0068626F" w:rsidRPr="00E610F0" w:rsidRDefault="0068626F" w:rsidP="0068626F">
      <w:pPr>
        <w:tabs>
          <w:tab w:val="left" w:pos="720"/>
        </w:tabs>
        <w:spacing w:line="240" w:lineRule="auto"/>
        <w:ind w:right="423"/>
        <w:contextualSpacing/>
        <w:jc w:val="both"/>
        <w:rPr>
          <w:rStyle w:val="a7"/>
          <w:sz w:val="24"/>
        </w:rPr>
      </w:pPr>
      <w:r w:rsidRPr="00E610F0">
        <w:rPr>
          <w:rFonts w:ascii="Times New Roman" w:hAnsi="Times New Roman"/>
          <w:sz w:val="24"/>
          <w:szCs w:val="24"/>
        </w:rPr>
        <w:tab/>
        <w:t xml:space="preserve">10.1. Работникам со сменным режимом работы производится доплата за работу в ночное время </w:t>
      </w:r>
      <w:r w:rsidRPr="00E610F0">
        <w:rPr>
          <w:rStyle w:val="a7"/>
          <w:sz w:val="24"/>
        </w:rPr>
        <w:t xml:space="preserve">в размере 35 процентов должностного оклада. </w:t>
      </w:r>
    </w:p>
    <w:p w:rsidR="0068626F" w:rsidRPr="00E610F0" w:rsidRDefault="0068626F" w:rsidP="0068626F">
      <w:pPr>
        <w:tabs>
          <w:tab w:val="left" w:pos="72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Style w:val="a7"/>
          <w:sz w:val="24"/>
        </w:rPr>
        <w:tab/>
        <w:t>10.2. Ночным считается время с 22.00 часов до 06.00 часов.</w:t>
      </w:r>
    </w:p>
    <w:p w:rsidR="0068626F" w:rsidRPr="00E610F0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10.3. Фактически отработанное время для расчета доплаты за работу в ночное время определяется согласно табелю учета рабочего времени.</w:t>
      </w:r>
    </w:p>
    <w:p w:rsidR="00946462" w:rsidRPr="00E610F0" w:rsidRDefault="00A61584" w:rsidP="00946462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11</w:t>
      </w:r>
      <w:r w:rsidR="00946462" w:rsidRPr="00E610F0">
        <w:rPr>
          <w:rFonts w:ascii="Times New Roman" w:hAnsi="Times New Roman"/>
          <w:sz w:val="24"/>
          <w:szCs w:val="24"/>
        </w:rPr>
        <w:t>.</w:t>
      </w:r>
      <w:r w:rsidRPr="00E610F0">
        <w:rPr>
          <w:rFonts w:ascii="Times New Roman" w:hAnsi="Times New Roman"/>
          <w:sz w:val="24"/>
          <w:szCs w:val="24"/>
        </w:rPr>
        <w:t xml:space="preserve"> </w:t>
      </w:r>
      <w:r w:rsidR="00946462" w:rsidRPr="00E610F0">
        <w:rPr>
          <w:rFonts w:ascii="Times New Roman" w:hAnsi="Times New Roman"/>
          <w:sz w:val="24"/>
          <w:szCs w:val="24"/>
        </w:rPr>
        <w:t>Доплата за классность</w:t>
      </w:r>
    </w:p>
    <w:p w:rsidR="00946462" w:rsidRPr="00E610F0" w:rsidRDefault="00946462" w:rsidP="00946462">
      <w:pPr>
        <w:tabs>
          <w:tab w:val="left" w:pos="720"/>
          <w:tab w:val="left" w:pos="1080"/>
        </w:tabs>
        <w:spacing w:line="240" w:lineRule="auto"/>
        <w:ind w:right="423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11.1. Водителям грузовых и легковых автомобилей, автобусов выплачивается ежемесячная доплата за классность в следующих размерах:</w:t>
      </w:r>
    </w:p>
    <w:p w:rsidR="00946462" w:rsidRPr="00E610F0" w:rsidRDefault="00946462" w:rsidP="00946462">
      <w:pPr>
        <w:tabs>
          <w:tab w:val="left" w:pos="720"/>
          <w:tab w:val="left" w:pos="1080"/>
        </w:tabs>
        <w:spacing w:line="240" w:lineRule="auto"/>
        <w:ind w:right="423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водителям 2-го класса - 10 процентов и водителям 1-го класса - 25 процентов установленного должностного оклада за фактически отработанное в качестве водителя время согласно табеля учета рабочего времени.</w:t>
      </w:r>
    </w:p>
    <w:p w:rsidR="00946462" w:rsidRPr="00E610F0" w:rsidRDefault="00946462" w:rsidP="00946462">
      <w:pPr>
        <w:tabs>
          <w:tab w:val="left" w:pos="720"/>
          <w:tab w:val="left" w:pos="1080"/>
        </w:tabs>
        <w:spacing w:line="240" w:lineRule="auto"/>
        <w:ind w:right="423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11.2. Для присвоения классности водителю автомобиля учитывается следующее:</w:t>
      </w:r>
    </w:p>
    <w:p w:rsidR="00946462" w:rsidRPr="00E610F0" w:rsidRDefault="00946462" w:rsidP="00946462">
      <w:pPr>
        <w:tabs>
          <w:tab w:val="left" w:pos="720"/>
          <w:tab w:val="left" w:pos="1080"/>
        </w:tabs>
        <w:spacing w:line="240" w:lineRule="auto"/>
        <w:ind w:right="423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- для присвоения II класса должен иметь удостоверение водителя с разрешением на управление транспортными средствами категорий</w:t>
      </w:r>
      <w:r w:rsidR="00A03299">
        <w:rPr>
          <w:rFonts w:ascii="Times New Roman" w:hAnsi="Times New Roman"/>
          <w:sz w:val="24"/>
          <w:szCs w:val="24"/>
        </w:rPr>
        <w:t xml:space="preserve"> не менее </w:t>
      </w:r>
      <w:r w:rsidRPr="00E610F0">
        <w:rPr>
          <w:rFonts w:ascii="Times New Roman" w:hAnsi="Times New Roman"/>
          <w:sz w:val="24"/>
          <w:szCs w:val="24"/>
        </w:rPr>
        <w:t>«В», «С»;</w:t>
      </w:r>
    </w:p>
    <w:p w:rsidR="00946462" w:rsidRPr="00E610F0" w:rsidRDefault="00946462" w:rsidP="00946462">
      <w:pPr>
        <w:tabs>
          <w:tab w:val="left" w:pos="720"/>
          <w:tab w:val="left" w:pos="1080"/>
        </w:tabs>
        <w:spacing w:line="240" w:lineRule="auto"/>
        <w:ind w:right="423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- для присвоения I класса должен иметь удосто</w:t>
      </w:r>
      <w:r w:rsidR="007D037D">
        <w:rPr>
          <w:rFonts w:ascii="Times New Roman" w:hAnsi="Times New Roman"/>
          <w:sz w:val="24"/>
          <w:szCs w:val="24"/>
        </w:rPr>
        <w:t xml:space="preserve">верение водителя с разрешением </w:t>
      </w:r>
      <w:r w:rsidRPr="00E610F0">
        <w:rPr>
          <w:rFonts w:ascii="Times New Roman" w:hAnsi="Times New Roman"/>
          <w:sz w:val="24"/>
          <w:szCs w:val="24"/>
        </w:rPr>
        <w:t xml:space="preserve">на управление транспортными средствами категорий </w:t>
      </w:r>
      <w:r w:rsidR="00A03299">
        <w:rPr>
          <w:rFonts w:ascii="Times New Roman" w:hAnsi="Times New Roman"/>
          <w:sz w:val="24"/>
          <w:szCs w:val="24"/>
        </w:rPr>
        <w:t xml:space="preserve">«А», </w:t>
      </w:r>
      <w:r w:rsidRPr="00E610F0">
        <w:rPr>
          <w:rFonts w:ascii="Times New Roman" w:hAnsi="Times New Roman"/>
          <w:sz w:val="24"/>
          <w:szCs w:val="24"/>
        </w:rPr>
        <w:t>«В», «С», «D»</w:t>
      </w:r>
      <w:r w:rsidR="00A03299">
        <w:rPr>
          <w:rFonts w:ascii="Times New Roman" w:hAnsi="Times New Roman"/>
          <w:sz w:val="24"/>
          <w:szCs w:val="24"/>
        </w:rPr>
        <w:t>, «Е»</w:t>
      </w:r>
      <w:r w:rsidRPr="00E610F0">
        <w:rPr>
          <w:rFonts w:ascii="Times New Roman" w:hAnsi="Times New Roman"/>
          <w:sz w:val="24"/>
          <w:szCs w:val="24"/>
        </w:rPr>
        <w:t>.</w:t>
      </w:r>
    </w:p>
    <w:p w:rsidR="00946462" w:rsidRPr="00E610F0" w:rsidRDefault="00946462" w:rsidP="00946462">
      <w:pPr>
        <w:tabs>
          <w:tab w:val="left" w:pos="720"/>
          <w:tab w:val="left" w:pos="1080"/>
        </w:tabs>
        <w:spacing w:line="240" w:lineRule="auto"/>
        <w:ind w:right="423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11.3. За время фактического нахождения автотранспортной техники на ремонте доплата за классность не выплачивается.</w:t>
      </w:r>
    </w:p>
    <w:p w:rsidR="00946462" w:rsidRPr="00E610F0" w:rsidRDefault="00A61584" w:rsidP="00946462">
      <w:pPr>
        <w:tabs>
          <w:tab w:val="left" w:pos="720"/>
          <w:tab w:val="left" w:pos="1204"/>
        </w:tabs>
        <w:spacing w:line="240" w:lineRule="auto"/>
        <w:ind w:right="423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12</w:t>
      </w:r>
      <w:r w:rsidR="00946462" w:rsidRPr="00E610F0">
        <w:rPr>
          <w:rFonts w:ascii="Times New Roman" w:hAnsi="Times New Roman"/>
          <w:sz w:val="24"/>
          <w:szCs w:val="24"/>
        </w:rPr>
        <w:t>. Доплата за выполнение слесарных работ</w:t>
      </w:r>
    </w:p>
    <w:p w:rsidR="00946462" w:rsidRPr="00E610F0" w:rsidRDefault="00946462" w:rsidP="00946462">
      <w:pPr>
        <w:tabs>
          <w:tab w:val="left" w:pos="720"/>
          <w:tab w:val="left" w:pos="1204"/>
        </w:tabs>
        <w:spacing w:line="240" w:lineRule="auto"/>
        <w:ind w:right="423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 xml:space="preserve">12.1. Для обеспечения своевременного выхода автотранспортной техники на линии, </w:t>
      </w:r>
      <w:r w:rsidR="00A61584" w:rsidRPr="00E610F0">
        <w:rPr>
          <w:rFonts w:ascii="Times New Roman" w:hAnsi="Times New Roman"/>
          <w:sz w:val="24"/>
          <w:szCs w:val="24"/>
        </w:rPr>
        <w:t xml:space="preserve">во </w:t>
      </w:r>
      <w:r w:rsidRPr="00E610F0">
        <w:rPr>
          <w:rFonts w:ascii="Times New Roman" w:hAnsi="Times New Roman"/>
          <w:sz w:val="24"/>
          <w:szCs w:val="24"/>
        </w:rPr>
        <w:t>избежани</w:t>
      </w:r>
      <w:r w:rsidR="00A61584" w:rsidRPr="00E610F0">
        <w:rPr>
          <w:rFonts w:ascii="Times New Roman" w:hAnsi="Times New Roman"/>
          <w:sz w:val="24"/>
          <w:szCs w:val="24"/>
        </w:rPr>
        <w:t>е</w:t>
      </w:r>
      <w:r w:rsidRPr="00E610F0">
        <w:rPr>
          <w:rFonts w:ascii="Times New Roman" w:hAnsi="Times New Roman"/>
          <w:sz w:val="24"/>
          <w:szCs w:val="24"/>
        </w:rPr>
        <w:t xml:space="preserve"> простоев на ремонте и в отсутствие в штатном расписании обслуживающего персонала по ремонту автотранспортной техники установить водителям грузовых и легковых автомобилей, автобусов доплату за выполнение </w:t>
      </w:r>
      <w:r w:rsidRPr="00C84268">
        <w:rPr>
          <w:rFonts w:ascii="Times New Roman" w:hAnsi="Times New Roman"/>
          <w:sz w:val="24"/>
          <w:szCs w:val="24"/>
        </w:rPr>
        <w:t xml:space="preserve">слесарных работ </w:t>
      </w:r>
      <w:r w:rsidR="003B1D69" w:rsidRPr="00C84268">
        <w:rPr>
          <w:rFonts w:ascii="Times New Roman" w:hAnsi="Times New Roman"/>
          <w:sz w:val="24"/>
          <w:szCs w:val="24"/>
        </w:rPr>
        <w:t>5</w:t>
      </w:r>
      <w:r w:rsidRPr="00C84268">
        <w:rPr>
          <w:rFonts w:ascii="Times New Roman" w:hAnsi="Times New Roman"/>
          <w:sz w:val="24"/>
          <w:szCs w:val="24"/>
        </w:rPr>
        <w:t xml:space="preserve"> процентов установленного должностного оклада за фактически</w:t>
      </w:r>
      <w:r w:rsidRPr="00E610F0">
        <w:rPr>
          <w:rFonts w:ascii="Times New Roman" w:hAnsi="Times New Roman"/>
          <w:sz w:val="24"/>
          <w:szCs w:val="24"/>
        </w:rPr>
        <w:t xml:space="preserve"> отработанное в качестве водителя время согласно табеля учета рабочего времени.</w:t>
      </w:r>
    </w:p>
    <w:p w:rsidR="00946462" w:rsidRPr="00E610F0" w:rsidRDefault="00946462" w:rsidP="00946462">
      <w:pPr>
        <w:tabs>
          <w:tab w:val="left" w:pos="720"/>
          <w:tab w:val="left" w:pos="1204"/>
        </w:tabs>
        <w:spacing w:line="240" w:lineRule="auto"/>
        <w:ind w:right="423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12.2. За время фактического нахождения автотранспортной техники на ремонте доплата за выполнение слесарных работ не выплачивается.</w:t>
      </w:r>
    </w:p>
    <w:p w:rsidR="0068626F" w:rsidRPr="00E610F0" w:rsidRDefault="009576F5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center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>13</w:t>
      </w:r>
      <w:r w:rsidR="0068626F" w:rsidRPr="00E610F0">
        <w:rPr>
          <w:rFonts w:ascii="Times New Roman" w:hAnsi="Times New Roman"/>
          <w:sz w:val="24"/>
          <w:szCs w:val="24"/>
        </w:rPr>
        <w:t>. Социальная защищенность работников</w:t>
      </w:r>
    </w:p>
    <w:p w:rsidR="0068626F" w:rsidRPr="00E610F0" w:rsidRDefault="0068626F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lastRenderedPageBreak/>
        <w:tab/>
        <w:t>1</w:t>
      </w:r>
      <w:r w:rsidR="00946462" w:rsidRPr="00E610F0">
        <w:rPr>
          <w:rFonts w:ascii="Times New Roman" w:hAnsi="Times New Roman"/>
          <w:sz w:val="24"/>
          <w:szCs w:val="24"/>
        </w:rPr>
        <w:t>3</w:t>
      </w:r>
      <w:r w:rsidRPr="00E610F0">
        <w:rPr>
          <w:rFonts w:ascii="Times New Roman" w:hAnsi="Times New Roman"/>
          <w:sz w:val="24"/>
          <w:szCs w:val="24"/>
        </w:rPr>
        <w:t>.1. Выплачивать работникам учреждения:</w:t>
      </w:r>
    </w:p>
    <w:p w:rsidR="0068626F" w:rsidRPr="00E610F0" w:rsidRDefault="0068626F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1</w:t>
      </w:r>
      <w:r w:rsidR="00946462" w:rsidRPr="00E610F0">
        <w:rPr>
          <w:rFonts w:ascii="Times New Roman" w:hAnsi="Times New Roman"/>
          <w:sz w:val="24"/>
          <w:szCs w:val="24"/>
        </w:rPr>
        <w:t>3</w:t>
      </w:r>
      <w:r w:rsidRPr="00E610F0">
        <w:rPr>
          <w:rFonts w:ascii="Times New Roman" w:hAnsi="Times New Roman"/>
          <w:sz w:val="24"/>
          <w:szCs w:val="24"/>
        </w:rPr>
        <w:t>.1.1.</w:t>
      </w:r>
      <w:r w:rsidRPr="00E610F0">
        <w:rPr>
          <w:rFonts w:ascii="Times New Roman" w:hAnsi="Times New Roman"/>
          <w:sz w:val="24"/>
          <w:szCs w:val="24"/>
        </w:rPr>
        <w:tab/>
        <w:t>Пособие при увольнении в связи с уходом на пенсию по старости в размере месячного фонда оплаты труда при стаже работы не менее 10 лет.</w:t>
      </w:r>
    </w:p>
    <w:p w:rsidR="0068626F" w:rsidRPr="00E610F0" w:rsidRDefault="0068626F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1</w:t>
      </w:r>
      <w:r w:rsidR="00946462" w:rsidRPr="00E610F0">
        <w:rPr>
          <w:rFonts w:ascii="Times New Roman" w:hAnsi="Times New Roman"/>
          <w:sz w:val="24"/>
          <w:szCs w:val="24"/>
        </w:rPr>
        <w:t>3</w:t>
      </w:r>
      <w:r w:rsidRPr="00E610F0">
        <w:rPr>
          <w:rFonts w:ascii="Times New Roman" w:hAnsi="Times New Roman"/>
          <w:sz w:val="24"/>
          <w:szCs w:val="24"/>
        </w:rPr>
        <w:t>.1.</w:t>
      </w:r>
      <w:r w:rsidR="00982EA3" w:rsidRPr="00E610F0">
        <w:rPr>
          <w:rFonts w:ascii="Times New Roman" w:hAnsi="Times New Roman"/>
          <w:sz w:val="24"/>
          <w:szCs w:val="24"/>
        </w:rPr>
        <w:t>2</w:t>
      </w:r>
      <w:r w:rsidRPr="00E610F0">
        <w:rPr>
          <w:rFonts w:ascii="Times New Roman" w:hAnsi="Times New Roman"/>
          <w:sz w:val="24"/>
          <w:szCs w:val="24"/>
        </w:rPr>
        <w:t>.</w:t>
      </w:r>
      <w:r w:rsidRPr="00E610F0">
        <w:rPr>
          <w:rFonts w:ascii="Times New Roman" w:hAnsi="Times New Roman"/>
          <w:sz w:val="24"/>
          <w:szCs w:val="24"/>
        </w:rPr>
        <w:tab/>
        <w:t>Материальную помощь на погребение в случае смерти работника учреждения или его близких родственников (родителей, мужа (жены) в размере одной второй месячного фонда оплаты труда. Выплата материальной помощи производится приказом руководителя учреждения по заявлению с приложением соответствующих документов.</w:t>
      </w:r>
    </w:p>
    <w:p w:rsidR="0068626F" w:rsidRPr="00E610F0" w:rsidRDefault="0068626F" w:rsidP="0068626F">
      <w:pPr>
        <w:tabs>
          <w:tab w:val="left" w:pos="720"/>
          <w:tab w:val="left" w:pos="1204"/>
        </w:tabs>
        <w:spacing w:line="240" w:lineRule="auto"/>
        <w:ind w:right="423"/>
        <w:contextualSpacing/>
        <w:jc w:val="both"/>
        <w:rPr>
          <w:rFonts w:ascii="Times New Roman" w:hAnsi="Times New Roman"/>
          <w:sz w:val="24"/>
          <w:szCs w:val="24"/>
        </w:rPr>
      </w:pPr>
      <w:r w:rsidRPr="00E610F0">
        <w:rPr>
          <w:rFonts w:ascii="Times New Roman" w:hAnsi="Times New Roman"/>
          <w:sz w:val="24"/>
          <w:szCs w:val="24"/>
        </w:rPr>
        <w:tab/>
        <w:t>1</w:t>
      </w:r>
      <w:r w:rsidR="00946462" w:rsidRPr="00E610F0">
        <w:rPr>
          <w:rFonts w:ascii="Times New Roman" w:hAnsi="Times New Roman"/>
          <w:sz w:val="24"/>
          <w:szCs w:val="24"/>
        </w:rPr>
        <w:t>3</w:t>
      </w:r>
      <w:r w:rsidRPr="00E610F0">
        <w:rPr>
          <w:rFonts w:ascii="Times New Roman" w:hAnsi="Times New Roman"/>
          <w:sz w:val="24"/>
          <w:szCs w:val="24"/>
        </w:rPr>
        <w:t xml:space="preserve">.2. </w:t>
      </w:r>
      <w:r w:rsidRPr="00E610F0">
        <w:rPr>
          <w:rFonts w:ascii="Times New Roman" w:hAnsi="Times New Roman"/>
          <w:sz w:val="24"/>
          <w:szCs w:val="24"/>
        </w:rPr>
        <w:tab/>
        <w:t>Компенсировать:</w:t>
      </w:r>
    </w:p>
    <w:p w:rsidR="0068626F" w:rsidRPr="00E610F0" w:rsidRDefault="0068626F" w:rsidP="0068626F">
      <w:pPr>
        <w:pStyle w:val="a6"/>
        <w:tabs>
          <w:tab w:val="left" w:pos="720"/>
          <w:tab w:val="left" w:pos="1204"/>
        </w:tabs>
        <w:ind w:right="423"/>
        <w:contextualSpacing/>
        <w:rPr>
          <w:sz w:val="24"/>
        </w:rPr>
      </w:pPr>
      <w:r w:rsidRPr="00E610F0">
        <w:rPr>
          <w:sz w:val="24"/>
        </w:rPr>
        <w:tab/>
        <w:t>1</w:t>
      </w:r>
      <w:r w:rsidR="00946462" w:rsidRPr="00E610F0">
        <w:rPr>
          <w:sz w:val="24"/>
        </w:rPr>
        <w:t>3</w:t>
      </w:r>
      <w:r w:rsidRPr="00E610F0">
        <w:rPr>
          <w:sz w:val="24"/>
        </w:rPr>
        <w:t>.2.1.</w:t>
      </w:r>
      <w:r w:rsidRPr="00E610F0">
        <w:rPr>
          <w:sz w:val="24"/>
        </w:rPr>
        <w:tab/>
        <w:t>Стоимость оздоровительных и санаторно-курортных путевок в размере 50 процентов от их полной стоимости, но не более 20 тысяч рублей один раз в два года с оплатой проезда к месту лечения и обратно в пределах территории Российской Федерации при отсутствии у работника на начало срока санаторно-курортного лечения права на оплату стоимости проезда к месту использования и обратно (предоставляется одна из льгот – оплата проезда к месту лечения и обратно или оплата стоимости проезда к месту использования отпуска и обратно).</w:t>
      </w:r>
    </w:p>
    <w:p w:rsidR="0068626F" w:rsidRPr="00E610F0" w:rsidRDefault="0068626F" w:rsidP="0068626F">
      <w:pPr>
        <w:pStyle w:val="a6"/>
        <w:tabs>
          <w:tab w:val="left" w:pos="720"/>
          <w:tab w:val="left" w:pos="1204"/>
        </w:tabs>
        <w:ind w:right="423"/>
        <w:contextualSpacing/>
        <w:rPr>
          <w:sz w:val="24"/>
        </w:rPr>
      </w:pPr>
      <w:r w:rsidRPr="00E610F0">
        <w:rPr>
          <w:sz w:val="24"/>
        </w:rPr>
        <w:tab/>
        <w:t>1</w:t>
      </w:r>
      <w:r w:rsidR="00946462" w:rsidRPr="00E610F0">
        <w:rPr>
          <w:sz w:val="24"/>
        </w:rPr>
        <w:t>3</w:t>
      </w:r>
      <w:r w:rsidRPr="00E610F0">
        <w:rPr>
          <w:sz w:val="24"/>
        </w:rPr>
        <w:t>.2.2.</w:t>
      </w:r>
      <w:r w:rsidRPr="00E610F0">
        <w:rPr>
          <w:sz w:val="24"/>
        </w:rPr>
        <w:tab/>
        <w:t>Стоимость оздоровительных и санаторно-курортных путевок детям работников учреждения в возрасте до 18 лет, а также учащимся (студентам, курсантам) дневной формы обучения до 23 лет в размере 50 процентов от их полной стоимости, но не более 10 тысяч рублей один раз в 2 года с оплатой проезда к месту лечения и обратно в пределах территории Российской Федерации при отсутствии у работника, имеющего детей в возрасте до 23 лет, на начало санаторно-курортного лечения права на оплату проезда к месту использования отпуска и обратно. Предоставляется одна из льгот (оплата проезда к месту лечения и обратно или оплата стоимости проезда к месту использования отпуска и обратно).</w:t>
      </w:r>
    </w:p>
    <w:p w:rsidR="0068626F" w:rsidRPr="00E610F0" w:rsidRDefault="0068626F" w:rsidP="0068626F">
      <w:pPr>
        <w:pStyle w:val="a6"/>
        <w:ind w:right="423" w:firstLine="708"/>
        <w:contextualSpacing/>
        <w:rPr>
          <w:sz w:val="24"/>
        </w:rPr>
      </w:pPr>
      <w:r w:rsidRPr="00E610F0">
        <w:rPr>
          <w:sz w:val="24"/>
        </w:rPr>
        <w:t>1</w:t>
      </w:r>
      <w:r w:rsidR="00946462" w:rsidRPr="00E610F0">
        <w:rPr>
          <w:sz w:val="24"/>
        </w:rPr>
        <w:t>3</w:t>
      </w:r>
      <w:r w:rsidRPr="00E610F0">
        <w:rPr>
          <w:sz w:val="24"/>
        </w:rPr>
        <w:t>.2.3. Для получения компенсации представляются:</w:t>
      </w:r>
    </w:p>
    <w:p w:rsidR="0068626F" w:rsidRPr="00E610F0" w:rsidRDefault="0068626F" w:rsidP="0068626F">
      <w:pPr>
        <w:pStyle w:val="a6"/>
        <w:ind w:right="423"/>
        <w:contextualSpacing/>
        <w:rPr>
          <w:sz w:val="24"/>
        </w:rPr>
      </w:pPr>
      <w:r w:rsidRPr="00E610F0">
        <w:rPr>
          <w:sz w:val="24"/>
        </w:rPr>
        <w:t>а) заявление работника;</w:t>
      </w:r>
    </w:p>
    <w:p w:rsidR="0068626F" w:rsidRPr="00E610F0" w:rsidRDefault="001B6FD9" w:rsidP="0068626F">
      <w:pPr>
        <w:pStyle w:val="a6"/>
        <w:ind w:right="423"/>
        <w:contextualSpacing/>
        <w:rPr>
          <w:sz w:val="24"/>
        </w:rPr>
      </w:pPr>
      <w:r>
        <w:rPr>
          <w:sz w:val="24"/>
        </w:rPr>
        <w:t>б</w:t>
      </w:r>
      <w:r w:rsidR="0068626F" w:rsidRPr="00E610F0">
        <w:rPr>
          <w:sz w:val="24"/>
        </w:rPr>
        <w:t>) оригиналы отрывных талонов путевок с подписью ответственного лица и печатью санаторно-курортной организации;</w:t>
      </w:r>
    </w:p>
    <w:p w:rsidR="0068626F" w:rsidRPr="00E610F0" w:rsidRDefault="001B6FD9" w:rsidP="0068626F">
      <w:pPr>
        <w:pStyle w:val="a6"/>
        <w:ind w:right="423"/>
        <w:contextualSpacing/>
        <w:rPr>
          <w:sz w:val="24"/>
        </w:rPr>
      </w:pPr>
      <w:r>
        <w:rPr>
          <w:sz w:val="24"/>
        </w:rPr>
        <w:t>в</w:t>
      </w:r>
      <w:r w:rsidR="0068626F" w:rsidRPr="00E610F0">
        <w:rPr>
          <w:sz w:val="24"/>
        </w:rPr>
        <w:t>) документы, подтверждающие оплату путевок (платежное поручение, приходный кассовый ордер).</w:t>
      </w:r>
    </w:p>
    <w:p w:rsidR="0068626F" w:rsidRPr="00E610F0" w:rsidRDefault="0068626F" w:rsidP="001B6FD9">
      <w:pPr>
        <w:pStyle w:val="a6"/>
        <w:ind w:right="423"/>
        <w:contextualSpacing/>
        <w:rPr>
          <w:sz w:val="24"/>
        </w:rPr>
      </w:pPr>
      <w:r w:rsidRPr="00E610F0">
        <w:rPr>
          <w:sz w:val="24"/>
        </w:rPr>
        <w:t>При компенсации стоимости оздоровительных и санаторно-курортных путевок детям работников дополнительно предоставляются копии документов, удостоверяющих личность детей (паспорт, свидетельство о рождении), справка с места учебы (для детей, достигших возраста 18 лет).</w:t>
      </w:r>
    </w:p>
    <w:p w:rsidR="009576F5" w:rsidRDefault="009576F5" w:rsidP="0068626F">
      <w:pPr>
        <w:pStyle w:val="a6"/>
        <w:tabs>
          <w:tab w:val="left" w:pos="720"/>
          <w:tab w:val="left" w:pos="1106"/>
        </w:tabs>
        <w:ind w:right="423"/>
        <w:contextualSpacing/>
        <w:rPr>
          <w:szCs w:val="28"/>
        </w:rPr>
        <w:sectPr w:rsidR="009576F5" w:rsidSect="00F81824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</w:p>
    <w:p w:rsidR="0068626F" w:rsidRPr="0068626F" w:rsidRDefault="0068626F" w:rsidP="0068626F">
      <w:pPr>
        <w:pStyle w:val="a6"/>
        <w:tabs>
          <w:tab w:val="left" w:pos="720"/>
          <w:tab w:val="left" w:pos="1106"/>
        </w:tabs>
        <w:ind w:right="423"/>
        <w:contextualSpacing/>
        <w:rPr>
          <w:szCs w:val="28"/>
        </w:rPr>
      </w:pPr>
    </w:p>
    <w:p w:rsidR="0068626F" w:rsidRPr="0068626F" w:rsidRDefault="0068626F" w:rsidP="0068626F">
      <w:pPr>
        <w:pStyle w:val="a5"/>
        <w:ind w:left="4956" w:firstLine="708"/>
        <w:contextualSpacing/>
        <w:jc w:val="right"/>
        <w:rPr>
          <w:sz w:val="24"/>
        </w:rPr>
      </w:pPr>
      <w:proofErr w:type="gramStart"/>
      <w:r w:rsidRPr="0068626F">
        <w:rPr>
          <w:sz w:val="24"/>
        </w:rPr>
        <w:t>Таблица  1</w:t>
      </w:r>
      <w:proofErr w:type="gramEnd"/>
    </w:p>
    <w:p w:rsidR="0068626F" w:rsidRPr="0068626F" w:rsidRDefault="0068626F" w:rsidP="0068626F">
      <w:pPr>
        <w:ind w:left="5580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>к Положению об оплате труда</w:t>
      </w:r>
    </w:p>
    <w:p w:rsidR="0068626F" w:rsidRPr="0068626F" w:rsidRDefault="0068626F" w:rsidP="00847AD6">
      <w:pPr>
        <w:ind w:left="5580"/>
        <w:contextualSpacing/>
        <w:jc w:val="right"/>
        <w:rPr>
          <w:rFonts w:ascii="Times New Roman" w:hAnsi="Times New Roman"/>
        </w:rPr>
      </w:pPr>
      <w:r w:rsidRPr="0068626F">
        <w:rPr>
          <w:rFonts w:ascii="Times New Roman" w:hAnsi="Times New Roman"/>
        </w:rPr>
        <w:t>и социальной защищенности руководителей, специалистов, служащих муниципального</w:t>
      </w:r>
      <w:r w:rsidR="00847AD6">
        <w:rPr>
          <w:rFonts w:ascii="Times New Roman" w:hAnsi="Times New Roman"/>
        </w:rPr>
        <w:t xml:space="preserve"> казенного</w:t>
      </w:r>
      <w:r w:rsidRPr="0068626F">
        <w:rPr>
          <w:rFonts w:ascii="Times New Roman" w:hAnsi="Times New Roman"/>
        </w:rPr>
        <w:t xml:space="preserve"> учреждения «Хозяйственно-эксплуатационная служба администрации городского поселения Игрим»</w:t>
      </w:r>
      <w:r w:rsidRPr="0068626F">
        <w:rPr>
          <w:rFonts w:ascii="Times New Roman" w:hAnsi="Times New Roman"/>
          <w:sz w:val="28"/>
          <w:szCs w:val="28"/>
        </w:rPr>
        <w:tab/>
      </w:r>
    </w:p>
    <w:p w:rsidR="0068626F" w:rsidRPr="0068626F" w:rsidRDefault="0068626F" w:rsidP="0068626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РАЗМЕРЫ</w:t>
      </w:r>
    </w:p>
    <w:p w:rsidR="0068626F" w:rsidRPr="0068626F" w:rsidRDefault="0068626F" w:rsidP="0068626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 xml:space="preserve">должностных окладов руководителей, специалистов, служащих </w:t>
      </w:r>
    </w:p>
    <w:p w:rsidR="0068626F" w:rsidRDefault="0068626F" w:rsidP="0068626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8626F">
        <w:rPr>
          <w:rFonts w:ascii="Times New Roman" w:hAnsi="Times New Roman"/>
          <w:sz w:val="28"/>
          <w:szCs w:val="28"/>
        </w:rPr>
        <w:t>муниципального</w:t>
      </w:r>
      <w:r w:rsidR="00847AD6">
        <w:rPr>
          <w:rFonts w:ascii="Times New Roman" w:hAnsi="Times New Roman"/>
          <w:sz w:val="28"/>
          <w:szCs w:val="28"/>
        </w:rPr>
        <w:t xml:space="preserve"> казенного</w:t>
      </w:r>
      <w:r w:rsidRPr="0068626F">
        <w:rPr>
          <w:rFonts w:ascii="Times New Roman" w:hAnsi="Times New Roman"/>
          <w:sz w:val="28"/>
          <w:szCs w:val="28"/>
        </w:rPr>
        <w:t xml:space="preserve"> учреждения «Хозяйственно-эксплуатационная служба администрации городского поселения Игрим»</w:t>
      </w:r>
    </w:p>
    <w:p w:rsidR="00982EA3" w:rsidRPr="0068626F" w:rsidRDefault="00982EA3" w:rsidP="0068626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6360"/>
        <w:gridCol w:w="1962"/>
      </w:tblGrid>
      <w:tr w:rsidR="0091713B" w:rsidRPr="00782CF8" w:rsidTr="009576F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782CF8" w:rsidRDefault="0091713B" w:rsidP="00A07FC5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№ п/п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782CF8" w:rsidRDefault="0091713B" w:rsidP="00A07FC5">
            <w:pPr>
              <w:tabs>
                <w:tab w:val="left" w:pos="2830"/>
              </w:tabs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782CF8" w:rsidRDefault="0091713B" w:rsidP="00A07FC5">
            <w:pPr>
              <w:contextualSpacing/>
              <w:jc w:val="center"/>
              <w:rPr>
                <w:rFonts w:ascii="Times New Roman" w:hAnsi="Times New Roman"/>
              </w:rPr>
            </w:pPr>
            <w:r w:rsidRPr="00782CF8">
              <w:rPr>
                <w:rFonts w:ascii="Times New Roman" w:hAnsi="Times New Roman"/>
              </w:rPr>
              <w:t>Размер должностного оклада</w:t>
            </w:r>
          </w:p>
        </w:tc>
      </w:tr>
      <w:tr w:rsidR="0091713B" w:rsidRPr="0091713B" w:rsidTr="009576F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91713B" w:rsidRDefault="0091713B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91713B" w:rsidRDefault="0091713B" w:rsidP="009171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91713B" w:rsidRDefault="009576F5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5600,00</w:t>
            </w:r>
          </w:p>
        </w:tc>
      </w:tr>
      <w:tr w:rsidR="0091713B" w:rsidRPr="0091713B" w:rsidTr="009576F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91713B" w:rsidRDefault="0091713B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91713B" w:rsidRDefault="0091713B" w:rsidP="009171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B" w:rsidRPr="0091713B" w:rsidRDefault="00E610F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4600,00</w:t>
            </w:r>
          </w:p>
        </w:tc>
      </w:tr>
      <w:tr w:rsidR="003F5D40" w:rsidRPr="0091713B" w:rsidTr="003F5D4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9171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40" w:rsidRPr="0091713B" w:rsidRDefault="003F5D40" w:rsidP="003F5D4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3680,00</w:t>
            </w:r>
          </w:p>
        </w:tc>
      </w:tr>
      <w:tr w:rsidR="003F5D40" w:rsidRPr="0091713B" w:rsidTr="007A2C7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9171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Инженер автоматизированных систем управления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D40" w:rsidRPr="0091713B" w:rsidTr="007A2C77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9171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D40" w:rsidRPr="0091713B" w:rsidTr="003F5D4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9171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Диспетчер по организации перевозок</w:t>
            </w:r>
            <w:r>
              <w:rPr>
                <w:rFonts w:ascii="Times New Roman" w:hAnsi="Times New Roman"/>
                <w:sz w:val="28"/>
                <w:szCs w:val="28"/>
              </w:rPr>
              <w:t>, смотритель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D40" w:rsidRPr="0091713B" w:rsidRDefault="003F5D40" w:rsidP="003F5D4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3496,00</w:t>
            </w:r>
          </w:p>
          <w:p w:rsidR="003F5D40" w:rsidRPr="0091713B" w:rsidRDefault="003F5D40" w:rsidP="003F5D4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D40" w:rsidRPr="0091713B" w:rsidTr="001B20D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3F5D4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D40" w:rsidRPr="0091713B" w:rsidTr="0086234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9171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D40" w:rsidRPr="0091713B" w:rsidTr="0086234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E610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1713B">
              <w:rPr>
                <w:rFonts w:ascii="Times New Roman" w:hAnsi="Times New Roman"/>
                <w:sz w:val="28"/>
                <w:szCs w:val="28"/>
              </w:rPr>
              <w:t xml:space="preserve">Плотник, рабочий по хозяйственному обслуживанию зданий, смотритель кладбища, </w:t>
            </w:r>
            <w:r w:rsidR="00BE7142">
              <w:rPr>
                <w:rFonts w:ascii="Times New Roman" w:hAnsi="Times New Roman"/>
                <w:sz w:val="28"/>
                <w:szCs w:val="28"/>
              </w:rPr>
              <w:t xml:space="preserve">смотритель, </w:t>
            </w:r>
            <w:bookmarkStart w:id="0" w:name="_GoBack"/>
            <w:bookmarkEnd w:id="0"/>
            <w:r w:rsidRPr="0091713B">
              <w:rPr>
                <w:rFonts w:ascii="Times New Roman" w:hAnsi="Times New Roman"/>
                <w:sz w:val="28"/>
                <w:szCs w:val="28"/>
              </w:rPr>
              <w:t>уборщик производственных и служебных помещений</w:t>
            </w:r>
            <w:r>
              <w:rPr>
                <w:rFonts w:ascii="Times New Roman" w:hAnsi="Times New Roman"/>
                <w:sz w:val="28"/>
                <w:szCs w:val="28"/>
              </w:rPr>
              <w:t>, курьер, рабочий по благоустройству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0" w:rsidRPr="0091713B" w:rsidRDefault="003F5D4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0F0" w:rsidRPr="0091713B" w:rsidTr="009576F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F0" w:rsidRPr="0091713B" w:rsidRDefault="00E610F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F0" w:rsidRPr="0091713B" w:rsidRDefault="00E610F0" w:rsidP="00E610F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Сторож-дворник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F0" w:rsidRDefault="00E610F0" w:rsidP="00A07FC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3000,00</w:t>
            </w:r>
          </w:p>
        </w:tc>
      </w:tr>
    </w:tbl>
    <w:p w:rsidR="0068626F" w:rsidRPr="0068626F" w:rsidRDefault="0068626F" w:rsidP="00354F58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68626F" w:rsidRPr="0068626F" w:rsidSect="000A2B6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2926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96152D"/>
    <w:multiLevelType w:val="hybridMultilevel"/>
    <w:tmpl w:val="C3E0095E"/>
    <w:lvl w:ilvl="0" w:tplc="BE0422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836268D"/>
    <w:multiLevelType w:val="hybridMultilevel"/>
    <w:tmpl w:val="34388E4E"/>
    <w:lvl w:ilvl="0" w:tplc="CB0E8420">
      <w:start w:val="9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9D7B1B"/>
    <w:multiLevelType w:val="hybridMultilevel"/>
    <w:tmpl w:val="A6B4EEBA"/>
    <w:lvl w:ilvl="0" w:tplc="89D4341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A"/>
    <w:rsid w:val="000A2B60"/>
    <w:rsid w:val="000F6FC5"/>
    <w:rsid w:val="00150840"/>
    <w:rsid w:val="001B6FD9"/>
    <w:rsid w:val="002806C5"/>
    <w:rsid w:val="00341650"/>
    <w:rsid w:val="00354F58"/>
    <w:rsid w:val="003B1D69"/>
    <w:rsid w:val="003E319A"/>
    <w:rsid w:val="003E60F2"/>
    <w:rsid w:val="003F5D40"/>
    <w:rsid w:val="003F7181"/>
    <w:rsid w:val="00607E0A"/>
    <w:rsid w:val="0068626F"/>
    <w:rsid w:val="00695DA8"/>
    <w:rsid w:val="006B2513"/>
    <w:rsid w:val="006F301C"/>
    <w:rsid w:val="007256F0"/>
    <w:rsid w:val="0073784F"/>
    <w:rsid w:val="007B7800"/>
    <w:rsid w:val="007D037D"/>
    <w:rsid w:val="00847AD6"/>
    <w:rsid w:val="008914CA"/>
    <w:rsid w:val="0091713B"/>
    <w:rsid w:val="00946462"/>
    <w:rsid w:val="009576F5"/>
    <w:rsid w:val="00982EA3"/>
    <w:rsid w:val="00A03299"/>
    <w:rsid w:val="00A61584"/>
    <w:rsid w:val="00B2514E"/>
    <w:rsid w:val="00BE7142"/>
    <w:rsid w:val="00C0287A"/>
    <w:rsid w:val="00C72594"/>
    <w:rsid w:val="00C84268"/>
    <w:rsid w:val="00CD233F"/>
    <w:rsid w:val="00CF6581"/>
    <w:rsid w:val="00D055B5"/>
    <w:rsid w:val="00D40574"/>
    <w:rsid w:val="00E610F0"/>
    <w:rsid w:val="00EC523F"/>
    <w:rsid w:val="00F4124E"/>
    <w:rsid w:val="00F81824"/>
    <w:rsid w:val="00F81945"/>
    <w:rsid w:val="00FE3AA1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032F1-E654-42DB-AC97-6BD1840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CA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Ляпустина</cp:lastModifiedBy>
  <cp:revision>10</cp:revision>
  <cp:lastPrinted>2019-11-01T09:17:00Z</cp:lastPrinted>
  <dcterms:created xsi:type="dcterms:W3CDTF">2019-10-28T11:15:00Z</dcterms:created>
  <dcterms:modified xsi:type="dcterms:W3CDTF">2019-11-01T10:18:00Z</dcterms:modified>
</cp:coreProperties>
</file>