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ПОСТАНОВЛЕНИЕ</w:t>
      </w:r>
    </w:p>
    <w:p w:rsidR="00A024FD" w:rsidRDefault="002579CB" w:rsidP="00A024F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14C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B0C20"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713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EB0C20"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0C20">
        <w:rPr>
          <w:rFonts w:ascii="Times New Roman" w:hAnsi="Times New Roman" w:cs="Times New Roman"/>
          <w:sz w:val="28"/>
          <w:szCs w:val="28"/>
          <w:u w:val="single"/>
        </w:rPr>
        <w:t>2019 г.</w:t>
      </w:r>
      <w:r w:rsidR="005B2556" w:rsidRPr="00EB0C20">
        <w:rPr>
          <w:rFonts w:ascii="Times New Roman" w:hAnsi="Times New Roman" w:cs="Times New Roman"/>
          <w:sz w:val="28"/>
          <w:szCs w:val="28"/>
        </w:rPr>
        <w:t xml:space="preserve"> </w:t>
      </w:r>
      <w:r w:rsidR="00A024FD" w:rsidRPr="00EB0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B2556" w:rsidRPr="00EB0C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00B" w:rsidRPr="00EB0C20">
        <w:rPr>
          <w:rFonts w:ascii="Times New Roman" w:hAnsi="Times New Roman" w:cs="Times New Roman"/>
          <w:sz w:val="28"/>
          <w:szCs w:val="28"/>
        </w:rPr>
        <w:t xml:space="preserve">    </w:t>
      </w:r>
      <w:r w:rsidR="005B2556" w:rsidRPr="00EB0C20">
        <w:rPr>
          <w:rFonts w:ascii="Times New Roman" w:hAnsi="Times New Roman" w:cs="Times New Roman"/>
          <w:sz w:val="28"/>
          <w:szCs w:val="28"/>
        </w:rPr>
        <w:t xml:space="preserve">       </w:t>
      </w:r>
      <w:r w:rsidR="000F000B" w:rsidRPr="00EB0C2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D5C" w:rsidRPr="00EB0C20">
        <w:rPr>
          <w:rFonts w:ascii="Times New Roman" w:hAnsi="Times New Roman" w:cs="Times New Roman"/>
          <w:sz w:val="28"/>
          <w:szCs w:val="28"/>
        </w:rPr>
        <w:t xml:space="preserve">        </w:t>
      </w:r>
      <w:r w:rsidR="000F000B" w:rsidRPr="00EB0C20">
        <w:rPr>
          <w:rFonts w:ascii="Times New Roman" w:hAnsi="Times New Roman" w:cs="Times New Roman"/>
          <w:sz w:val="28"/>
          <w:szCs w:val="28"/>
        </w:rPr>
        <w:t xml:space="preserve">  </w:t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365450">
        <w:rPr>
          <w:rFonts w:ascii="Times New Roman" w:hAnsi="Times New Roman" w:cs="Times New Roman"/>
          <w:sz w:val="28"/>
          <w:szCs w:val="28"/>
        </w:rPr>
        <w:t xml:space="preserve"> </w:t>
      </w:r>
      <w:r w:rsidR="006F0744">
        <w:rPr>
          <w:rFonts w:ascii="Times New Roman" w:hAnsi="Times New Roman" w:cs="Times New Roman"/>
          <w:sz w:val="28"/>
          <w:szCs w:val="28"/>
        </w:rPr>
        <w:t>197</w:t>
      </w:r>
      <w:r w:rsidR="000F000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654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726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0C20" w:rsidRPr="00EB0C20" w:rsidRDefault="00D56434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Игрим от 30.08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2011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«О создании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="00F64D75">
        <w:rPr>
          <w:rFonts w:ascii="Times New Roman" w:hAnsi="Times New Roman" w:cs="Times New Roman"/>
          <w:bCs/>
          <w:sz w:val="28"/>
          <w:szCs w:val="28"/>
        </w:rPr>
        <w:t xml:space="preserve">координационного </w:t>
      </w:r>
      <w:r>
        <w:rPr>
          <w:rFonts w:ascii="Times New Roman" w:hAnsi="Times New Roman" w:cs="Times New Roman"/>
          <w:bCs/>
          <w:sz w:val="28"/>
          <w:szCs w:val="28"/>
        </w:rPr>
        <w:t>Совета по малому предпринимательству при заместителе Главы администрации городского поселения Игрим по социальным вопросам»</w:t>
      </w:r>
    </w:p>
    <w:p w:rsidR="00A024FD" w:rsidRPr="00A81F09" w:rsidRDefault="00A024FD" w:rsidP="003E09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B09" w:rsidRDefault="008C3C5C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D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4D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5110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="00F64D75">
        <w:rPr>
          <w:rFonts w:ascii="Times New Roman" w:hAnsi="Times New Roman" w:cs="Times New Roman"/>
          <w:sz w:val="28"/>
          <w:szCs w:val="28"/>
        </w:rPr>
        <w:t xml:space="preserve">от 30.08.2011 года № 27 </w:t>
      </w:r>
      <w:r w:rsidR="00136B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03ECF" w:rsidRDefault="00F03ECF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</w:t>
      </w:r>
      <w:r w:rsidR="008D4C6E">
        <w:rPr>
          <w:rFonts w:ascii="Times New Roman" w:hAnsi="Times New Roman" w:cs="Times New Roman"/>
          <w:sz w:val="28"/>
          <w:szCs w:val="28"/>
        </w:rPr>
        <w:t xml:space="preserve"> постановления городского поселения Игрим от 30.08.2011 года № 27 </w:t>
      </w:r>
      <w:r>
        <w:rPr>
          <w:rFonts w:ascii="Times New Roman" w:hAnsi="Times New Roman" w:cs="Times New Roman"/>
          <w:sz w:val="28"/>
          <w:szCs w:val="28"/>
        </w:rPr>
        <w:t>изменить и изложить в следующей редакции: «О создании Общественного координационного Совета по развитию малого и среднего предпринимательства</w:t>
      </w:r>
      <w:r w:rsidR="00DC042A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D6E">
        <w:rPr>
          <w:rFonts w:ascii="Times New Roman" w:hAnsi="Times New Roman" w:cs="Times New Roman"/>
          <w:sz w:val="28"/>
          <w:szCs w:val="28"/>
        </w:rPr>
        <w:t>.</w:t>
      </w:r>
    </w:p>
    <w:p w:rsidR="008D4C6E" w:rsidRDefault="00F03ECF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Словосочетание </w:t>
      </w:r>
      <w:r w:rsidR="00AC484A">
        <w:rPr>
          <w:rFonts w:ascii="Times New Roman" w:hAnsi="Times New Roman" w:cs="Times New Roman"/>
          <w:sz w:val="28"/>
          <w:szCs w:val="28"/>
        </w:rPr>
        <w:t xml:space="preserve">«малое предпринимательство» </w:t>
      </w:r>
      <w:r>
        <w:rPr>
          <w:rFonts w:ascii="Times New Roman" w:hAnsi="Times New Roman" w:cs="Times New Roman"/>
          <w:sz w:val="28"/>
          <w:szCs w:val="28"/>
        </w:rPr>
        <w:t xml:space="preserve">по тексту постановления городского поселения Игрим от 30.08.2011 года № 27 </w:t>
      </w:r>
      <w:r w:rsidR="00AC484A">
        <w:rPr>
          <w:rFonts w:ascii="Times New Roman" w:hAnsi="Times New Roman" w:cs="Times New Roman"/>
          <w:sz w:val="28"/>
          <w:szCs w:val="28"/>
        </w:rPr>
        <w:t>в соответствующем падеже заменить на словосочетание «малое и среднее предпринимательство» в соответствующем падеже.</w:t>
      </w:r>
    </w:p>
    <w:p w:rsidR="00445B1C" w:rsidRDefault="00445B1C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3E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6.2. постановления администрации городского поселения Игрим от 30.08.2011 года № 27 изменить и изложить в следующей редакции: «Основной формой работы Совета являются периодические заседания состава Совета, на которых рассматриваются вопросы, отнесенные к его полномочиям, и принимаются соответствующие решения и рекомендации.</w:t>
      </w:r>
      <w:r w:rsidRPr="0044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Совета п</w:t>
      </w:r>
      <w:r w:rsidR="009F3B47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="00525E86">
        <w:rPr>
          <w:rFonts w:ascii="Times New Roman" w:hAnsi="Times New Roman" w:cs="Times New Roman"/>
          <w:sz w:val="28"/>
          <w:szCs w:val="28"/>
        </w:rPr>
        <w:t>,</w:t>
      </w:r>
      <w:r w:rsidR="00525E86" w:rsidRPr="00525E86">
        <w:rPr>
          <w:rFonts w:ascii="Times New Roman" w:hAnsi="Times New Roman" w:cs="Times New Roman"/>
          <w:sz w:val="24"/>
          <w:szCs w:val="24"/>
        </w:rPr>
        <w:t xml:space="preserve"> </w:t>
      </w:r>
      <w:r w:rsidR="00525E86" w:rsidRPr="00525E86">
        <w:rPr>
          <w:rFonts w:ascii="Times New Roman" w:hAnsi="Times New Roman" w:cs="Times New Roman"/>
          <w:sz w:val="28"/>
          <w:szCs w:val="28"/>
        </w:rPr>
        <w:t>но не реже одного раза в полугодие</w:t>
      </w:r>
      <w:r w:rsidR="008F431E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присутствуют не менее половины членов состава Совета».</w:t>
      </w:r>
    </w:p>
    <w:p w:rsidR="00C71D07" w:rsidRDefault="00F03ECF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45B1C">
        <w:rPr>
          <w:rFonts w:ascii="Times New Roman" w:hAnsi="Times New Roman" w:cs="Times New Roman"/>
          <w:sz w:val="28"/>
          <w:szCs w:val="28"/>
        </w:rPr>
        <w:t xml:space="preserve">. </w:t>
      </w:r>
      <w:r w:rsidR="00C71D07">
        <w:rPr>
          <w:rFonts w:ascii="Times New Roman" w:hAnsi="Times New Roman" w:cs="Times New Roman"/>
          <w:sz w:val="28"/>
          <w:szCs w:val="28"/>
        </w:rPr>
        <w:t>«</w:t>
      </w:r>
      <w:r w:rsidR="00751104"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городского поселения Игрим от 30.08.2011 года № 27 изменить и изложить согласно приложению к настоящему постановлению</w:t>
      </w:r>
      <w:r w:rsidR="002C713E">
        <w:rPr>
          <w:rFonts w:ascii="Times New Roman" w:hAnsi="Times New Roman" w:cs="Times New Roman"/>
          <w:sz w:val="28"/>
          <w:szCs w:val="28"/>
        </w:rPr>
        <w:t>».</w:t>
      </w:r>
    </w:p>
    <w:p w:rsidR="00F64D75" w:rsidRDefault="002C713E" w:rsidP="00F64D7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64D75">
        <w:rPr>
          <w:rFonts w:ascii="Times New Roman" w:hAnsi="Times New Roman" w:cs="Times New Roman"/>
          <w:sz w:val="28"/>
          <w:szCs w:val="28"/>
        </w:rPr>
        <w:t xml:space="preserve">. </w:t>
      </w:r>
      <w:r w:rsidR="00D9102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городское поселение Игрим в информационно-телекоммуникационной сети «Интернет».</w:t>
      </w:r>
    </w:p>
    <w:p w:rsidR="0092273A" w:rsidRDefault="002C713E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73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64D75">
        <w:rPr>
          <w:rFonts w:ascii="Times New Roman" w:hAnsi="Times New Roman" w:cs="Times New Roman"/>
          <w:sz w:val="28"/>
          <w:szCs w:val="28"/>
        </w:rPr>
        <w:t>постановление</w:t>
      </w:r>
      <w:r w:rsidR="0092273A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73298A">
        <w:rPr>
          <w:rFonts w:ascii="Times New Roman" w:hAnsi="Times New Roman" w:cs="Times New Roman"/>
          <w:sz w:val="28"/>
          <w:szCs w:val="28"/>
        </w:rPr>
        <w:t>ает в силу после его подписания.</w:t>
      </w:r>
    </w:p>
    <w:p w:rsidR="00445B1C" w:rsidRDefault="00445B1C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Игрим по социальным вопросам Котовщикову Е.В.</w:t>
      </w:r>
    </w:p>
    <w:bookmarkEnd w:id="0"/>
    <w:p w:rsidR="00525E86" w:rsidRDefault="00525E86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525E86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13E">
        <w:rPr>
          <w:rFonts w:ascii="Times New Roman" w:hAnsi="Times New Roman" w:cs="Times New Roman"/>
          <w:sz w:val="28"/>
          <w:szCs w:val="28"/>
        </w:rPr>
        <w:t>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B91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713E">
        <w:rPr>
          <w:rFonts w:ascii="Times New Roman" w:hAnsi="Times New Roman" w:cs="Times New Roman"/>
          <w:sz w:val="28"/>
          <w:szCs w:val="28"/>
        </w:rPr>
        <w:t xml:space="preserve">                         Т.А. Грудо </w:t>
      </w:r>
      <w:r w:rsidR="00B918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5FF5" w:rsidRDefault="00B918D5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1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8C3C5C" w:rsidRPr="000A228E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8C3C5C" w:rsidRPr="000A228E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C3C5C" w:rsidRPr="000A228E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Игрим</w:t>
      </w:r>
    </w:p>
    <w:p w:rsidR="008C3C5C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от «30» августа» 2011 года № 27</w:t>
      </w:r>
    </w:p>
    <w:p w:rsidR="008D4C6E" w:rsidRDefault="008D4C6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C6E" w:rsidRPr="008D4C6E" w:rsidRDefault="008D4C6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C6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8D4C6E" w:rsidRPr="000A228E" w:rsidRDefault="008D4C6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Общественного координационного </w:t>
      </w:r>
      <w:r w:rsidRPr="008D4C6E">
        <w:rPr>
          <w:rFonts w:ascii="Times New Roman" w:eastAsia="Times New Roman" w:hAnsi="Times New Roman" w:cs="Times New Roman"/>
          <w:b/>
          <w:sz w:val="28"/>
          <w:szCs w:val="28"/>
        </w:rPr>
        <w:t>Совета по развитию малого и среднего предпринимательства</w:t>
      </w:r>
      <w:r w:rsidR="00352A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городского поселения Игрим</w:t>
      </w:r>
    </w:p>
    <w:p w:rsidR="000A228E" w:rsidRDefault="000A228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A228E" w:rsidTr="000A228E">
        <w:tc>
          <w:tcPr>
            <w:tcW w:w="4955" w:type="dxa"/>
          </w:tcPr>
          <w:p w:rsidR="000A228E" w:rsidRDefault="000A228E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Котовщикова Елена Валерьевна</w:t>
            </w:r>
          </w:p>
        </w:tc>
        <w:tc>
          <w:tcPr>
            <w:tcW w:w="4956" w:type="dxa"/>
          </w:tcPr>
          <w:p w:rsidR="000A228E" w:rsidRDefault="000A228E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поселения Игрим по социальным вопросам, председатель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E676C1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Яблонская Ирина Владимировна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учету, распределения жилья и социальным вопросам, заместитель председателя Совета</w:t>
            </w:r>
          </w:p>
        </w:tc>
      </w:tr>
      <w:tr w:rsidR="00035830" w:rsidTr="000A228E">
        <w:tc>
          <w:tcPr>
            <w:tcW w:w="4955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Майорова Наталия Анатольевна</w:t>
            </w:r>
          </w:p>
        </w:tc>
        <w:tc>
          <w:tcPr>
            <w:tcW w:w="4956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специалист, ответственный секретарь Совета</w:t>
            </w:r>
          </w:p>
        </w:tc>
      </w:tr>
      <w:tr w:rsidR="00035830" w:rsidTr="000A228E">
        <w:tc>
          <w:tcPr>
            <w:tcW w:w="4955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Светлана Петровна</w:t>
            </w:r>
          </w:p>
        </w:tc>
        <w:tc>
          <w:tcPr>
            <w:tcW w:w="4956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представитель Уполномоченного по защите прав предпринимателей в Ханты-Мансийском автономном округе </w:t>
            </w:r>
            <w:r w:rsidR="00BC3AD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Югре</w:t>
            </w:r>
            <w:r w:rsidR="00BC3AD2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Совета</w:t>
            </w:r>
          </w:p>
        </w:tc>
      </w:tr>
      <w:tr w:rsidR="00035830" w:rsidTr="000A228E">
        <w:tc>
          <w:tcPr>
            <w:tcW w:w="4955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Елена Александровна</w:t>
            </w:r>
          </w:p>
        </w:tc>
        <w:tc>
          <w:tcPr>
            <w:tcW w:w="4956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генерального директора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7589C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Галицкая Валентина Павловна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F03ECF" w:rsidTr="000A228E">
        <w:tc>
          <w:tcPr>
            <w:tcW w:w="4955" w:type="dxa"/>
          </w:tcPr>
          <w:p w:rsidR="00F03ECF" w:rsidRDefault="00F03ECF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Германова Любовь Владимировна</w:t>
            </w:r>
          </w:p>
        </w:tc>
        <w:tc>
          <w:tcPr>
            <w:tcW w:w="4956" w:type="dxa"/>
          </w:tcPr>
          <w:p w:rsidR="00F03ECF" w:rsidRDefault="00F03ECF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 Людмила Александровна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Конуп Елена Павловна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Осокин Евгений Владимирович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Суходолова Татьяна Валериевна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Васягин Василий Викторович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7589C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Совета</w:t>
            </w:r>
          </w:p>
        </w:tc>
      </w:tr>
    </w:tbl>
    <w:p w:rsidR="000A228E" w:rsidRPr="008D4C6E" w:rsidRDefault="000A228E" w:rsidP="000A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A228E" w:rsidRPr="008D4C6E" w:rsidSect="00525E86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F000B"/>
    <w:rsid w:val="000F7957"/>
    <w:rsid w:val="00136B09"/>
    <w:rsid w:val="0014657D"/>
    <w:rsid w:val="00164648"/>
    <w:rsid w:val="001709F5"/>
    <w:rsid w:val="0017205A"/>
    <w:rsid w:val="001C2D43"/>
    <w:rsid w:val="001D7BF4"/>
    <w:rsid w:val="002522A6"/>
    <w:rsid w:val="002579CB"/>
    <w:rsid w:val="002C6E09"/>
    <w:rsid w:val="002C713E"/>
    <w:rsid w:val="00316E7E"/>
    <w:rsid w:val="00352A73"/>
    <w:rsid w:val="00365450"/>
    <w:rsid w:val="003E00D8"/>
    <w:rsid w:val="003E097A"/>
    <w:rsid w:val="00445B1C"/>
    <w:rsid w:val="00464189"/>
    <w:rsid w:val="0047589C"/>
    <w:rsid w:val="004E3479"/>
    <w:rsid w:val="00525E86"/>
    <w:rsid w:val="00525FF5"/>
    <w:rsid w:val="00544E82"/>
    <w:rsid w:val="005B2556"/>
    <w:rsid w:val="005D6287"/>
    <w:rsid w:val="00666D5C"/>
    <w:rsid w:val="006828AF"/>
    <w:rsid w:val="006B3C04"/>
    <w:rsid w:val="006F0744"/>
    <w:rsid w:val="0073298A"/>
    <w:rsid w:val="00751104"/>
    <w:rsid w:val="00794D0E"/>
    <w:rsid w:val="007F1FEB"/>
    <w:rsid w:val="00811A0D"/>
    <w:rsid w:val="00852FFD"/>
    <w:rsid w:val="0089063F"/>
    <w:rsid w:val="008C3C5C"/>
    <w:rsid w:val="008D4C6E"/>
    <w:rsid w:val="008E14CF"/>
    <w:rsid w:val="008F431E"/>
    <w:rsid w:val="0092273A"/>
    <w:rsid w:val="009F3B47"/>
    <w:rsid w:val="00A024FD"/>
    <w:rsid w:val="00A120F1"/>
    <w:rsid w:val="00AC06EF"/>
    <w:rsid w:val="00AC484A"/>
    <w:rsid w:val="00AD7E08"/>
    <w:rsid w:val="00B54D9F"/>
    <w:rsid w:val="00B558FA"/>
    <w:rsid w:val="00B77734"/>
    <w:rsid w:val="00B918D5"/>
    <w:rsid w:val="00BB6618"/>
    <w:rsid w:val="00BC3AD2"/>
    <w:rsid w:val="00C04D93"/>
    <w:rsid w:val="00C71D07"/>
    <w:rsid w:val="00C7268C"/>
    <w:rsid w:val="00D56434"/>
    <w:rsid w:val="00D91024"/>
    <w:rsid w:val="00DC042A"/>
    <w:rsid w:val="00E52840"/>
    <w:rsid w:val="00E676C1"/>
    <w:rsid w:val="00EB0C20"/>
    <w:rsid w:val="00ED2035"/>
    <w:rsid w:val="00F03ECF"/>
    <w:rsid w:val="00F156F6"/>
    <w:rsid w:val="00F64D75"/>
    <w:rsid w:val="00F65254"/>
    <w:rsid w:val="00F66745"/>
    <w:rsid w:val="00FB7874"/>
    <w:rsid w:val="00FC0FD9"/>
    <w:rsid w:val="00FC4D6E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Igrim</cp:lastModifiedBy>
  <cp:revision>2</cp:revision>
  <cp:lastPrinted>2019-11-27T05:29:00Z</cp:lastPrinted>
  <dcterms:created xsi:type="dcterms:W3CDTF">2019-11-28T09:33:00Z</dcterms:created>
  <dcterms:modified xsi:type="dcterms:W3CDTF">2019-11-28T09:33:00Z</dcterms:modified>
</cp:coreProperties>
</file>