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06A9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0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06A94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3D2" w:rsidRPr="00B433D2" w:rsidRDefault="00482EB6" w:rsidP="00B433D2">
      <w:pPr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0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B4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26.12.2018 </w:t>
      </w:r>
      <w:r w:rsidR="00E2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 в городском поселении Игрим»</w:t>
      </w:r>
      <w:r w:rsidR="00E2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№ 87 от 22.04.2019</w:t>
      </w:r>
      <w:r w:rsidR="00AA2E0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139 от 02.09.2019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2EB6" w:rsidRPr="00482EB6" w:rsidRDefault="00482EB6" w:rsidP="00B433D2">
      <w:pPr>
        <w:pStyle w:val="a4"/>
        <w:ind w:right="42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B433D2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>корректировки финансирования программных мероп</w:t>
      </w:r>
      <w:r w:rsidR="00B433D2"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 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Игрим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690AB9" w:rsidRDefault="00D72164" w:rsidP="00690AB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D03CF3" w:rsidRPr="00690AB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26.12.2018 </w:t>
      </w:r>
      <w:r w:rsidRPr="00690AB9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  <w:r w:rsidR="00690AB9" w:rsidRPr="006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№ 87 от 22.04.2019</w:t>
      </w:r>
      <w:r w:rsidR="00AA2E0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139 от 02.09.2019</w:t>
      </w:r>
      <w:r w:rsidR="00690AB9" w:rsidRPr="00690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2EB6" w:rsidRPr="00690AB9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3D2">
        <w:rPr>
          <w:rFonts w:ascii="Times New Roman" w:hAnsi="Times New Roman" w:cs="Times New Roman"/>
          <w:sz w:val="28"/>
          <w:szCs w:val="28"/>
        </w:rPr>
        <w:t>1.1.</w:t>
      </w:r>
      <w:r w:rsidR="00FB338A" w:rsidRPr="00B433D2">
        <w:rPr>
          <w:rFonts w:ascii="Times New Roman" w:hAnsi="Times New Roman" w:cs="Times New Roman"/>
          <w:sz w:val="28"/>
          <w:szCs w:val="28"/>
        </w:rPr>
        <w:t xml:space="preserve"> </w:t>
      </w:r>
      <w:r w:rsidRPr="00B433D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33D2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 w:rsidRPr="00B433D2">
        <w:rPr>
          <w:rFonts w:ascii="Times New Roman" w:hAnsi="Times New Roman" w:cs="Times New Roman"/>
          <w:sz w:val="28"/>
          <w:szCs w:val="28"/>
        </w:rPr>
        <w:t>,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433D2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постановлению;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3D2">
        <w:rPr>
          <w:rFonts w:ascii="Times New Roman" w:hAnsi="Times New Roman" w:cs="Times New Roman"/>
          <w:sz w:val="28"/>
          <w:szCs w:val="28"/>
        </w:rPr>
        <w:t xml:space="preserve">1.2. Приложение № 2 к </w:t>
      </w:r>
      <w:r w:rsidR="0018104D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18104D" w:rsidRPr="00B433D2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культуры в городском поселении </w:t>
      </w:r>
      <w:r w:rsidR="00EA029C" w:rsidRPr="00B433D2">
        <w:rPr>
          <w:rFonts w:ascii="Times New Roman" w:hAnsi="Times New Roman" w:cs="Times New Roman"/>
          <w:sz w:val="28"/>
          <w:szCs w:val="28"/>
          <w:lang w:eastAsia="ru-RU"/>
        </w:rPr>
        <w:t>Игрим»</w:t>
      </w:r>
      <w:r w:rsidR="00EA029C">
        <w:rPr>
          <w:rFonts w:ascii="Times New Roman" w:hAnsi="Times New Roman" w:cs="Times New Roman"/>
          <w:sz w:val="28"/>
          <w:szCs w:val="28"/>
        </w:rPr>
        <w:t xml:space="preserve"> </w:t>
      </w:r>
      <w:r w:rsidR="00EA029C" w:rsidRPr="00B433D2">
        <w:rPr>
          <w:rFonts w:ascii="Times New Roman" w:hAnsi="Times New Roman" w:cs="Times New Roman"/>
          <w:sz w:val="28"/>
          <w:szCs w:val="28"/>
        </w:rPr>
        <w:t>изложить</w:t>
      </w:r>
      <w:r w:rsidRPr="00B433D2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FB338A" w:rsidRPr="00B433D2">
        <w:rPr>
          <w:rFonts w:ascii="Times New Roman" w:hAnsi="Times New Roman" w:cs="Times New Roman"/>
          <w:sz w:val="28"/>
          <w:szCs w:val="28"/>
        </w:rPr>
        <w:t>,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433D2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85E6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</w:t>
      </w:r>
      <w:r w:rsidR="00EA029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Pr="00B433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38A">
        <w:rPr>
          <w:rFonts w:ascii="Times New Roman" w:hAnsi="Times New Roman" w:cs="Times New Roman"/>
          <w:sz w:val="28"/>
          <w:szCs w:val="28"/>
        </w:rPr>
        <w:t xml:space="preserve">обнародования и распространяется на правоотношения, возникшие с 1 </w:t>
      </w:r>
      <w:r w:rsidR="00AA2E04">
        <w:rPr>
          <w:rFonts w:ascii="Times New Roman" w:hAnsi="Times New Roman" w:cs="Times New Roman"/>
          <w:sz w:val="28"/>
          <w:szCs w:val="28"/>
        </w:rPr>
        <w:t>октября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2019 года.  </w:t>
      </w:r>
    </w:p>
    <w:p w:rsidR="00B433D2" w:rsidRPr="00B433D2" w:rsidRDefault="00FB338A" w:rsidP="00595D6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hAnsi="Times New Roman" w:cs="Times New Roman"/>
          <w:sz w:val="28"/>
          <w:szCs w:val="28"/>
        </w:rPr>
        <w:t xml:space="preserve">4. 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E27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директора МКУ «ИКДЦ» - И.Н.Дудка.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C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Глава поселения                            </w:t>
      </w:r>
      <w:r w:rsidR="00E279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Т.А.Грудо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1C68" w:rsidRDefault="00E21C68" w:rsidP="00E21C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5E67" w:rsidRDefault="00485E67" w:rsidP="00E21C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  <w:r w:rsidRPr="00FB338A">
        <w:rPr>
          <w:rFonts w:ascii="Times New Roman" w:eastAsia="Times New Roman" w:hAnsi="Times New Roman" w:cs="Arial"/>
          <w:lang w:eastAsia="ru-RU"/>
        </w:rPr>
        <w:t xml:space="preserve">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 xml:space="preserve">остановлению администрации </w:t>
      </w:r>
    </w:p>
    <w:p w:rsidR="00FB338A" w:rsidRPr="00FB338A" w:rsidRDefault="00D03CF3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C06A94">
        <w:rPr>
          <w:rFonts w:ascii="Times New Roman" w:eastAsia="Times New Roman" w:hAnsi="Times New Roman" w:cs="Arial"/>
          <w:lang w:eastAsia="ru-RU"/>
        </w:rPr>
        <w:t>19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C06A94">
        <w:rPr>
          <w:rFonts w:ascii="Times New Roman" w:eastAsia="Times New Roman" w:hAnsi="Times New Roman" w:cs="Arial"/>
          <w:lang w:eastAsia="ru-RU"/>
        </w:rPr>
        <w:t>ноября</w:t>
      </w:r>
      <w:r w:rsidR="00872332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01</w:t>
      </w:r>
      <w:r>
        <w:rPr>
          <w:rFonts w:ascii="Times New Roman" w:eastAsia="Times New Roman" w:hAnsi="Times New Roman" w:cs="Arial"/>
          <w:lang w:eastAsia="ru-RU"/>
        </w:rPr>
        <w:t>9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</w:t>
      </w:r>
      <w:r w:rsidR="00341338">
        <w:rPr>
          <w:rFonts w:ascii="Times New Roman" w:eastAsia="Times New Roman" w:hAnsi="Times New Roman" w:cs="Arial"/>
          <w:lang w:eastAsia="ru-RU"/>
        </w:rPr>
        <w:t xml:space="preserve"> </w:t>
      </w:r>
      <w:r w:rsidR="00C06A94">
        <w:rPr>
          <w:rFonts w:ascii="Times New Roman" w:eastAsia="Times New Roman" w:hAnsi="Times New Roman" w:cs="Arial"/>
          <w:lang w:eastAsia="ru-RU"/>
        </w:rPr>
        <w:t>194</w:t>
      </w:r>
      <w:bookmarkStart w:id="0" w:name="_GoBack"/>
      <w:bookmarkEnd w:id="0"/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B433D2" w:rsidRPr="00B433D2" w:rsidRDefault="00B433D2" w:rsidP="00B4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B433D2" w:rsidRPr="00B433D2" w:rsidRDefault="00B433D2" w:rsidP="00B4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в городском поселении Игрим»</w:t>
      </w:r>
    </w:p>
    <w:p w:rsidR="00B433D2" w:rsidRPr="00B433D2" w:rsidRDefault="00B433D2" w:rsidP="00B433D2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B433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946"/>
      </w:tblGrid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культуры в городском поселении Игрим» 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Федеральных законов от 06 октября 2003 года № 131-ФЗ «Об общих принципах организации местного самоуправления в Российской Федерации», Устава городского поселения Игрим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«Игримский культурно-досуговый центр»</w:t>
            </w:r>
          </w:p>
        </w:tc>
      </w:tr>
      <w:tr w:rsidR="00B433D2" w:rsidRPr="00B433D2" w:rsidTr="00CC148F">
        <w:trPr>
          <w:trHeight w:val="357"/>
        </w:trPr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Игрим</w:t>
            </w:r>
          </w:p>
        </w:tc>
      </w:tr>
      <w:tr w:rsidR="00B433D2" w:rsidRPr="00B433D2" w:rsidTr="00CC148F">
        <w:trPr>
          <w:trHeight w:val="2437"/>
        </w:trPr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комплексной системы мер по реализации государственной политики в сфере культуры,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Игрим.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433D2" w:rsidRPr="00B433D2" w:rsidRDefault="00B433D2" w:rsidP="00CC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прав граждан на участие в культурной жизни, реализация творческого потенциала жителей.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«Повышение качества культурных услуг, предоставляемых в области библиотечного, музейного и архивного дела»;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доступности и качества библиотечных услуг на территории городского поселения Игрим;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</w:t>
            </w:r>
            <w:r w:rsidRPr="00B433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оздание условий для модернизационного развития общедоступных библиотек городского поселения Игрим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использования потенциала концертно-выставочного зала;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«Укрепление единого культурного пространства»: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сохранение и развитие народного творчества и традиционной культуры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эффективности реализации программы будет проводиться по следующим показателям: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количества посетителей мероприятий, проводимых учреждением;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объем библиотечного фонда;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новых культурно-досуговых, социально-значимых и инновационных проектов;</w:t>
            </w:r>
          </w:p>
          <w:p w:rsidR="00B433D2" w:rsidRPr="00B433D2" w:rsidRDefault="00B433D2" w:rsidP="00B433D2">
            <w:pPr>
              <w:tabs>
                <w:tab w:val="left" w:pos="20"/>
                <w:tab w:val="left" w:pos="650"/>
              </w:tabs>
              <w:spacing w:after="0" w:line="240" w:lineRule="auto"/>
              <w:ind w:left="20"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доля новых форм культурного обслуживания посетителей в общем количестве предоставляемых профильных услуг;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электронных изданий в соотношении с библиотечным фондом;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библиотек, обеспечивающих доступ населения к информационно-телекоммуникационной сети «Интернет».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2019-2025 годы: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(при наличии)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«Повышение качества культурных услуг, предоставляемых в области библиотечного, музейного и архивного дела»;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«Укрепление единого культурного пространства»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весь период реализации Программы за счет средств бюджета городского поселения Игрим предусматривается    </w:t>
            </w:r>
          </w:p>
          <w:p w:rsidR="00B433D2" w:rsidRPr="00B433D2" w:rsidRDefault="003708AC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58 </w:t>
            </w:r>
            <w:r w:rsidR="001904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1904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финансирование подпрограммы 1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«Повышение качества культурных услуг, предоставляемых в области библиотечного, музейного и архивного дела»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="003708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24 214,14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2019 год – 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9 754,52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мероприятий за счет средств: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окружного бюджета – 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204,7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поселения – </w:t>
            </w:r>
            <w:r w:rsidR="00CC1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549,8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</w:t>
            </w:r>
            <w:r w:rsidR="00CC1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2020 год – 7 229,8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 год – 7 229,8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 год – 0,0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2022 год – 0,0 тыс.рублей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2023 год – 0,0 тыс.рублей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2024 год – 0,0 тыс.рублей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2025 год – 0,0 тыс.рублей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финансирование подпрограммы 2 «Укрепление единого культурного пространства» -  </w:t>
            </w:r>
            <w:r w:rsidR="003708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34 </w:t>
            </w:r>
            <w:r w:rsidR="001904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387</w:t>
            </w:r>
            <w:r w:rsidR="003708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,64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2019 год – 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90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985,22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2020 год – 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90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0 955,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6 446,56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2022 год – 0,0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2023 год – 0,0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2024 год – 0,0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2025 год – 0,0 тыс.рублей.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2164" w:rsidRPr="00D72164" w:rsidRDefault="00D72164" w:rsidP="00D7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482EB6" w:rsidRDefault="00FB338A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DE" w:rsidRDefault="00B14BDE"/>
    <w:p w:rsidR="00FB338A" w:rsidRDefault="00FB338A"/>
    <w:p w:rsidR="00E21C68" w:rsidRDefault="00E21C68">
      <w:pPr>
        <w:sectPr w:rsidR="00E21C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-1695"/>
        <w:tblW w:w="15369" w:type="dxa"/>
        <w:tblLook w:val="04A0" w:firstRow="1" w:lastRow="0" w:firstColumn="1" w:lastColumn="0" w:noHBand="0" w:noVBand="1"/>
      </w:tblPr>
      <w:tblGrid>
        <w:gridCol w:w="696"/>
        <w:gridCol w:w="3132"/>
        <w:gridCol w:w="1641"/>
        <w:gridCol w:w="1360"/>
        <w:gridCol w:w="1340"/>
        <w:gridCol w:w="1300"/>
        <w:gridCol w:w="1400"/>
        <w:gridCol w:w="1020"/>
        <w:gridCol w:w="1060"/>
        <w:gridCol w:w="1300"/>
        <w:gridCol w:w="1120"/>
      </w:tblGrid>
      <w:tr w:rsidR="00E21C68" w:rsidRPr="00E21C68" w:rsidTr="00A2182B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68" w:rsidRPr="00E21C68" w:rsidRDefault="00E21C68" w:rsidP="0018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181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21C68" w:rsidRPr="00E21C68" w:rsidTr="00A2182B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Постановлению администрации</w:t>
            </w:r>
          </w:p>
        </w:tc>
      </w:tr>
      <w:tr w:rsidR="00E21C68" w:rsidRPr="00E21C68" w:rsidTr="00A2182B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поселения Игрим </w:t>
            </w:r>
          </w:p>
          <w:p w:rsid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  <w:r w:rsidR="00AA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0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A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  <w:r w:rsidR="00D0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7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 № </w:t>
            </w:r>
            <w:r w:rsidR="00AA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</w:p>
          <w:p w:rsidR="00904C23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C23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904C23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  <w:p w:rsidR="00904C23" w:rsidRPr="00E21C68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культуры в городском поселении Игрим"</w:t>
            </w:r>
          </w:p>
        </w:tc>
      </w:tr>
      <w:tr w:rsidR="00E21C68" w:rsidRPr="00E21C68" w:rsidTr="00A2182B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68" w:rsidRPr="00E21C68" w:rsidTr="00A2182B">
        <w:trPr>
          <w:trHeight w:val="4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E21C68" w:rsidRPr="00E21C68" w:rsidTr="00A2182B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21C68" w:rsidRPr="00E21C68" w:rsidTr="00A2182B">
        <w:trPr>
          <w:trHeight w:val="40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21C68" w:rsidRPr="00E21C68" w:rsidTr="00A2182B">
        <w:trPr>
          <w:trHeight w:val="34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«Повышение качества культурных услуг, предоставляемых в области библиотечного, музейного и архивного дела»;</w:t>
            </w:r>
          </w:p>
        </w:tc>
      </w:tr>
      <w:tr w:rsidR="00E21C68" w:rsidRPr="00E21C68" w:rsidTr="00A2182B">
        <w:trPr>
          <w:trHeight w:val="315"/>
        </w:trPr>
        <w:tc>
          <w:tcPr>
            <w:tcW w:w="14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библиотечного дела"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C68" w:rsidRPr="00E21C68" w:rsidTr="00A2182B">
        <w:trPr>
          <w:trHeight w:val="31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Обеспечение доступности и качества библиотечных услуг на территории городского поселения Игрим</w:t>
            </w:r>
          </w:p>
        </w:tc>
      </w:tr>
      <w:tr w:rsidR="00E21C68" w:rsidRPr="00E21C68" w:rsidTr="008F5B04">
        <w:trPr>
          <w:trHeight w:val="6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21 492,8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190438" w:rsidRDefault="0034133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19043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F5B04" w:rsidRPr="0019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19043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F5B04" w:rsidRPr="0019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40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"Федеральный проект "Культурная среда"</w:t>
            </w:r>
          </w:p>
        </w:tc>
      </w:tr>
      <w:tr w:rsidR="00E21C68" w:rsidRPr="00E21C68" w:rsidTr="00A2182B">
        <w:trPr>
          <w:trHeight w:val="40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Создание условий для модернизационного развития общедоступных библиотек городского поселения Игрим</w:t>
            </w:r>
          </w:p>
        </w:tc>
      </w:tr>
      <w:tr w:rsidR="00E21C68" w:rsidRPr="00E21C68" w:rsidTr="0018104D">
        <w:trPr>
          <w:trHeight w:val="57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дистанционного и </w:t>
            </w:r>
            <w:r w:rsidR="003708AC"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стационарного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библиотечного обслуживания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8F5B04">
        <w:trPr>
          <w:trHeight w:val="3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AA2E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AA2E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18104D">
        <w:trPr>
          <w:trHeight w:val="53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программно-аппаратных комплексов общедоступных библиотек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18104D">
        <w:trPr>
          <w:trHeight w:val="51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AA2E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AA2E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6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мероприятию,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8F5B04">
        <w:trPr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 счет средств бюджета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8F5B04">
        <w:trPr>
          <w:trHeight w:val="57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37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 Развитие музейного дела"</w:t>
            </w:r>
          </w:p>
        </w:tc>
      </w:tr>
      <w:tr w:rsidR="00E21C68" w:rsidRPr="00E21C68" w:rsidTr="00A2182B">
        <w:trPr>
          <w:trHeight w:val="46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Задача. Повышение эффективности использования потенциала концертно-выставочного зала </w:t>
            </w:r>
          </w:p>
        </w:tc>
      </w:tr>
      <w:tr w:rsidR="00E21C68" w:rsidRPr="00E21C68" w:rsidTr="0018104D">
        <w:trPr>
          <w:trHeight w:val="9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</w:t>
            </w:r>
            <w:r w:rsidR="0018104D" w:rsidRPr="0018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18104D">
        <w:trPr>
          <w:trHeight w:val="6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1,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24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214,14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9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754,5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18104D">
        <w:trPr>
          <w:trHeight w:val="4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595D6A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204,72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24 009,42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9 549,8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1C68" w:rsidRPr="00E21C68" w:rsidTr="00A2182B">
        <w:trPr>
          <w:trHeight w:val="510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II. "Укрепление единого культурного пространства"</w:t>
            </w:r>
          </w:p>
        </w:tc>
      </w:tr>
      <w:tr w:rsidR="00E21C68" w:rsidRPr="00E21C68" w:rsidTr="00A2182B">
        <w:trPr>
          <w:trHeight w:val="360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Сохранение и развитие народного творчества и традиционной культуры</w:t>
            </w:r>
          </w:p>
        </w:tc>
      </w:tr>
      <w:tr w:rsidR="00E21C68" w:rsidRPr="00E21C68" w:rsidTr="008F5B04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78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  <w:r w:rsidR="00781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7,64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</w:t>
            </w:r>
            <w:r w:rsidR="00AA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,22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10 955,86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6 446,56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A2182B">
        <w:trPr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78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</w:t>
            </w:r>
            <w:r w:rsidR="00781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,64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</w:t>
            </w:r>
            <w:r w:rsidR="00AA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,22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10 955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,86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6 446,56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AA2E04">
        <w:trPr>
          <w:trHeight w:val="3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78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781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601,8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78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</w:t>
            </w:r>
            <w:r w:rsidR="00AA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81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AA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185,66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13 676,36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-     </w:t>
            </w:r>
          </w:p>
        </w:tc>
      </w:tr>
      <w:tr w:rsidR="00E21C68" w:rsidRPr="00E21C68" w:rsidTr="00A2182B">
        <w:trPr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C68" w:rsidRPr="00E21C68" w:rsidTr="00A2182B">
        <w:trPr>
          <w:trHeight w:val="3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78104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204,72</w:t>
            </w:r>
            <w:r w:rsidR="00E21C68"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204,72</w:t>
            </w:r>
            <w:r w:rsidR="00E21C68"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9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781045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78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</w:t>
            </w:r>
            <w:r w:rsidR="0078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397,16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781045" w:rsidP="0078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26 535,08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78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8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185,66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13 676,36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</w:tr>
    </w:tbl>
    <w:p w:rsidR="00D003CD" w:rsidRDefault="00D003CD">
      <w:pPr>
        <w:sectPr w:rsidR="00D003CD" w:rsidSect="00E21C6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B338A" w:rsidRPr="008F5B04" w:rsidRDefault="00FB338A" w:rsidP="008F5B04">
      <w:pPr>
        <w:tabs>
          <w:tab w:val="left" w:pos="1755"/>
        </w:tabs>
        <w:sectPr w:rsidR="00FB338A" w:rsidRPr="008F5B04" w:rsidSect="00E21C6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B338A" w:rsidRDefault="00FB338A"/>
    <w:sectPr w:rsidR="00FB338A" w:rsidSect="00E21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19A8"/>
    <w:multiLevelType w:val="hybridMultilevel"/>
    <w:tmpl w:val="F63ABD18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18104D"/>
    <w:rsid w:val="00190438"/>
    <w:rsid w:val="00341338"/>
    <w:rsid w:val="003708AC"/>
    <w:rsid w:val="003E661C"/>
    <w:rsid w:val="00482EB6"/>
    <w:rsid w:val="00485E67"/>
    <w:rsid w:val="00522257"/>
    <w:rsid w:val="00595D6A"/>
    <w:rsid w:val="00690AB9"/>
    <w:rsid w:val="00781045"/>
    <w:rsid w:val="00850CE1"/>
    <w:rsid w:val="00867191"/>
    <w:rsid w:val="00872332"/>
    <w:rsid w:val="008F5B04"/>
    <w:rsid w:val="00904C23"/>
    <w:rsid w:val="00AA2E04"/>
    <w:rsid w:val="00B14BDE"/>
    <w:rsid w:val="00B433D2"/>
    <w:rsid w:val="00C06A94"/>
    <w:rsid w:val="00C2223F"/>
    <w:rsid w:val="00CC148F"/>
    <w:rsid w:val="00D003CD"/>
    <w:rsid w:val="00D011F5"/>
    <w:rsid w:val="00D03CF3"/>
    <w:rsid w:val="00D72164"/>
    <w:rsid w:val="00E21C68"/>
    <w:rsid w:val="00E2797E"/>
    <w:rsid w:val="00EA029C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22</cp:revision>
  <cp:lastPrinted>2019-11-18T12:28:00Z</cp:lastPrinted>
  <dcterms:created xsi:type="dcterms:W3CDTF">2019-04-19T04:45:00Z</dcterms:created>
  <dcterms:modified xsi:type="dcterms:W3CDTF">2019-11-22T09:17:00Z</dcterms:modified>
</cp:coreProperties>
</file>