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21" w:rsidRPr="007E79C5" w:rsidRDefault="00B22D21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B22D21" w:rsidRPr="007E79C5" w:rsidRDefault="00B22D21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B22D21" w:rsidRPr="007E79C5" w:rsidRDefault="00B22D21" w:rsidP="0004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79C5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7E79C5" w:rsidRPr="007E79C5" w:rsidRDefault="007E79C5" w:rsidP="007E79C5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E79C5">
        <w:rPr>
          <w:rFonts w:ascii="Times New Roman" w:hAnsi="Times New Roman" w:cs="Times New Roman"/>
          <w:color w:val="000000"/>
          <w:sz w:val="20"/>
          <w:szCs w:val="20"/>
        </w:rPr>
        <w:t>от 24.12.2012 г. № 245</w:t>
      </w:r>
    </w:p>
    <w:p w:rsidR="00B22D21" w:rsidRPr="00EA0114" w:rsidRDefault="00B22D21" w:rsidP="00440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 и видам </w:t>
      </w:r>
      <w:proofErr w:type="gramStart"/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классификации расходов бюджета  городского поселения</w:t>
      </w:r>
      <w:proofErr w:type="gramEnd"/>
      <w:r w:rsidRPr="00EA0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Игрим на 2013 год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708"/>
        <w:gridCol w:w="567"/>
        <w:gridCol w:w="1134"/>
        <w:gridCol w:w="709"/>
        <w:gridCol w:w="1276"/>
        <w:gridCol w:w="992"/>
      </w:tblGrid>
      <w:tr w:rsidR="00B22D21" w:rsidRPr="00B22D21" w:rsidTr="00C63DCE">
        <w:trPr>
          <w:trHeight w:val="508"/>
        </w:trPr>
        <w:tc>
          <w:tcPr>
            <w:tcW w:w="5246" w:type="dxa"/>
            <w:shd w:val="clear" w:color="auto" w:fill="auto"/>
            <w:vAlign w:val="center"/>
            <w:hideMark/>
          </w:tcPr>
          <w:p w:rsidR="00B22D21" w:rsidRPr="00B22D21" w:rsidRDefault="00B22D21" w:rsidP="00A279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2D21">
              <w:rPr>
                <w:rFonts w:ascii="Times New Roman" w:hAnsi="Times New Roman" w:cs="Times New Roman"/>
                <w:sz w:val="16"/>
                <w:szCs w:val="16"/>
              </w:rPr>
              <w:t>план на 2013 г.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за счет субвенций</w:t>
            </w: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CB2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38838,</w:t>
            </w:r>
            <w:r w:rsidR="00CB2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1890,4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191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1890,4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181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1890,4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8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25075,4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25075,4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8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25075,4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24915,4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57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31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0200002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330"/>
        </w:trPr>
        <w:tc>
          <w:tcPr>
            <w:tcW w:w="5246" w:type="dxa"/>
            <w:shd w:val="clear" w:color="auto" w:fill="auto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0200002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1648,0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0700500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2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10124,9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0920000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0923000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D21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B22D21" w:rsidRPr="00B22D21" w:rsidRDefault="00B22D21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5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муниципальной службы в городском поселении Игрим" на 2013-2015 гг.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CB2F2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0920305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   по     обеспечению хозяйственного обслуживания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9539,9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3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9539,9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8532,0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857,9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0939900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7950000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2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Целевая муниципальная программа "Природоохранные мероприятия в городском  поселении Игрим в2012-2014гг"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7950430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7950430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1139,0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1108,3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291,5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60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0013802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2180100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10964,0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4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108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Игрим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3170110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5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3170110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3904,0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4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3150100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3150100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3150100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4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"Информационное общество на территории городского поселения Игрим" на 2013 год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7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C63D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в области информационно-коммуникац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онных технологий и связи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3300211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49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3300211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1060,0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3856,1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2206,1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69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выпадающих доходов организациям,  предоставляющим населению услуги  теплоснабжения по </w:t>
            </w:r>
            <w:proofErr w:type="spellStart"/>
            <w:proofErr w:type="gramStart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тарифам, не обеспечивающим возмещение издержек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1210,7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3510200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1210,7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10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DF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Компенсация выпадающих доходов организациям,  предоставляющим населению услуги  водоснабжения и водоотведения по тарифам, не обеспечивающим возмещение издержек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государственных учреждений) и физическим лицам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382,2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8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7E79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Компенсация выпадающих доходов организациям,  предоставляющим населению услуги  бани по тарифам, не обеспечивающим возмещение издержек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государственных учреждений) и физическим лицам </w:t>
            </w:r>
            <w:proofErr w:type="gramStart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3510500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613,2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1220,0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84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 "Развитие транспортной системы на территории городского поселения Игрим" на 2013 год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1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8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6000300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8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6000400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4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6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 самоуправления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6000500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"Культура" на 2013-2015 гг.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17238,6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Дома культуры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DF67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11057,2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DF67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9949,2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Музеи и постоянные выставки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4410000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743,2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4419900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4420000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DF67BB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BB">
              <w:rPr>
                <w:rFonts w:ascii="Times New Roman" w:hAnsi="Times New Roman" w:cs="Times New Roman"/>
                <w:sz w:val="24"/>
                <w:szCs w:val="24"/>
              </w:rPr>
              <w:t>5253,2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4803,2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45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48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4910100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6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"Развитие физической культуры и спорта в  городском поселении Игрим" на 2013-2015 гг.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30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26769,0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25407,0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сфере информационно-коммуник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ционных технологий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51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услуг для муниципальных нужд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Уплата  прочих налогов, сборов и иных платежей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4829900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742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600"/>
        </w:trPr>
        <w:tc>
          <w:tcPr>
            <w:tcW w:w="5246" w:type="dxa"/>
            <w:shd w:val="clear" w:color="auto" w:fill="auto"/>
            <w:vAlign w:val="center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615"/>
        </w:trPr>
        <w:tc>
          <w:tcPr>
            <w:tcW w:w="5246" w:type="dxa"/>
            <w:shd w:val="clear" w:color="auto" w:fill="auto"/>
            <w:vAlign w:val="center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55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386,3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F29" w:rsidRPr="00B22D21" w:rsidTr="00C63DCE">
        <w:trPr>
          <w:trHeight w:val="270"/>
        </w:trPr>
        <w:tc>
          <w:tcPr>
            <w:tcW w:w="5246" w:type="dxa"/>
            <w:shd w:val="clear" w:color="auto" w:fill="auto"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D21">
              <w:rPr>
                <w:rFonts w:ascii="Times New Roman" w:hAnsi="Times New Roman" w:cs="Times New Roman"/>
                <w:sz w:val="24"/>
                <w:szCs w:val="24"/>
              </w:rPr>
              <w:t>99783,2</w:t>
            </w:r>
          </w:p>
        </w:tc>
        <w:tc>
          <w:tcPr>
            <w:tcW w:w="992" w:type="dxa"/>
          </w:tcPr>
          <w:p w:rsidR="00CB2F29" w:rsidRPr="00B22D21" w:rsidRDefault="00CB2F29" w:rsidP="00B22D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1380,5</w:t>
            </w:r>
          </w:p>
        </w:tc>
      </w:tr>
    </w:tbl>
    <w:p w:rsidR="00192D73" w:rsidRDefault="00192D73"/>
    <w:sectPr w:rsidR="00192D73" w:rsidSect="00B22D2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44D9"/>
    <w:rsid w:val="00042C11"/>
    <w:rsid w:val="00192D73"/>
    <w:rsid w:val="001F1D54"/>
    <w:rsid w:val="002033C8"/>
    <w:rsid w:val="00207741"/>
    <w:rsid w:val="00261D62"/>
    <w:rsid w:val="00283EA6"/>
    <w:rsid w:val="002C0A9D"/>
    <w:rsid w:val="002D5D9E"/>
    <w:rsid w:val="00427043"/>
    <w:rsid w:val="00440202"/>
    <w:rsid w:val="00443FAD"/>
    <w:rsid w:val="0045568A"/>
    <w:rsid w:val="004D0454"/>
    <w:rsid w:val="004D5D4A"/>
    <w:rsid w:val="005630EE"/>
    <w:rsid w:val="005644D9"/>
    <w:rsid w:val="005654B8"/>
    <w:rsid w:val="005A5B68"/>
    <w:rsid w:val="005D3871"/>
    <w:rsid w:val="00650CE2"/>
    <w:rsid w:val="006F3407"/>
    <w:rsid w:val="0070124C"/>
    <w:rsid w:val="00730F20"/>
    <w:rsid w:val="007E79C5"/>
    <w:rsid w:val="00911AF2"/>
    <w:rsid w:val="009508FA"/>
    <w:rsid w:val="00982CDC"/>
    <w:rsid w:val="00984F18"/>
    <w:rsid w:val="009B2D10"/>
    <w:rsid w:val="009C5925"/>
    <w:rsid w:val="00A27990"/>
    <w:rsid w:val="00A6153E"/>
    <w:rsid w:val="00A77C39"/>
    <w:rsid w:val="00B22D21"/>
    <w:rsid w:val="00B72823"/>
    <w:rsid w:val="00BA0BE2"/>
    <w:rsid w:val="00C562E8"/>
    <w:rsid w:val="00C63DCE"/>
    <w:rsid w:val="00C83FF6"/>
    <w:rsid w:val="00CB2F29"/>
    <w:rsid w:val="00CC19F7"/>
    <w:rsid w:val="00CE776E"/>
    <w:rsid w:val="00CF18C3"/>
    <w:rsid w:val="00D84029"/>
    <w:rsid w:val="00DF67BB"/>
    <w:rsid w:val="00E27605"/>
    <w:rsid w:val="00EA0114"/>
    <w:rsid w:val="00EE29F5"/>
    <w:rsid w:val="00EE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dcterms:created xsi:type="dcterms:W3CDTF">2012-11-09T05:36:00Z</dcterms:created>
  <dcterms:modified xsi:type="dcterms:W3CDTF">2012-12-25T04:15:00Z</dcterms:modified>
</cp:coreProperties>
</file>