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A7" w:rsidRDefault="00EC06A7">
      <w:pPr>
        <w:spacing w:before="10"/>
        <w:rPr>
          <w:sz w:val="21"/>
        </w:rPr>
      </w:pPr>
    </w:p>
    <w:p w:rsidR="00EC06A7" w:rsidRDefault="001F4BF1">
      <w:pPr>
        <w:ind w:left="10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9155430" cy="1190445"/>
                <wp:effectExtent l="0" t="0" r="26670" b="1016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5430" cy="1190445"/>
                        </a:xfrm>
                        <a:prstGeom prst="rect">
                          <a:avLst/>
                        </a:prstGeom>
                        <a:noFill/>
                        <a:ln w="123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06A7" w:rsidRDefault="00EC06A7">
                            <w:pPr>
                              <w:spacing w:before="8"/>
                              <w:rPr>
                                <w:sz w:val="33"/>
                              </w:rPr>
                            </w:pPr>
                          </w:p>
                          <w:p w:rsidR="003D4B4F" w:rsidRPr="00865D97" w:rsidRDefault="0010034F" w:rsidP="003D4B4F">
                            <w:pPr>
                              <w:pStyle w:val="a3"/>
                              <w:ind w:left="1086"/>
                              <w:jc w:val="center"/>
                              <w:rPr>
                                <w:spacing w:val="-10"/>
                                <w:sz w:val="36"/>
                                <w:szCs w:val="36"/>
                              </w:rPr>
                            </w:pPr>
                            <w:r w:rsidRPr="00865D97">
                              <w:rPr>
                                <w:sz w:val="36"/>
                                <w:szCs w:val="36"/>
                              </w:rPr>
                              <w:t>Доклад</w:t>
                            </w:r>
                          </w:p>
                          <w:p w:rsidR="00E11B1C" w:rsidRDefault="00E11B1C" w:rsidP="00E11B1C">
                            <w:pPr>
                              <w:pStyle w:val="a3"/>
                              <w:ind w:left="1086"/>
                            </w:pPr>
                            <w:r>
                              <w:t>Доклад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виде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государственного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контроля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(надзора),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муниципального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контроля</w:t>
                            </w:r>
                          </w:p>
                          <w:p w:rsidR="00EC06A7" w:rsidRPr="00865D97" w:rsidRDefault="00EC06A7" w:rsidP="00865D97">
                            <w:pPr>
                              <w:pStyle w:val="a3"/>
                              <w:ind w:left="108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0.9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" filled="f" strokeweight=".34192mm">
                <v:textbox inset="0,0,0,0">
                  <w:txbxContent>
                    <w:p w:rsidR="00EC06A7" w:rsidRDefault="00EC06A7">
                      <w:pPr>
                        <w:spacing w:before="8"/>
                        <w:rPr>
                          <w:sz w:val="33"/>
                        </w:rPr>
                      </w:pPr>
                    </w:p>
                    <w:p w:rsidR="003D4B4F" w:rsidRPr="00865D97" w:rsidRDefault="0010034F" w:rsidP="003D4B4F">
                      <w:pPr>
                        <w:pStyle w:val="a3"/>
                        <w:ind w:left="1086"/>
                        <w:jc w:val="center"/>
                        <w:rPr>
                          <w:spacing w:val="-10"/>
                          <w:sz w:val="36"/>
                          <w:szCs w:val="36"/>
                        </w:rPr>
                      </w:pPr>
                      <w:r w:rsidRPr="00865D97">
                        <w:rPr>
                          <w:sz w:val="36"/>
                          <w:szCs w:val="36"/>
                        </w:rPr>
                        <w:t>Доклад</w:t>
                      </w:r>
                    </w:p>
                    <w:p w:rsidR="00E11B1C" w:rsidRDefault="00E11B1C" w:rsidP="00E11B1C">
                      <w:pPr>
                        <w:pStyle w:val="a3"/>
                        <w:ind w:left="1086"/>
                      </w:pPr>
                      <w:r>
                        <w:t>Доклад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виде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государственного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контроля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(надзора),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муниципального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контроля</w:t>
                      </w:r>
                    </w:p>
                    <w:p w:rsidR="00EC06A7" w:rsidRPr="00865D97" w:rsidRDefault="00EC06A7" w:rsidP="00865D97">
                      <w:pPr>
                        <w:pStyle w:val="a3"/>
                        <w:ind w:left="1086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06A7" w:rsidRDefault="00EC06A7">
      <w:pPr>
        <w:rPr>
          <w:sz w:val="20"/>
        </w:rPr>
      </w:pPr>
    </w:p>
    <w:p w:rsidR="00EC06A7" w:rsidRDefault="00EC06A7">
      <w:pPr>
        <w:spacing w:before="9" w:after="1"/>
        <w:rPr>
          <w:sz w:val="10"/>
        </w:rPr>
      </w:pP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404"/>
        <w:gridCol w:w="1657"/>
        <w:gridCol w:w="4864"/>
      </w:tblGrid>
      <w:tr w:rsidR="00EC06A7" w:rsidTr="005F65C2">
        <w:trPr>
          <w:trHeight w:val="285"/>
        </w:trPr>
        <w:tc>
          <w:tcPr>
            <w:tcW w:w="14489" w:type="dxa"/>
            <w:gridSpan w:val="4"/>
          </w:tcPr>
          <w:p w:rsidR="00EC06A7" w:rsidRPr="00E11B1C" w:rsidRDefault="00E11B1C">
            <w:pPr>
              <w:pStyle w:val="TableParagraph"/>
              <w:spacing w:line="265" w:lineRule="exact"/>
              <w:ind w:left="2186" w:right="2223"/>
              <w:jc w:val="center"/>
              <w:rPr>
                <w:b/>
              </w:rPr>
            </w:pPr>
            <w:r w:rsidRPr="00E11B1C">
              <w:rPr>
                <w:b/>
              </w:rPr>
              <w:t>Муниципальный контроль на автомобильном транспорте на территории городского поселения Игрим</w:t>
            </w:r>
          </w:p>
        </w:tc>
      </w:tr>
      <w:tr w:rsidR="00EC06A7" w:rsidTr="005F65C2">
        <w:trPr>
          <w:trHeight w:val="285"/>
        </w:trPr>
        <w:tc>
          <w:tcPr>
            <w:tcW w:w="14489" w:type="dxa"/>
            <w:gridSpan w:val="4"/>
          </w:tcPr>
          <w:p w:rsidR="00EC06A7" w:rsidRDefault="00E11B1C">
            <w:pPr>
              <w:pStyle w:val="TableParagraph"/>
              <w:spacing w:line="265" w:lineRule="exact"/>
              <w:ind w:left="2186" w:right="2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городского поселения Игрим Березовского района</w:t>
            </w:r>
          </w:p>
        </w:tc>
      </w:tr>
      <w:tr w:rsidR="00EC06A7" w:rsidTr="005F65C2">
        <w:trPr>
          <w:trHeight w:val="285"/>
        </w:trPr>
        <w:tc>
          <w:tcPr>
            <w:tcW w:w="14489" w:type="dxa"/>
            <w:gridSpan w:val="4"/>
          </w:tcPr>
          <w:p w:rsidR="00EC06A7" w:rsidRDefault="00E11B1C">
            <w:pPr>
              <w:pStyle w:val="TableParagraph"/>
              <w:spacing w:line="265" w:lineRule="exact"/>
              <w:ind w:left="2186" w:right="2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Ханты-Мансийский автономный округ - Югра</w:t>
            </w:r>
          </w:p>
        </w:tc>
      </w:tr>
      <w:tr w:rsidR="00EC06A7" w:rsidTr="005F65C2">
        <w:trPr>
          <w:trHeight w:val="270"/>
        </w:trPr>
        <w:tc>
          <w:tcPr>
            <w:tcW w:w="7968" w:type="dxa"/>
            <w:gridSpan w:val="2"/>
            <w:shd w:val="clear" w:color="auto" w:fill="BDD6ED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shd w:val="clear" w:color="auto" w:fill="BDD6ED"/>
          </w:tcPr>
          <w:p w:rsidR="00EC06A7" w:rsidRDefault="0010034F" w:rsidP="005F65C2">
            <w:pPr>
              <w:pStyle w:val="TableParagraph"/>
              <w:spacing w:before="31" w:line="219" w:lineRule="exact"/>
              <w:ind w:left="239" w:hanging="239"/>
              <w:rPr>
                <w:b/>
                <w:sz w:val="20"/>
              </w:rPr>
            </w:pPr>
            <w:r>
              <w:rPr>
                <w:b/>
                <w:sz w:val="20"/>
              </w:rPr>
              <w:t>Закон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248-ФЗ</w:t>
            </w:r>
          </w:p>
        </w:tc>
        <w:tc>
          <w:tcPr>
            <w:tcW w:w="4864" w:type="dxa"/>
            <w:shd w:val="clear" w:color="auto" w:fill="BDD6ED"/>
          </w:tcPr>
          <w:p w:rsidR="00EC06A7" w:rsidRDefault="0010034F">
            <w:pPr>
              <w:pStyle w:val="TableParagraph"/>
              <w:spacing w:before="31" w:line="219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Закон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294-ФЗ</w:t>
            </w:r>
          </w:p>
        </w:tc>
      </w:tr>
      <w:tr w:rsidR="00EC06A7" w:rsidTr="005F65C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3925" w:type="dxa"/>
            <w:gridSpan w:val="3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188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(надзора),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EC06A7" w:rsidTr="005F65C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657" w:type="dxa"/>
          </w:tcPr>
          <w:p w:rsidR="00EC06A7" w:rsidRDefault="002E6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 осуществлялся</w:t>
            </w:r>
          </w:p>
        </w:tc>
        <w:tc>
          <w:tcPr>
            <w:tcW w:w="4864" w:type="dxa"/>
          </w:tcPr>
          <w:p w:rsidR="00EC06A7" w:rsidRDefault="0034633F" w:rsidP="004018A8">
            <w:pPr>
              <w:pStyle w:val="TableParagraph"/>
              <w:rPr>
                <w:sz w:val="20"/>
              </w:rPr>
            </w:pPr>
            <w:r w:rsidRPr="00E11B1C">
              <w:rPr>
                <w:sz w:val="20"/>
              </w:rPr>
              <w:t>Муниципальный контроль</w:t>
            </w:r>
            <w:r w:rsidR="004018A8" w:rsidRPr="00E11B1C">
              <w:rPr>
                <w:sz w:val="20"/>
              </w:rPr>
              <w:t xml:space="preserve"> на автомобильном транспорте</w:t>
            </w:r>
            <w:r w:rsidRPr="00E11B1C">
              <w:rPr>
                <w:sz w:val="20"/>
              </w:rPr>
              <w:t xml:space="preserve"> на территории городского поселения</w:t>
            </w:r>
            <w:r>
              <w:rPr>
                <w:sz w:val="20"/>
              </w:rPr>
              <w:t xml:space="preserve"> </w:t>
            </w:r>
            <w:r w:rsidR="0022469C">
              <w:rPr>
                <w:sz w:val="20"/>
              </w:rPr>
              <w:t>Игрим</w:t>
            </w:r>
          </w:p>
        </w:tc>
      </w:tr>
      <w:tr w:rsidR="00EC06A7" w:rsidTr="005F65C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41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EC06A7" w:rsidRDefault="004F5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01.01.2021-31.12.2021</w:t>
            </w:r>
          </w:p>
        </w:tc>
      </w:tr>
      <w:tr w:rsidR="00EC06A7" w:rsidTr="005F65C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4B1E27" w:rsidRPr="00A1462E" w:rsidRDefault="004B1E27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1462E">
              <w:rPr>
                <w:sz w:val="20"/>
                <w:szCs w:val="20"/>
              </w:rPr>
              <w:t>Постановление № 118 от 19 июля 2021г</w:t>
            </w:r>
          </w:p>
          <w:p w:rsidR="00EC06A7" w:rsidRPr="00A1462E" w:rsidRDefault="004B1E27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1462E">
              <w:rPr>
                <w:sz w:val="20"/>
                <w:szCs w:val="20"/>
              </w:rPr>
              <w:t>«О внесении изменений в постановление администрации городского поселения Игрим от 28.02.2014 года № 33 «Об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Игрим»</w:t>
            </w:r>
          </w:p>
          <w:p w:rsidR="003277DA" w:rsidRDefault="00E11B1C" w:rsidP="00AB0E5F">
            <w:pPr>
              <w:pStyle w:val="TableParagraph"/>
              <w:jc w:val="both"/>
              <w:rPr>
                <w:sz w:val="20"/>
              </w:rPr>
            </w:pPr>
            <w:r w:rsidRPr="00A1462E">
              <w:rPr>
                <w:sz w:val="20"/>
                <w:szCs w:val="20"/>
              </w:rPr>
              <w:t>Постановление администрации городского поселения Игрим от 21.03.2019 № 64 «О Порядке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городского поселения Игрим»</w:t>
            </w:r>
          </w:p>
        </w:tc>
      </w:tr>
      <w:tr w:rsidR="00EC06A7" w:rsidTr="005F65C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:rsidR="00EC06A7" w:rsidRDefault="0010034F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(надзора),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4B1E27" w:rsidRDefault="004B1E27" w:rsidP="00AB0E5F">
            <w:pPr>
              <w:pStyle w:val="TableParagraph"/>
              <w:jc w:val="both"/>
              <w:rPr>
                <w:sz w:val="20"/>
              </w:rPr>
            </w:pPr>
            <w:r w:rsidRPr="004B1E27">
              <w:rPr>
                <w:sz w:val="20"/>
              </w:rPr>
              <w:t>Муниципальный контроль за обеспечением сохранности автомобильных дорог местного значения в границах населенных пунктов городского поселения Игрим</w:t>
            </w:r>
            <w:r>
              <w:rPr>
                <w:sz w:val="20"/>
              </w:rPr>
              <w:t xml:space="preserve"> </w:t>
            </w:r>
            <w:r w:rsidR="003277DA">
              <w:rPr>
                <w:sz w:val="20"/>
              </w:rPr>
              <w:t>осуществляется администрацией</w:t>
            </w:r>
            <w:r w:rsidR="003277DA" w:rsidRPr="00306D4A">
              <w:rPr>
                <w:sz w:val="20"/>
              </w:rPr>
              <w:t xml:space="preserve"> </w:t>
            </w:r>
            <w:r w:rsidR="003277DA">
              <w:rPr>
                <w:sz w:val="20"/>
              </w:rPr>
              <w:t>городского поселения Игрим.</w:t>
            </w:r>
          </w:p>
          <w:p w:rsidR="00EC06A7" w:rsidRDefault="00306D4A" w:rsidP="00DD46AC">
            <w:pPr>
              <w:pStyle w:val="TableParagraph"/>
              <w:jc w:val="both"/>
              <w:rPr>
                <w:sz w:val="20"/>
              </w:rPr>
            </w:pPr>
            <w:r w:rsidRPr="00306D4A">
              <w:rPr>
                <w:sz w:val="20"/>
              </w:rPr>
              <w:t>Уполно</w:t>
            </w:r>
            <w:r w:rsidR="00644D12">
              <w:rPr>
                <w:sz w:val="20"/>
              </w:rPr>
              <w:t xml:space="preserve">моченным лицом на осуществление </w:t>
            </w:r>
            <w:r w:rsidRPr="00306D4A">
              <w:rPr>
                <w:sz w:val="20"/>
              </w:rPr>
              <w:t xml:space="preserve">муниципального контроля </w:t>
            </w:r>
            <w:r w:rsidR="004018A8">
              <w:rPr>
                <w:sz w:val="20"/>
              </w:rPr>
              <w:t xml:space="preserve">на </w:t>
            </w:r>
            <w:r w:rsidRPr="00306D4A">
              <w:rPr>
                <w:sz w:val="20"/>
              </w:rPr>
              <w:t xml:space="preserve">территории городского поселения </w:t>
            </w:r>
            <w:r w:rsidR="00B84FCA">
              <w:rPr>
                <w:sz w:val="20"/>
              </w:rPr>
              <w:t>Игрим</w:t>
            </w:r>
            <w:r w:rsidRPr="00306D4A">
              <w:rPr>
                <w:sz w:val="20"/>
              </w:rPr>
              <w:t xml:space="preserve"> является </w:t>
            </w:r>
            <w:r w:rsidR="004B1E27">
              <w:rPr>
                <w:sz w:val="20"/>
              </w:rPr>
              <w:t xml:space="preserve">заместитель главы </w:t>
            </w:r>
            <w:r w:rsidR="006D237B">
              <w:rPr>
                <w:sz w:val="20"/>
              </w:rPr>
              <w:lastRenderedPageBreak/>
              <w:t>администрации</w:t>
            </w:r>
            <w:r w:rsidR="006D237B" w:rsidRPr="00306D4A">
              <w:rPr>
                <w:sz w:val="20"/>
              </w:rPr>
              <w:t xml:space="preserve"> </w:t>
            </w:r>
            <w:r w:rsidR="006D237B">
              <w:rPr>
                <w:sz w:val="20"/>
              </w:rPr>
              <w:t>городского поселения Игрим.</w:t>
            </w:r>
          </w:p>
        </w:tc>
      </w:tr>
      <w:tr w:rsidR="00EC06A7" w:rsidTr="005F65C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5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EC06A7" w:rsidRDefault="00AA20E8" w:rsidP="00A1462E">
            <w:pPr>
              <w:pStyle w:val="a3"/>
              <w:jc w:val="both"/>
              <w:rPr>
                <w:sz w:val="20"/>
              </w:rPr>
            </w:pPr>
            <w:r w:rsidRPr="004B1E27">
              <w:rPr>
                <w:b w:val="0"/>
                <w:sz w:val="20"/>
              </w:rPr>
              <w:t xml:space="preserve">Предметом муниципального контроля является проверка соблюдения юридическими лицами, индивидуальными предпринимателями обязательных требований, установленных </w:t>
            </w:r>
            <w:r w:rsidRPr="0056496F">
              <w:rPr>
                <w:b w:val="0"/>
                <w:sz w:val="20"/>
              </w:rPr>
              <w:t xml:space="preserve">в области </w:t>
            </w:r>
            <w:r w:rsidR="0056496F">
              <w:rPr>
                <w:b w:val="0"/>
                <w:sz w:val="20"/>
              </w:rPr>
              <w:t>м</w:t>
            </w:r>
            <w:r w:rsidR="00845888" w:rsidRPr="0056496F">
              <w:rPr>
                <w:b w:val="0"/>
                <w:sz w:val="20"/>
              </w:rPr>
              <w:t>униципального контроля</w:t>
            </w:r>
            <w:r w:rsidR="004B1E27" w:rsidRPr="0056496F">
              <w:rPr>
                <w:b w:val="0"/>
                <w:sz w:val="20"/>
              </w:rPr>
              <w:t xml:space="preserve"> за</w:t>
            </w:r>
            <w:r w:rsidR="004B1E27" w:rsidRPr="004B1E27">
              <w:rPr>
                <w:b w:val="0"/>
                <w:sz w:val="20"/>
              </w:rPr>
              <w:t xml:space="preserve"> обеспечением сохранности автомобильных дорог местного значения в границах населенных пунктов городского поселения Игрим</w:t>
            </w:r>
          </w:p>
        </w:tc>
      </w:tr>
      <w:tr w:rsidR="00EC06A7" w:rsidTr="005F65C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8F55A3" w:rsidRPr="008F55A3" w:rsidRDefault="00845888" w:rsidP="00AB0E5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Муниципальный контроль</w:t>
            </w:r>
            <w:r w:rsidRPr="004B1E27">
              <w:rPr>
                <w:sz w:val="20"/>
              </w:rPr>
              <w:t xml:space="preserve"> за обеспечением сохранности автомобильных дорог местного значения в границах населенных пунктов городского поселения Игрим</w:t>
            </w:r>
            <w:r w:rsidRPr="008F55A3">
              <w:rPr>
                <w:sz w:val="20"/>
              </w:rPr>
              <w:t xml:space="preserve"> </w:t>
            </w:r>
          </w:p>
          <w:p w:rsidR="008F55A3" w:rsidRDefault="008F55A3" w:rsidP="00AB0E5F">
            <w:pPr>
              <w:pStyle w:val="TableParagraph"/>
              <w:jc w:val="both"/>
              <w:rPr>
                <w:sz w:val="20"/>
              </w:rPr>
            </w:pPr>
            <w:r w:rsidRPr="008F55A3">
              <w:rPr>
                <w:sz w:val="20"/>
              </w:rPr>
              <w:t>Подконтрольными субъектами муниципального контроля</w:t>
            </w:r>
            <w:r w:rsidR="004018A8">
              <w:rPr>
                <w:sz w:val="20"/>
              </w:rPr>
              <w:t xml:space="preserve"> на автомобильном транспорте</w:t>
            </w:r>
            <w:r w:rsidRPr="008F55A3">
              <w:rPr>
                <w:sz w:val="20"/>
              </w:rPr>
              <w:t xml:space="preserve"> являются </w:t>
            </w:r>
            <w:r w:rsidR="004018A8">
              <w:rPr>
                <w:sz w:val="20"/>
              </w:rPr>
              <w:t>сеть дорожно-уличного полотна</w:t>
            </w:r>
            <w:r w:rsidRPr="008F55A3">
              <w:rPr>
                <w:sz w:val="20"/>
              </w:rPr>
              <w:t xml:space="preserve"> </w:t>
            </w:r>
            <w:r w:rsidR="004018A8">
              <w:rPr>
                <w:sz w:val="20"/>
              </w:rPr>
              <w:t>общей длиной 60,04 км</w:t>
            </w:r>
          </w:p>
        </w:tc>
      </w:tr>
      <w:tr w:rsidR="00EC06A7" w:rsidTr="005F65C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(плановых)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значениях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455DDE" w:rsidRPr="00455DDE" w:rsidRDefault="00455DDE" w:rsidP="00AB0E5F">
            <w:pPr>
              <w:pStyle w:val="TableParagraph"/>
              <w:jc w:val="both"/>
              <w:rPr>
                <w:sz w:val="20"/>
              </w:rPr>
            </w:pPr>
            <w:r w:rsidRPr="00455DDE">
              <w:rPr>
                <w:sz w:val="20"/>
              </w:rPr>
              <w:t>К отчетным показателям качества профилактической деятельности относятся:</w:t>
            </w:r>
          </w:p>
          <w:p w:rsidR="00455DDE" w:rsidRPr="00455DDE" w:rsidRDefault="00455DDE" w:rsidP="00AB0E5F">
            <w:pPr>
              <w:pStyle w:val="TableParagraph"/>
              <w:jc w:val="both"/>
              <w:rPr>
                <w:sz w:val="20"/>
              </w:rPr>
            </w:pPr>
            <w:r w:rsidRPr="00455DDE">
              <w:rPr>
                <w:sz w:val="20"/>
              </w:rPr>
              <w:tab/>
              <w:t xml:space="preserve">- 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органов местного самоуправления </w:t>
            </w:r>
            <w:r w:rsidR="00DE78FC">
              <w:rPr>
                <w:sz w:val="20"/>
              </w:rPr>
              <w:t>городского поселения Игрим</w:t>
            </w:r>
            <w:r w:rsidRPr="00455DDE">
              <w:rPr>
                <w:sz w:val="20"/>
              </w:rPr>
              <w:t xml:space="preserve"> руководств (памяток), информационных статей;</w:t>
            </w:r>
          </w:p>
          <w:p w:rsidR="00455DDE" w:rsidRPr="00455DDE" w:rsidRDefault="00455DDE" w:rsidP="00AB0E5F">
            <w:pPr>
              <w:pStyle w:val="TableParagraph"/>
              <w:jc w:val="both"/>
              <w:rPr>
                <w:sz w:val="20"/>
              </w:rPr>
            </w:pPr>
            <w:r w:rsidRPr="00455DDE">
              <w:rPr>
                <w:sz w:val="20"/>
              </w:rPr>
              <w:tab/>
              <w:t>- количество выданных предостережений о недопустимости нарушения обязательных требований, требований установленных муниципальными правовыми актами;</w:t>
            </w:r>
          </w:p>
          <w:p w:rsidR="00455DDE" w:rsidRPr="00455DDE" w:rsidRDefault="00455DDE" w:rsidP="00AB0E5F">
            <w:pPr>
              <w:pStyle w:val="TableParagraph"/>
              <w:jc w:val="both"/>
              <w:rPr>
                <w:sz w:val="20"/>
              </w:rPr>
            </w:pPr>
            <w:r w:rsidRPr="00455DDE">
              <w:rPr>
                <w:sz w:val="20"/>
              </w:rPr>
              <w:tab/>
              <w:t xml:space="preserve">- проведение разъяснительной работы в средствах массовой информации </w:t>
            </w:r>
          </w:p>
          <w:p w:rsidR="00455DDE" w:rsidRPr="00455DDE" w:rsidRDefault="00455DDE" w:rsidP="00AB0E5F">
            <w:pPr>
              <w:pStyle w:val="TableParagraph"/>
              <w:jc w:val="both"/>
              <w:rPr>
                <w:sz w:val="20"/>
              </w:rPr>
            </w:pPr>
            <w:r w:rsidRPr="00455DDE">
              <w:rPr>
                <w:sz w:val="20"/>
              </w:rPr>
              <w:t xml:space="preserve">по информированию юридических лиц и индивидуальных предпринимателей </w:t>
            </w:r>
          </w:p>
          <w:p w:rsidR="00EC06A7" w:rsidRDefault="00455DDE" w:rsidP="00AB0E5F">
            <w:pPr>
              <w:pStyle w:val="TableParagraph"/>
              <w:jc w:val="both"/>
              <w:rPr>
                <w:sz w:val="20"/>
              </w:rPr>
            </w:pPr>
            <w:r w:rsidRPr="00455DDE">
              <w:rPr>
                <w:sz w:val="20"/>
              </w:rPr>
      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контроля.</w:t>
            </w:r>
          </w:p>
          <w:p w:rsidR="00455DDE" w:rsidRPr="00455DDE" w:rsidRDefault="0049223A" w:rsidP="00AB0E5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455DDE" w:rsidRPr="00455DDE">
              <w:rPr>
                <w:sz w:val="20"/>
              </w:rPr>
              <w:t xml:space="preserve">В </w:t>
            </w:r>
            <w:r w:rsidR="00455DDE" w:rsidRPr="009B6F39">
              <w:rPr>
                <w:sz w:val="20"/>
              </w:rPr>
              <w:t xml:space="preserve">рамках осуществления муниципального </w:t>
            </w:r>
            <w:r w:rsidR="009B6F39">
              <w:rPr>
                <w:sz w:val="20"/>
              </w:rPr>
              <w:t xml:space="preserve">контроля за 2021 год </w:t>
            </w:r>
            <w:r w:rsidR="00710ADC">
              <w:rPr>
                <w:sz w:val="20"/>
              </w:rPr>
              <w:t>проверок в отношении юридических</w:t>
            </w:r>
            <w:r w:rsidR="0073724F">
              <w:rPr>
                <w:sz w:val="20"/>
              </w:rPr>
              <w:t xml:space="preserve"> лиц, осуществляющих</w:t>
            </w:r>
            <w:r w:rsidR="00455DDE" w:rsidRPr="00710ADC">
              <w:rPr>
                <w:sz w:val="20"/>
              </w:rPr>
              <w:t xml:space="preserve"> деятельность</w:t>
            </w:r>
            <w:r w:rsidR="00455DDE" w:rsidRPr="00455DDE">
              <w:rPr>
                <w:sz w:val="20"/>
              </w:rPr>
              <w:t xml:space="preserve"> по </w:t>
            </w:r>
            <w:r w:rsidR="00644D12">
              <w:rPr>
                <w:sz w:val="20"/>
              </w:rPr>
              <w:t>содержанию дорожно-уличного полотна и ремонт дорог местного значения</w:t>
            </w:r>
            <w:r w:rsidR="00455DDE" w:rsidRPr="00455DDE">
              <w:rPr>
                <w:sz w:val="20"/>
              </w:rPr>
              <w:t xml:space="preserve"> на территор</w:t>
            </w:r>
            <w:r w:rsidR="00092294">
              <w:rPr>
                <w:sz w:val="20"/>
              </w:rPr>
              <w:t>ии городского поселения Игрим</w:t>
            </w:r>
            <w:r w:rsidR="0073724F">
              <w:rPr>
                <w:sz w:val="20"/>
              </w:rPr>
              <w:t xml:space="preserve"> </w:t>
            </w:r>
          </w:p>
          <w:p w:rsidR="00455DDE" w:rsidRPr="00455DDE" w:rsidRDefault="0049223A" w:rsidP="00AB0E5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</w:t>
            </w:r>
            <w:r w:rsidR="000C7CA7">
              <w:rPr>
                <w:sz w:val="20"/>
              </w:rPr>
              <w:t xml:space="preserve">- обзор </w:t>
            </w:r>
            <w:r w:rsidR="00455DDE" w:rsidRPr="00455DDE">
              <w:rPr>
                <w:sz w:val="20"/>
              </w:rPr>
              <w:t xml:space="preserve">практики осуществления муниципального контроля администрацией </w:t>
            </w:r>
            <w:r w:rsidR="00DE78FC">
              <w:rPr>
                <w:sz w:val="20"/>
              </w:rPr>
              <w:t>городского поселения Игрим</w:t>
            </w:r>
            <w:r w:rsidR="00DE78FC" w:rsidRPr="00455DDE">
              <w:rPr>
                <w:sz w:val="20"/>
              </w:rPr>
              <w:t xml:space="preserve"> </w:t>
            </w:r>
            <w:r w:rsidR="00644D12">
              <w:rPr>
                <w:sz w:val="20"/>
              </w:rPr>
              <w:t>за 2021</w:t>
            </w:r>
            <w:r w:rsidR="00455DDE" w:rsidRPr="00455DDE">
              <w:rPr>
                <w:sz w:val="20"/>
              </w:rPr>
              <w:t xml:space="preserve"> год;</w:t>
            </w:r>
          </w:p>
          <w:p w:rsidR="00455DDE" w:rsidRDefault="0049223A" w:rsidP="00AB0E5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- административный </w:t>
            </w:r>
            <w:r w:rsidR="00455DDE" w:rsidRPr="00455DDE">
              <w:rPr>
                <w:sz w:val="20"/>
              </w:rPr>
              <w:t>регламент осуществления муниципального контроля.</w:t>
            </w:r>
          </w:p>
        </w:tc>
      </w:tr>
      <w:tr w:rsidR="00EC06A7" w:rsidTr="005F65C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E069E4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 w:rsidR="00E069E4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069E4">
              <w:rPr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мероприятия)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EC06A7" w:rsidRDefault="00865D97" w:rsidP="00EA38F3">
            <w:pPr>
              <w:pStyle w:val="TableParagraph"/>
              <w:jc w:val="both"/>
              <w:rPr>
                <w:sz w:val="20"/>
              </w:rPr>
            </w:pPr>
            <w:bookmarkStart w:id="0" w:name="_GoBack"/>
            <w:r w:rsidRPr="00EA38F3">
              <w:rPr>
                <w:sz w:val="20"/>
              </w:rPr>
              <w:t>Постановление</w:t>
            </w:r>
            <w:r w:rsidR="00EA38F3">
              <w:rPr>
                <w:sz w:val="20"/>
              </w:rPr>
              <w:t>м</w:t>
            </w:r>
            <w:r w:rsidRPr="00EA38F3">
              <w:rPr>
                <w:sz w:val="20"/>
              </w:rPr>
              <w:t xml:space="preserve"> администрации городского поселения Игрим от </w:t>
            </w:r>
            <w:r w:rsidR="00EA38F3" w:rsidRPr="00EA38F3">
              <w:rPr>
                <w:sz w:val="20"/>
              </w:rPr>
              <w:t>18</w:t>
            </w:r>
            <w:r w:rsidRPr="00EA38F3">
              <w:rPr>
                <w:sz w:val="20"/>
              </w:rPr>
              <w:t>.12.202</w:t>
            </w:r>
            <w:r w:rsidR="00EA38F3" w:rsidRPr="00EA38F3">
              <w:rPr>
                <w:sz w:val="20"/>
              </w:rPr>
              <w:t>0</w:t>
            </w:r>
            <w:r w:rsidRPr="00EA38F3">
              <w:rPr>
                <w:sz w:val="20"/>
              </w:rPr>
              <w:t xml:space="preserve"> № </w:t>
            </w:r>
            <w:r w:rsidR="00EA38F3" w:rsidRPr="00EA38F3">
              <w:rPr>
                <w:sz w:val="20"/>
              </w:rPr>
              <w:t>193</w:t>
            </w:r>
            <w:r w:rsidRPr="00EA38F3">
              <w:rPr>
                <w:sz w:val="20"/>
              </w:rPr>
              <w:t xml:space="preserve"> </w:t>
            </w:r>
            <w:r w:rsidR="00EA38F3" w:rsidRPr="00EA38F3">
              <w:rPr>
                <w:sz w:val="20"/>
              </w:rPr>
              <w:t>«О</w:t>
            </w:r>
            <w:r w:rsidRPr="00EA38F3">
              <w:rPr>
                <w:sz w:val="20"/>
              </w:rPr>
              <w:t xml:space="preserve">б утверждении </w:t>
            </w:r>
            <w:r w:rsidR="00EA38F3" w:rsidRPr="00EA38F3">
              <w:rPr>
                <w:sz w:val="20"/>
                <w:szCs w:val="20"/>
              </w:rPr>
              <w:t>Программы мероприятий, направленных на профилактику нарушений обязательных требований законодательства при осуществлении муниципального дорожного контроля на территории городского поселения Игрим, на 2021 год и плановый период 2022-2023»</w:t>
            </w:r>
            <w:r w:rsidR="00EA38F3" w:rsidRPr="001207DE">
              <w:rPr>
                <w:sz w:val="20"/>
                <w:szCs w:val="20"/>
              </w:rPr>
              <w:t xml:space="preserve"> </w:t>
            </w:r>
            <w:bookmarkEnd w:id="0"/>
            <w:r w:rsidR="00EA38F3" w:rsidRPr="001207DE">
              <w:rPr>
                <w:sz w:val="20"/>
                <w:szCs w:val="20"/>
              </w:rPr>
              <w:t>утвержден план мероприятий по профилактике нарушений на 2021 год.</w:t>
            </w:r>
          </w:p>
        </w:tc>
      </w:tr>
      <w:tr w:rsidR="00EC06A7" w:rsidTr="005F65C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820614" w:rsidRPr="00820614" w:rsidRDefault="00820614" w:rsidP="00AB0E5F">
            <w:pPr>
              <w:pStyle w:val="TableParagraph"/>
              <w:jc w:val="both"/>
              <w:rPr>
                <w:sz w:val="20"/>
              </w:rPr>
            </w:pPr>
            <w:r w:rsidRPr="00820614">
              <w:rPr>
                <w:sz w:val="20"/>
              </w:rPr>
              <w:t xml:space="preserve">Орган муниципального контроля в целях профилактики нарушений обязательных требований, требований, установленных муниципальными правовыми актами: </w:t>
            </w:r>
          </w:p>
          <w:p w:rsidR="00820614" w:rsidRPr="00820614" w:rsidRDefault="0049223A" w:rsidP="00AB0E5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20614" w:rsidRPr="00820614">
              <w:rPr>
                <w:sz w:val="20"/>
              </w:rPr>
              <w:t>1) обеспечивает размещение на своем официальном сайте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</w:t>
            </w:r>
            <w:r w:rsidR="0073724F">
              <w:rPr>
                <w:sz w:val="20"/>
              </w:rPr>
              <w:t xml:space="preserve">униципального контроля, а также </w:t>
            </w:r>
            <w:r w:rsidR="00820614" w:rsidRPr="00820614">
              <w:rPr>
                <w:sz w:val="20"/>
              </w:rPr>
              <w:t>текстов</w:t>
            </w:r>
            <w:r w:rsidR="0073724F">
              <w:rPr>
                <w:sz w:val="20"/>
              </w:rPr>
              <w:t>,</w:t>
            </w:r>
            <w:r w:rsidR="0089353B">
              <w:rPr>
                <w:sz w:val="20"/>
              </w:rPr>
              <w:t xml:space="preserve"> </w:t>
            </w:r>
            <w:r w:rsidR="00820614" w:rsidRPr="00820614">
              <w:rPr>
                <w:sz w:val="20"/>
              </w:rPr>
              <w:t>соответствующих нормативных правовых актов;</w:t>
            </w:r>
          </w:p>
          <w:p w:rsidR="00820614" w:rsidRPr="00820614" w:rsidRDefault="0049223A" w:rsidP="00AB0E5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20614" w:rsidRPr="00820614">
              <w:rPr>
                <w:sz w:val="20"/>
              </w:rPr>
      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</w:t>
            </w:r>
            <w:r w:rsidR="00462ED6">
              <w:rPr>
                <w:sz w:val="20"/>
              </w:rPr>
              <w:t>муниципальными правовыми актами</w:t>
            </w:r>
            <w:r w:rsidR="00820614" w:rsidRPr="00820614">
              <w:rPr>
                <w:sz w:val="20"/>
              </w:rPr>
              <w:t xml:space="preserve">, В случае изменения обязательных требований, требований, установленных муниципальными правовыми актами, органа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</w:t>
            </w:r>
            <w:r w:rsidR="00820614" w:rsidRPr="00820614">
              <w:rPr>
                <w:sz w:val="20"/>
              </w:rPr>
              <w:lastRenderedPageBreak/>
              <w:t>требований, установленных муниципальными правовыми актами;</w:t>
            </w:r>
          </w:p>
          <w:p w:rsidR="00820614" w:rsidRPr="00820614" w:rsidRDefault="0049223A" w:rsidP="00AB0E5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20614" w:rsidRPr="00820614">
              <w:rPr>
                <w:sz w:val="20"/>
              </w:rPr>
              <w:t xml:space="preserve">3) обеспечивает регулярное (не реже одного раза в год) обобщение практики осуществления в </w:t>
            </w:r>
            <w:r w:rsidR="00462ED6">
              <w:rPr>
                <w:sz w:val="20"/>
              </w:rPr>
              <w:t xml:space="preserve"> дорожной </w:t>
            </w:r>
            <w:r w:rsidR="00820614" w:rsidRPr="00820614">
              <w:rPr>
                <w:sz w:val="20"/>
              </w:rPr>
              <w:t>сфере деятельности муниципального контроля и размещение на своем официальном сайте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      </w:r>
          </w:p>
          <w:p w:rsidR="00820614" w:rsidRDefault="0049223A" w:rsidP="00AB0E5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20614" w:rsidRPr="00820614">
              <w:rPr>
                <w:sz w:val="20"/>
              </w:rPr>
              <w:t>4) выдает предостережения о недопустимости нарушения обязательных требований, требований, установленных муниципальными правовыми актами</w:t>
            </w:r>
            <w:r w:rsidR="00AB0E5F">
              <w:rPr>
                <w:sz w:val="20"/>
              </w:rPr>
              <w:t>.</w:t>
            </w:r>
            <w:r w:rsidR="00820614" w:rsidRPr="00820614">
              <w:rPr>
                <w:sz w:val="20"/>
              </w:rPr>
              <w:t xml:space="preserve"> </w:t>
            </w:r>
          </w:p>
        </w:tc>
      </w:tr>
      <w:tr w:rsidR="00EC06A7" w:rsidTr="005F65C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EC06A7" w:rsidRDefault="00AA20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C06A7" w:rsidTr="005F65C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E069E4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 w:rsidR="00E069E4">
              <w:rPr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6C6E13" w:rsidRPr="0055070B" w:rsidRDefault="006C6E13" w:rsidP="006C6E13">
            <w:pPr>
              <w:contextualSpacing/>
              <w:jc w:val="both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eastAsia="x-none"/>
              </w:rPr>
              <w:t>Плановые к</w:t>
            </w:r>
            <w:proofErr w:type="spellStart"/>
            <w:r w:rsidRPr="0055070B">
              <w:rPr>
                <w:sz w:val="20"/>
                <w:szCs w:val="20"/>
                <w:lang w:val="x-none" w:eastAsia="x-none"/>
              </w:rPr>
              <w:t>онтрольные</w:t>
            </w:r>
            <w:proofErr w:type="spellEnd"/>
            <w:r w:rsidRPr="0055070B">
              <w:rPr>
                <w:sz w:val="20"/>
                <w:szCs w:val="20"/>
                <w:lang w:val="x-none" w:eastAsia="x-none"/>
              </w:rPr>
              <w:t xml:space="preserve"> мероприятия по осуществлению </w:t>
            </w:r>
            <w:r w:rsidRPr="0055070B">
              <w:rPr>
                <w:color w:val="000000"/>
                <w:sz w:val="20"/>
                <w:szCs w:val="20"/>
                <w:lang w:val="x-none" w:eastAsia="x-none"/>
              </w:rPr>
              <w:t>муниципального контрол</w:t>
            </w:r>
            <w:r w:rsidRPr="0055070B">
              <w:rPr>
                <w:color w:val="000000"/>
                <w:sz w:val="20"/>
                <w:szCs w:val="20"/>
                <w:lang w:eastAsia="x-none"/>
              </w:rPr>
              <w:t>я</w:t>
            </w:r>
            <w:r w:rsidRPr="0055070B">
              <w:rPr>
                <w:color w:val="000000"/>
                <w:sz w:val="20"/>
                <w:szCs w:val="20"/>
                <w:lang w:val="x-none" w:eastAsia="x-none"/>
              </w:rPr>
              <w:t xml:space="preserve"> за соблюдением правил благоустройства на территории городского поселения </w:t>
            </w:r>
            <w:r w:rsidRPr="0055070B">
              <w:rPr>
                <w:color w:val="000000"/>
                <w:sz w:val="20"/>
                <w:szCs w:val="20"/>
                <w:lang w:eastAsia="x-none"/>
              </w:rPr>
              <w:t xml:space="preserve">Игрим, </w:t>
            </w:r>
            <w:r w:rsidRPr="0055070B">
              <w:rPr>
                <w:color w:val="000000"/>
                <w:sz w:val="20"/>
                <w:szCs w:val="20"/>
                <w:lang w:val="x-none" w:eastAsia="x-none"/>
              </w:rPr>
              <w:t>муниципаль</w:t>
            </w:r>
            <w:r w:rsidRPr="0055070B">
              <w:rPr>
                <w:color w:val="000000"/>
                <w:sz w:val="20"/>
                <w:szCs w:val="20"/>
                <w:lang w:eastAsia="x-none"/>
              </w:rPr>
              <w:t>ного</w:t>
            </w:r>
            <w:r w:rsidRPr="0055070B">
              <w:rPr>
                <w:color w:val="000000"/>
                <w:sz w:val="20"/>
                <w:szCs w:val="20"/>
                <w:lang w:val="x-none" w:eastAsia="x-none"/>
              </w:rPr>
              <w:t xml:space="preserve"> жилищн</w:t>
            </w:r>
            <w:r w:rsidRPr="0055070B">
              <w:rPr>
                <w:color w:val="000000"/>
                <w:sz w:val="20"/>
                <w:szCs w:val="20"/>
                <w:lang w:eastAsia="x-none"/>
              </w:rPr>
              <w:t>ого</w:t>
            </w:r>
            <w:r w:rsidRPr="0055070B">
              <w:rPr>
                <w:color w:val="000000"/>
                <w:sz w:val="20"/>
                <w:szCs w:val="20"/>
                <w:lang w:val="x-none" w:eastAsia="x-none"/>
              </w:rPr>
              <w:t xml:space="preserve"> контроль на территории городского поселения </w:t>
            </w:r>
            <w:r w:rsidRPr="0055070B">
              <w:rPr>
                <w:color w:val="000000"/>
                <w:sz w:val="20"/>
                <w:szCs w:val="20"/>
                <w:lang w:eastAsia="x-none"/>
              </w:rPr>
              <w:t xml:space="preserve">Игрим </w:t>
            </w:r>
            <w:r w:rsidRPr="0055070B">
              <w:rPr>
                <w:sz w:val="20"/>
                <w:szCs w:val="20"/>
                <w:lang w:val="x-none" w:eastAsia="x-none"/>
              </w:rPr>
              <w:t>не пр</w:t>
            </w:r>
            <w:r w:rsidRPr="0055070B">
              <w:rPr>
                <w:sz w:val="20"/>
                <w:szCs w:val="20"/>
                <w:lang w:eastAsia="x-none"/>
              </w:rPr>
              <w:t>едусматривались.</w:t>
            </w:r>
          </w:p>
          <w:p w:rsidR="00EC06A7" w:rsidRPr="006C6E13" w:rsidRDefault="006C6E13" w:rsidP="006C6E13">
            <w:pPr>
              <w:pStyle w:val="TableParagraph"/>
              <w:jc w:val="both"/>
              <w:rPr>
                <w:sz w:val="20"/>
                <w:lang w:val="x-none"/>
              </w:rPr>
            </w:pPr>
            <w:r w:rsidRPr="0055070B">
              <w:rPr>
                <w:sz w:val="20"/>
                <w:szCs w:val="20"/>
              </w:rPr>
              <w:t xml:space="preserve"> Внеплановые проверки в отношении хозяйствующих субъектов не проводились.</w:t>
            </w:r>
          </w:p>
        </w:tc>
      </w:tr>
      <w:tr w:rsidR="00EC06A7" w:rsidTr="005F65C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EC06A7" w:rsidRDefault="00E069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C06A7" w:rsidTr="005F65C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охраняемым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ценностям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EC06A7" w:rsidRDefault="007162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C06A7" w:rsidTr="005F65C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межведомственном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716217" w:rsidRDefault="001748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C06A7" w:rsidTr="005F65C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657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4864" w:type="dxa"/>
          </w:tcPr>
          <w:p w:rsidR="00AB0E5F" w:rsidRDefault="00AB0E5F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Информация о проведении</w:t>
            </w:r>
            <w:r>
              <w:rPr>
                <w:sz w:val="20"/>
                <w:szCs w:val="20"/>
              </w:rPr>
              <w:t xml:space="preserve"> плановых и внеплановых</w:t>
            </w:r>
            <w:r w:rsidRPr="0054081C">
              <w:rPr>
                <w:sz w:val="20"/>
                <w:szCs w:val="20"/>
              </w:rPr>
              <w:t xml:space="preserve"> проверк</w:t>
            </w:r>
            <w:r>
              <w:rPr>
                <w:sz w:val="20"/>
                <w:szCs w:val="20"/>
              </w:rPr>
              <w:t>ах</w:t>
            </w:r>
            <w:r w:rsidRPr="0054081C">
              <w:rPr>
                <w:sz w:val="20"/>
                <w:szCs w:val="20"/>
              </w:rPr>
              <w:t xml:space="preserve"> размещается в государственной информационной системе «Единый реестр проверок»</w:t>
            </w:r>
            <w:r>
              <w:rPr>
                <w:sz w:val="20"/>
                <w:szCs w:val="20"/>
              </w:rPr>
              <w:t>.</w:t>
            </w:r>
          </w:p>
          <w:p w:rsidR="00EC06A7" w:rsidRDefault="00E069E4" w:rsidP="00AB0E5F">
            <w:pPr>
              <w:pStyle w:val="TableParagraph"/>
              <w:jc w:val="both"/>
              <w:rPr>
                <w:sz w:val="20"/>
              </w:rPr>
            </w:pPr>
            <w:r w:rsidRPr="00E069E4">
              <w:rPr>
                <w:sz w:val="20"/>
              </w:rPr>
              <w:t>Информация о проведении проверок размещается в государственной информационной системе «</w:t>
            </w:r>
            <w:r w:rsidR="001748A6">
              <w:rPr>
                <w:sz w:val="20"/>
              </w:rPr>
              <w:t>Дороги Югры</w:t>
            </w:r>
            <w:r w:rsidRPr="00E069E4">
              <w:rPr>
                <w:sz w:val="20"/>
              </w:rPr>
              <w:t xml:space="preserve">» и государственной информационной системе </w:t>
            </w:r>
            <w:r w:rsidR="001748A6">
              <w:rPr>
                <w:sz w:val="20"/>
              </w:rPr>
              <w:t>СКДФ</w:t>
            </w:r>
            <w:r w:rsidR="00AB0E5F">
              <w:rPr>
                <w:sz w:val="20"/>
              </w:rPr>
              <w:t>.</w:t>
            </w:r>
          </w:p>
        </w:tc>
      </w:tr>
    </w:tbl>
    <w:p w:rsidR="00EC06A7" w:rsidRDefault="00EC06A7">
      <w:pPr>
        <w:rPr>
          <w:sz w:val="20"/>
        </w:rPr>
        <w:sectPr w:rsidR="00EC06A7">
          <w:type w:val="continuous"/>
          <w:pgSz w:w="16840" w:h="11910" w:orient="landscape"/>
          <w:pgMar w:top="1100" w:right="1500" w:bottom="280" w:left="1280" w:header="720" w:footer="720" w:gutter="0"/>
          <w:cols w:space="720"/>
        </w:sectPr>
      </w:pP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404"/>
        <w:gridCol w:w="1701"/>
        <w:gridCol w:w="4820"/>
      </w:tblGrid>
      <w:tr w:rsidR="00EC06A7" w:rsidTr="00AD2AD2">
        <w:trPr>
          <w:trHeight w:val="17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11"/>
              <w:rPr>
                <w:sz w:val="21"/>
              </w:rPr>
            </w:pPr>
          </w:p>
          <w:p w:rsidR="00EC06A7" w:rsidRDefault="0010034F">
            <w:pPr>
              <w:pStyle w:val="TableParagraph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40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10034F">
            <w:pPr>
              <w:pStyle w:val="TableParagraph"/>
              <w:spacing w:before="129" w:line="256" w:lineRule="auto"/>
              <w:ind w:left="41" w:right="384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досудебного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обжалования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(бездействия)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4B58FB" w:rsidRPr="00AB0E5F" w:rsidRDefault="004B58FB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Заинтересованные лица имеют право на досудебное (внесудебное) обжалование решений и действий (бездействия), принятых и осуществляемых в ходе осуществления муниципального контроля.</w:t>
            </w:r>
          </w:p>
          <w:p w:rsidR="004B58FB" w:rsidRPr="00AB0E5F" w:rsidRDefault="004B58FB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Предметом досудебного (внесудебного) обжалования могут являться действия (бездействие) и решения, осуществляемые (принятые) должностным лицом органа муниципального контроля в ходе осуществления своих полномочий.</w:t>
            </w:r>
          </w:p>
          <w:p w:rsidR="00EC06A7" w:rsidRPr="00AB0E5F" w:rsidRDefault="004B58FB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 xml:space="preserve">Заинтересованное лицо имеет право обратиться с жалобой (претензией) лично или направить ее в адрес главы </w:t>
            </w:r>
            <w:r w:rsidR="00CF6C64" w:rsidRPr="00AB0E5F">
              <w:rPr>
                <w:sz w:val="20"/>
                <w:szCs w:val="20"/>
              </w:rPr>
              <w:t xml:space="preserve">администрации городского поселения Игрим </w:t>
            </w:r>
            <w:r w:rsidRPr="00AB0E5F">
              <w:rPr>
                <w:sz w:val="20"/>
                <w:szCs w:val="20"/>
              </w:rPr>
              <w:t>или лица его замещающего в письменной форме или в форме электронного документа.</w:t>
            </w:r>
          </w:p>
          <w:p w:rsidR="004B58FB" w:rsidRPr="00AB0E5F" w:rsidRDefault="004B58FB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Основанием для начала процедуры досудебного (внесудебного) обжалования является поступление жалобы (претензии) в орган муниципального контроля.</w:t>
            </w:r>
          </w:p>
        </w:tc>
      </w:tr>
      <w:tr w:rsidR="00EC06A7" w:rsidTr="00AD2AD2">
        <w:trPr>
          <w:trHeight w:val="43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1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16.1.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1"/>
              <w:ind w:left="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8E7F5D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C06A7" w:rsidTr="00AD2AD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533C4D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привлекаемых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 w:rsidR="00533C4D">
              <w:rPr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4B58FB" w:rsidRPr="00AB0E5F" w:rsidRDefault="002F5C5F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 xml:space="preserve">Работа по аккредитации граждан в качестве экспертов, привлекаемых к выполнению мероприятий по контролю при проведении проверок на территории городского поселения </w:t>
            </w:r>
            <w:r w:rsidR="00CF6C64" w:rsidRPr="00AB0E5F">
              <w:rPr>
                <w:sz w:val="20"/>
                <w:szCs w:val="20"/>
              </w:rPr>
              <w:t>Игрим</w:t>
            </w:r>
            <w:r w:rsidRPr="00AB0E5F">
              <w:rPr>
                <w:sz w:val="20"/>
                <w:szCs w:val="20"/>
              </w:rPr>
              <w:t xml:space="preserve"> не проводилась.</w:t>
            </w:r>
          </w:p>
        </w:tc>
      </w:tr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3277DA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4B58FB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привлекаемых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 w:rsidR="004B58FB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2F5C5F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Работа по аккредитации юридических лиц в качестве экспертных организаций и экспертов, привлекаемых к выполнению мероприятий по контролю при проведении проверок на территор</w:t>
            </w:r>
            <w:r w:rsidR="00CF6C64" w:rsidRPr="00AB0E5F">
              <w:rPr>
                <w:sz w:val="20"/>
                <w:szCs w:val="20"/>
              </w:rPr>
              <w:t>ии городского поселения Игрим</w:t>
            </w:r>
            <w:r w:rsidRPr="00AB0E5F">
              <w:rPr>
                <w:sz w:val="20"/>
                <w:szCs w:val="20"/>
              </w:rPr>
              <w:t xml:space="preserve"> не проводилась.</w:t>
            </w:r>
          </w:p>
        </w:tc>
      </w:tr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аккредитованных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2C3B90" w:rsidRDefault="004B58FB">
            <w:pPr>
              <w:pStyle w:val="TableParagraph"/>
              <w:rPr>
                <w:sz w:val="20"/>
              </w:rPr>
            </w:pPr>
            <w:r w:rsidRPr="002C3B90">
              <w:rPr>
                <w:sz w:val="20"/>
              </w:rPr>
              <w:t>-</w:t>
            </w:r>
          </w:p>
        </w:tc>
      </w:tr>
    </w:tbl>
    <w:p w:rsidR="00EC06A7" w:rsidRDefault="00EC06A7">
      <w:pPr>
        <w:spacing w:before="6" w:after="1"/>
        <w:rPr>
          <w:sz w:val="23"/>
        </w:rPr>
      </w:pP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404"/>
        <w:gridCol w:w="1701"/>
        <w:gridCol w:w="4820"/>
      </w:tblGrid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925" w:type="dxa"/>
            <w:gridSpan w:val="3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066" w:right="2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857E39">
              <w:rPr>
                <w:b/>
                <w:sz w:val="20"/>
              </w:rPr>
              <w:t>осуществлении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(надзора),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EC06A7" w:rsidTr="00AD2AD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запланированных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D11FF3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Плановых мероприятий не проводилось</w:t>
            </w:r>
          </w:p>
        </w:tc>
      </w:tr>
      <w:tr w:rsidR="00EC06A7" w:rsidTr="00AD2AD2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70"/>
              <w:rPr>
                <w:sz w:val="20"/>
              </w:rPr>
            </w:pPr>
            <w:r>
              <w:rPr>
                <w:sz w:val="20"/>
              </w:rPr>
              <w:t>доля заявлений органов государственного контроля (надзора), муниципального контроля,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 в органы прокуратуры о согласовании проведения внеплановых выездных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прокуратуры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заявлений)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857E39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недействительными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857E39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1710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4"/>
              <w:rPr>
                <w:sz w:val="19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(надзора), муниципального контроля с нарушениями требований законодательства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 о порядке их проведения, по результатам выявления которых к должностным лицам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осуществившим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47"/>
                <w:sz w:val="20"/>
              </w:rPr>
              <w:t xml:space="preserve"> </w:t>
            </w:r>
            <w:r w:rsidR="00857E39"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контрольные (надзорные) мероприятия, применены меры дисциплинарного, 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наказания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857E39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1462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7"/>
              <w:rPr>
                <w:sz w:val="30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 контроля были проведены контрольные (надзорные) мероприятия (в процентах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количества контролируемых лиц, подлежащих государственному контролю (надзору),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муниципальному контролю на территории Российской Федерации, соответствующего субъекта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2C3B90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контролируемого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2C3B90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1957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2"/>
              <w:rPr>
                <w:sz w:val="3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доля внеплановых контрольных (надзорных) мероприятий, проведенных по фактам нарушений,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которыми связано возникновение угрозы причинения вреда жизни и здоровью граждан, вреда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культуры) народов Российской Федерации, имуществу физических и юридических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государства, а также угрозы чрезвычайных ситуаций природного и техногенного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характера, с целью предотвращения угрозы причинения такого вреда (в процентах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внеплановых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857E39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1957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2"/>
              <w:rPr>
                <w:sz w:val="3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доля внеплановых контрольных (надзорных) мероприятий, проведенных по фактам 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культуры) народов Российской Федерации, имуществу физических и юридических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государства, а также возникновение чрезвычайных ситуаций природного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техногенного характера, с целью прекращения дальнейшего причинения вреда и ликвидации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внеплановых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2C3B90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внеплановых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4F2726" w:rsidP="00CA3175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 контрольных (надзорных) мероприятий, по итогам которых по результатам 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возбуждены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правонарушениях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правонарушения)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CA3175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нарушений</w:t>
            </w:r>
            <w:r w:rsidR="001748A6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наложены</w:t>
            </w:r>
            <w:proofErr w:type="gramEnd"/>
            <w:r>
              <w:rPr>
                <w:sz w:val="20"/>
              </w:rPr>
              <w:t xml:space="preserve"> административные наказания (в процентах общего числа контрольных (надзорных)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возбуждены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 w:rsidR="00857E39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правонарушениях)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CA3175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1710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4"/>
              <w:rPr>
                <w:sz w:val="19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10"/>
              <w:rPr>
                <w:sz w:val="20"/>
              </w:rPr>
            </w:pPr>
            <w:r>
              <w:rPr>
                <w:sz w:val="20"/>
              </w:rPr>
              <w:t>доля контролируемых лиц, при осуществлении контрольных (надзорных) мероприятий в отношении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представляющие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непосредственную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причинения вреда жизни и здоровью граждан, вреда животным, растениям, окружающей среде,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объектам культурного наследия (памятникам истории и культуры) народов 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проверенных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CA3175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1710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4"/>
              <w:rPr>
                <w:sz w:val="19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10"/>
              <w:rPr>
                <w:sz w:val="20"/>
              </w:rPr>
            </w:pPr>
            <w:r>
              <w:rPr>
                <w:sz w:val="20"/>
              </w:rPr>
              <w:t>доля контролиру</w:t>
            </w:r>
            <w:r w:rsidR="00CA3175">
              <w:rPr>
                <w:sz w:val="20"/>
              </w:rPr>
              <w:t>е</w:t>
            </w:r>
            <w:r>
              <w:rPr>
                <w:sz w:val="20"/>
              </w:rPr>
              <w:t>мых лиц, при осуществлении контрольных (надзорных) мероприятий в 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выявлены нарушения обязательных требований, явившиеся причиной причинения вреда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здоровью граждан, вреда животным, растениям, окружающей среде, объектам культурного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имуществу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юридических лиц, безопасности государства, а также возникновения чрезвычайных 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лиц)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CA3175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1215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10"/>
              <w:rPr>
                <w:sz w:val="19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контролируемыми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животным, растениям, окружающей среде, объектам культурного наследия (памятникам истории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культуры) народов Российской Федерации, имуществу физических и юридических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ущерба)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CA3175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 выявленных при проведении контрольных (надзорных) мероприятий правонарушений,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неисполнением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предписаний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правонарушений)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4F2726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взысканных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штрафов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наложенных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штрафов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процентах)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CA3175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-</w:t>
            </w:r>
          </w:p>
        </w:tc>
      </w:tr>
      <w:tr w:rsidR="00EC06A7" w:rsidTr="00AD2AD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наложенного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штрафа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CA3175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-</w:t>
            </w:r>
          </w:p>
        </w:tc>
      </w:tr>
      <w:tr w:rsidR="00EC06A7" w:rsidTr="00AD2AD2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464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нарушениях переданы в уполномоченные органы для возбуждения уголовных дел (в процентах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CA3175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-</w:t>
            </w:r>
          </w:p>
        </w:tc>
      </w:tr>
      <w:tr w:rsidR="00EC06A7" w:rsidTr="00AD2AD2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показатели,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 сферах деятельности, расчет и анализ которых проводится 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ведомственных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2E6423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-</w:t>
            </w:r>
          </w:p>
        </w:tc>
      </w:tr>
      <w:tr w:rsidR="00EC06A7" w:rsidTr="00AD2AD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сведения, характеризующие выполненную в отчетный период работу по осуществлению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сферам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полугодиям)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4F2726" w:rsidP="00CE3C72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721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привлекаемых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086D9C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При осуществлении полномочий по муниципальному контролю взаимодействие с экспертами, специалистами и экспертными организациями не осуществлялось.</w:t>
            </w:r>
          </w:p>
        </w:tc>
      </w:tr>
      <w:tr w:rsidR="00EC06A7" w:rsidTr="00AD2AD2">
        <w:trPr>
          <w:trHeight w:val="1710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4"/>
              <w:rPr>
                <w:sz w:val="19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 о случаях причинения юридическими лицами и индивидуальными предпринимателями,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 которых осуществляются контрольные (надзорные) мероприятия, вреда 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(памятникам истории и культуры) народов Российской Федерации, имуществу физических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 лиц, безопасности государства, а также о случаях возникновения 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2E6423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-</w:t>
            </w:r>
          </w:p>
        </w:tc>
      </w:tr>
      <w:tr w:rsidR="00EC06A7" w:rsidTr="00AD2AD2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47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предпринимателями)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946D94">
            <w:pPr>
              <w:pStyle w:val="TableParagrap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-</w:t>
            </w:r>
          </w:p>
        </w:tc>
      </w:tr>
      <w:tr w:rsidR="00EC06A7" w:rsidTr="00AD2AD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</w:t>
            </w:r>
            <w:r w:rsidR="00857E39">
              <w:rPr>
                <w:sz w:val="20"/>
              </w:rPr>
              <w:t>о</w:t>
            </w:r>
            <w:r>
              <w:rPr>
                <w:sz w:val="20"/>
              </w:rPr>
              <w:t>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</w:t>
            </w:r>
            <w:r w:rsidR="00857E39">
              <w:rPr>
                <w:sz w:val="20"/>
              </w:rPr>
              <w:t>я</w:t>
            </w:r>
            <w:r>
              <w:rPr>
                <w:sz w:val="20"/>
              </w:rPr>
              <w:t>тий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(проверок)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4F2726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9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досудебного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обжалования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(бездействия)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946D94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Не поступало</w:t>
            </w:r>
          </w:p>
        </w:tc>
      </w:tr>
      <w:tr w:rsidR="00EC06A7" w:rsidTr="00AD2AD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пресечению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r w:rsidR="0089353B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восстановлению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существовавшего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4F2726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0</w:t>
            </w:r>
          </w:p>
        </w:tc>
      </w:tr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2C3B90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-</w:t>
            </w:r>
          </w:p>
        </w:tc>
      </w:tr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2C3B90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-</w:t>
            </w:r>
          </w:p>
        </w:tc>
      </w:tr>
      <w:tr w:rsidR="00EC06A7" w:rsidTr="00AD2AD2">
        <w:trPr>
          <w:trHeight w:val="1215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10"/>
              <w:rPr>
                <w:sz w:val="19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оспаривании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юридическими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предпринимателями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 и результатов проведения в отношении их мероприятий по контролю (количество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истцов,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реагирования,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F52106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контролю, отсутствуют.</w:t>
            </w:r>
          </w:p>
        </w:tc>
      </w:tr>
    </w:tbl>
    <w:p w:rsidR="00EC06A7" w:rsidRDefault="00EC06A7">
      <w:pPr>
        <w:spacing w:before="6" w:after="1"/>
        <w:rPr>
          <w:sz w:val="23"/>
        </w:rPr>
      </w:pP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404"/>
        <w:gridCol w:w="1701"/>
        <w:gridCol w:w="4820"/>
      </w:tblGrid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3925" w:type="dxa"/>
            <w:gridSpan w:val="3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066" w:right="2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результативности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эффективности</w:t>
            </w:r>
          </w:p>
        </w:tc>
      </w:tr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индикативных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Default="00982C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AD2AD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656"/>
              <w:rPr>
                <w:sz w:val="20"/>
              </w:rPr>
            </w:pPr>
            <w:r>
              <w:rPr>
                <w:sz w:val="20"/>
              </w:rPr>
              <w:t>сведения о достижении ключевых показателей, в том числе о влиянии 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Default="00982C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EC06A7" w:rsidRDefault="001F4BF1">
      <w:pPr>
        <w:spacing w:before="2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172085</wp:posOffset>
                </wp:positionV>
                <wp:extent cx="8777605" cy="19748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7605" cy="197485"/>
                          <a:chOff x="1382" y="271"/>
                          <a:chExt cx="13823" cy="311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281"/>
                            <a:ext cx="13240" cy="291"/>
                          </a:xfrm>
                          <a:prstGeom prst="rect">
                            <a:avLst/>
                          </a:prstGeom>
                          <a:solidFill>
                            <a:srgbClr val="BDD6ED"/>
                          </a:solidFill>
                          <a:ln w="123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6A7" w:rsidRDefault="0010034F">
                              <w:pPr>
                                <w:spacing w:before="10"/>
                                <w:ind w:left="1984" w:right="198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Финансовое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кадровое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обеспечение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государственного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контроля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(надзора),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муниципального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контроля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281"/>
                            <a:ext cx="565" cy="291"/>
                          </a:xfrm>
                          <a:prstGeom prst="rect">
                            <a:avLst/>
                          </a:prstGeom>
                          <a:solidFill>
                            <a:srgbClr val="BDD6ED"/>
                          </a:solidFill>
                          <a:ln w="123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6A7" w:rsidRDefault="0010034F">
                              <w:pPr>
                                <w:spacing w:before="10"/>
                                <w:ind w:left="16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69.1pt;margin-top:13.55pt;width:691.15pt;height:15.55pt;z-index:-15728128;mso-wrap-distance-left:0;mso-wrap-distance-right:0;mso-position-horizontal-relative:page;mso-position-vertical-relative:text" coordorigin="1382,271" coordsize="13823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">
                <v:shape id="Text Box 4" o:spid="_x0000_s1028" type="#_x0000_t202" style="position:absolute;left:1956;top:281;width:1324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v48QA&#10;AADaAAAADwAAAGRycy9kb3ducmV2LnhtbESP3WrCQBSE74W+w3IKvdONP4jEbEQqgq1CWxXt5SF7&#10;moRmz4bsNsa3dwWhl8PMfMMki85UoqXGlZYVDAcRCOLM6pJzBcfDuj8D4TyyxsoyKbiSg0X61Esw&#10;1vbCX9TufS4ChF2MCgrv61hKlxVk0A1sTRy8H9sY9EE2udQNXgLcVHIURVNpsOSwUGBNrwVlv/s/&#10;o+D79P75UZXj4zZftdq3k9nbeeeUennulnMQnjr/H360N1rBCO5Xwg2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8r+PEAAAA2gAAAA8AAAAAAAAAAAAAAAAAmAIAAGRycy9k&#10;b3ducmV2LnhtbFBLBQYAAAAABAAEAPUAAACJAwAAAAA=&#10;" fillcolor="#bdd6ed" strokeweight=".34192mm">
                  <v:textbox inset="0,0,0,0">
                    <w:txbxContent>
                      <w:p w:rsidR="00EC06A7" w:rsidRDefault="0010034F">
                        <w:pPr>
                          <w:spacing w:before="10"/>
                          <w:ind w:left="1984" w:right="198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Финансовое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кадровое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обеспечение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государственного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контроля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(надзора),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муниципального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контроля</w:t>
                        </w:r>
                      </w:p>
                    </w:txbxContent>
                  </v:textbox>
                </v:shape>
                <v:shape id="Text Box 3" o:spid="_x0000_s1029" type="#_x0000_t202" style="position:absolute;left:1392;top:281;width:565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AKeMQA&#10;AADaAAAADwAAAGRycy9kb3ducmV2LnhtbESPQWvCQBSE7wX/w/IEb3WjFpHUVUQR1BbUVFqPj+wz&#10;CWbfhuwa03/fLQgeh5n5hpnOW1OKhmpXWFYw6EcgiFOrC84UnL7WrxMQziNrLC2Tgl9yMJ91XqYY&#10;a3vnIzWJz0SAsItRQe59FUvp0pwMur6tiIN3sbVBH2SdSV3jPcBNKYdRNJYGCw4LOVa0zCm9Jjej&#10;4Py9O+zLYnT6yFaN9s3bZPvz6ZTqddvFOwhPrX+GH+2NVjCC/yvh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wCnjEAAAA2gAAAA8AAAAAAAAAAAAAAAAAmAIAAGRycy9k&#10;b3ducmV2LnhtbFBLBQYAAAAABAAEAPUAAACJAwAAAAA=&#10;" fillcolor="#bdd6ed" strokeweight=".34192mm">
                  <v:textbox inset="0,0,0,0">
                    <w:txbxContent>
                      <w:p w:rsidR="00EC06A7" w:rsidRDefault="0010034F">
                        <w:pPr>
                          <w:spacing w:before="10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IV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404"/>
        <w:gridCol w:w="1701"/>
        <w:gridCol w:w="4820"/>
      </w:tblGrid>
      <w:tr w:rsidR="00EC06A7" w:rsidTr="00AD2AD2">
        <w:trPr>
          <w:trHeight w:val="1215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EC06A7" w:rsidRDefault="00A63496" w:rsidP="00A63496">
            <w:pPr>
              <w:pStyle w:val="TableParagraph"/>
              <w:rPr>
                <w:sz w:val="19"/>
              </w:rPr>
            </w:pPr>
            <w:r>
              <w:rPr>
                <w:sz w:val="20"/>
              </w:rPr>
              <w:lastRenderedPageBreak/>
              <w:tab/>
            </w: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252"/>
              <w:rPr>
                <w:sz w:val="20"/>
              </w:rPr>
            </w:pPr>
            <w:r>
              <w:rPr>
                <w:sz w:val="20"/>
              </w:rPr>
              <w:t>сведения, характеризующие финансовое обеспечение исполнения функций по осуществлению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 контроля (надзора), муниципального контроля (планируемое и фактическое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 w:rsidR="00086D9C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AB0E5F" w:rsidRPr="00DD0383" w:rsidRDefault="00AB0E5F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DD0383">
              <w:rPr>
                <w:sz w:val="20"/>
                <w:szCs w:val="20"/>
              </w:rPr>
              <w:t>Финансовое обеспечение исполнения функций по осуществлению муниципального контроля осуществляется за счет средств бюджета администрации городского поселения Игрим, направленное на выплату заработной платы штатных единиц, осуществляющих как муниципальный контроль, так и иные обязанности в соответствии с должностными инструкциями. Дополнительных финансовых средств на выполнение функций по осуществлению муниципального контроля в бюджете городского поселения Игрим не предусмотрено.</w:t>
            </w:r>
          </w:p>
          <w:p w:rsidR="00086D9C" w:rsidRPr="00AB0E5F" w:rsidRDefault="00AB0E5F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DD0383">
              <w:rPr>
                <w:sz w:val="20"/>
                <w:szCs w:val="20"/>
              </w:rPr>
              <w:t xml:space="preserve">Объем финансовых средств, выделенных в 2021 году на выполнение контрольно-надзорных функций (выплата заработной платы) </w:t>
            </w:r>
            <w:r>
              <w:rPr>
                <w:sz w:val="20"/>
                <w:szCs w:val="20"/>
              </w:rPr>
              <w:t>1458634,97</w:t>
            </w:r>
            <w:r w:rsidRPr="00DD0383">
              <w:rPr>
                <w:sz w:val="20"/>
                <w:szCs w:val="20"/>
              </w:rPr>
              <w:t xml:space="preserve"> рублей.</w:t>
            </w:r>
          </w:p>
        </w:tc>
      </w:tr>
      <w:tr w:rsidR="00EC06A7" w:rsidTr="00AD2AD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56"/>
              <w:rPr>
                <w:sz w:val="20"/>
              </w:rPr>
            </w:pPr>
            <w:r>
              <w:rPr>
                <w:sz w:val="20"/>
              </w:rPr>
              <w:t>данные о штатной численности работников органов государственного контроля (надзора),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укомплектованности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штатной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A38F3" w:rsidRPr="00AB0E5F" w:rsidRDefault="00EA38F3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 xml:space="preserve">Количество штатных единиц по должностям, предусматривающим выполнение функций по контролю – 1, из них занятых – 1. Укомплектованность специалистов, уполномоченных осуществлять муниципальный контроль в 2021 году составила 100%. </w:t>
            </w:r>
          </w:p>
        </w:tc>
      </w:tr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AB0E5F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540770">
              <w:rPr>
                <w:sz w:val="20"/>
                <w:szCs w:val="20"/>
              </w:rPr>
              <w:t xml:space="preserve">Специалист, осуществляющий муниципальный контроль, имеет высшее образование, полностью соответствует квалификационным требованиям самостоятельно повышает квалификацию путем </w:t>
            </w:r>
            <w:r w:rsidRPr="00540770">
              <w:rPr>
                <w:color w:val="000000"/>
                <w:spacing w:val="-2"/>
                <w:sz w:val="20"/>
                <w:szCs w:val="20"/>
              </w:rPr>
              <w:t>изучения информации</w:t>
            </w:r>
            <w:r w:rsidRPr="00540770">
              <w:rPr>
                <w:sz w:val="20"/>
                <w:szCs w:val="20"/>
              </w:rPr>
              <w:t xml:space="preserve">. Мероприятии по повышению квалификации </w:t>
            </w:r>
            <w:r>
              <w:rPr>
                <w:sz w:val="20"/>
                <w:szCs w:val="20"/>
              </w:rPr>
              <w:t>специалиста,</w:t>
            </w:r>
            <w:r w:rsidRPr="00540770">
              <w:rPr>
                <w:sz w:val="20"/>
                <w:szCs w:val="20"/>
              </w:rPr>
              <w:t xml:space="preserve"> осуществляющ</w:t>
            </w:r>
            <w:r>
              <w:rPr>
                <w:sz w:val="20"/>
                <w:szCs w:val="20"/>
              </w:rPr>
              <w:t>его</w:t>
            </w:r>
            <w:r w:rsidRPr="00540770">
              <w:rPr>
                <w:sz w:val="20"/>
                <w:szCs w:val="20"/>
              </w:rPr>
              <w:t xml:space="preserve"> муниципальный контроль</w:t>
            </w:r>
            <w:r>
              <w:rPr>
                <w:sz w:val="20"/>
                <w:szCs w:val="20"/>
              </w:rPr>
              <w:t xml:space="preserve">, </w:t>
            </w:r>
            <w:r w:rsidRPr="00540770">
              <w:rPr>
                <w:sz w:val="20"/>
                <w:szCs w:val="20"/>
              </w:rPr>
              <w:t>в 2021 году не проводились.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C06A7" w:rsidTr="00AD2AD2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объему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C037DA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 xml:space="preserve">Средняя нагрузка по проведению контрольных мероприятий на 1 специалиста, осуществляющего функции по муниципальному контролю на территории городского поселения </w:t>
            </w:r>
            <w:r w:rsidR="002C3B90" w:rsidRPr="00AB0E5F">
              <w:rPr>
                <w:sz w:val="20"/>
                <w:szCs w:val="20"/>
              </w:rPr>
              <w:t>Игрим</w:t>
            </w:r>
            <w:r w:rsidRPr="00AB0E5F">
              <w:rPr>
                <w:sz w:val="20"/>
                <w:szCs w:val="20"/>
              </w:rPr>
              <w:t xml:space="preserve"> составила </w:t>
            </w:r>
            <w:r w:rsidR="004F2726" w:rsidRPr="00AB0E5F">
              <w:rPr>
                <w:sz w:val="20"/>
                <w:szCs w:val="20"/>
              </w:rPr>
              <w:t>0</w:t>
            </w:r>
            <w:r w:rsidR="002C3B90" w:rsidRPr="00AB0E5F">
              <w:rPr>
                <w:sz w:val="20"/>
                <w:szCs w:val="20"/>
              </w:rPr>
              <w:t xml:space="preserve"> проверок</w:t>
            </w:r>
          </w:p>
        </w:tc>
      </w:tr>
      <w:tr w:rsidR="00EC06A7" w:rsidTr="00AD2AD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привлеченных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Pr="00AB0E5F" w:rsidRDefault="00C037DA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Эксперты и представители экспертных организаций для проведения мероприятий по контролю не привлекались.</w:t>
            </w:r>
          </w:p>
        </w:tc>
      </w:tr>
    </w:tbl>
    <w:p w:rsidR="00EC06A7" w:rsidRDefault="00EC06A7">
      <w:pPr>
        <w:spacing w:before="6" w:after="1"/>
        <w:rPr>
          <w:sz w:val="23"/>
        </w:rPr>
      </w:pP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404"/>
        <w:gridCol w:w="1701"/>
        <w:gridCol w:w="4820"/>
      </w:tblGrid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13925" w:type="dxa"/>
            <w:gridSpan w:val="3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066" w:right="2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Выводы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итогам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EC06A7" w:rsidTr="00AD2AD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выводы и предложения по результатам осуществления государственного контроля (надзора),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FF5B3F" w:rsidRPr="00AB0E5F" w:rsidRDefault="00FF5B3F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Повышению эффективности и результативности осуществления муниципального контроля будет способствовать:</w:t>
            </w:r>
          </w:p>
          <w:p w:rsidR="00FF5B3F" w:rsidRPr="00AB0E5F" w:rsidRDefault="00FF5B3F" w:rsidP="00AB0E5F">
            <w:pPr>
              <w:pStyle w:val="TableParagraph"/>
              <w:jc w:val="both"/>
              <w:rPr>
                <w:sz w:val="20"/>
                <w:szCs w:val="20"/>
              </w:rPr>
            </w:pPr>
            <w:r w:rsidRPr="00AB0E5F">
              <w:rPr>
                <w:sz w:val="20"/>
                <w:szCs w:val="20"/>
              </w:rPr>
              <w:t>а) систематическое проведение практических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      </w:r>
          </w:p>
          <w:p w:rsidR="00EC06A7" w:rsidRDefault="00FF5B3F" w:rsidP="00AB0E5F">
            <w:pPr>
              <w:pStyle w:val="TableParagraph"/>
              <w:jc w:val="both"/>
              <w:rPr>
                <w:sz w:val="18"/>
              </w:rPr>
            </w:pPr>
            <w:r w:rsidRPr="00AB0E5F">
              <w:rPr>
                <w:sz w:val="20"/>
                <w:szCs w:val="20"/>
              </w:rPr>
              <w:t xml:space="preserve">б) организация и проведение с населением профилактической работы по предотвращению </w:t>
            </w:r>
            <w:r w:rsidRPr="00AB0E5F">
              <w:rPr>
                <w:sz w:val="20"/>
                <w:szCs w:val="20"/>
              </w:rPr>
              <w:lastRenderedPageBreak/>
              <w:t>нарушений законодательства</w:t>
            </w:r>
            <w:r w:rsidRPr="00FF5B3F">
              <w:rPr>
                <w:sz w:val="18"/>
              </w:rPr>
              <w:t>.</w:t>
            </w:r>
          </w:p>
        </w:tc>
      </w:tr>
      <w:tr w:rsidR="00EC06A7" w:rsidTr="00AD2AD2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Default="00FF5B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AD2AD2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7404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иные предложения, связанные с осуществлением государственного контроля (надзора),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EC06A7" w:rsidRDefault="00FF5B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10034F" w:rsidRDefault="0010034F" w:rsidP="002C3B90"/>
    <w:sectPr w:rsidR="0010034F" w:rsidSect="00A15CD7">
      <w:pgSz w:w="16840" w:h="11910" w:orient="landscape"/>
      <w:pgMar w:top="567" w:right="15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86D9C"/>
    <w:rsid w:val="00092294"/>
    <w:rsid w:val="000B6240"/>
    <w:rsid w:val="000C7CA7"/>
    <w:rsid w:val="0010034F"/>
    <w:rsid w:val="001748A6"/>
    <w:rsid w:val="001F4BF1"/>
    <w:rsid w:val="0020261A"/>
    <w:rsid w:val="0022469C"/>
    <w:rsid w:val="0024329F"/>
    <w:rsid w:val="002C04A9"/>
    <w:rsid w:val="002C3B90"/>
    <w:rsid w:val="002E6423"/>
    <w:rsid w:val="002F5C5F"/>
    <w:rsid w:val="00306D4A"/>
    <w:rsid w:val="00326045"/>
    <w:rsid w:val="003277DA"/>
    <w:rsid w:val="0034633F"/>
    <w:rsid w:val="003647C8"/>
    <w:rsid w:val="003D4B4F"/>
    <w:rsid w:val="003F5A1E"/>
    <w:rsid w:val="004018A8"/>
    <w:rsid w:val="00455DDE"/>
    <w:rsid w:val="00462ED6"/>
    <w:rsid w:val="0049223A"/>
    <w:rsid w:val="004B1E27"/>
    <w:rsid w:val="004B58FB"/>
    <w:rsid w:val="004F0C2F"/>
    <w:rsid w:val="004F2726"/>
    <w:rsid w:val="004F5DFF"/>
    <w:rsid w:val="005112F4"/>
    <w:rsid w:val="00533C4D"/>
    <w:rsid w:val="0054290C"/>
    <w:rsid w:val="0056062E"/>
    <w:rsid w:val="0056085D"/>
    <w:rsid w:val="0056496F"/>
    <w:rsid w:val="005F65C2"/>
    <w:rsid w:val="00616D0D"/>
    <w:rsid w:val="00644D12"/>
    <w:rsid w:val="0067164C"/>
    <w:rsid w:val="00681EF5"/>
    <w:rsid w:val="006C6E13"/>
    <w:rsid w:val="006D237B"/>
    <w:rsid w:val="006D452A"/>
    <w:rsid w:val="00710ADC"/>
    <w:rsid w:val="00716217"/>
    <w:rsid w:val="0073280C"/>
    <w:rsid w:val="0073724F"/>
    <w:rsid w:val="00757679"/>
    <w:rsid w:val="00786024"/>
    <w:rsid w:val="007F4FAC"/>
    <w:rsid w:val="00820614"/>
    <w:rsid w:val="00845888"/>
    <w:rsid w:val="00857E39"/>
    <w:rsid w:val="00865D97"/>
    <w:rsid w:val="0089353B"/>
    <w:rsid w:val="008E1E1A"/>
    <w:rsid w:val="008E7F5D"/>
    <w:rsid w:val="008F55A3"/>
    <w:rsid w:val="00946D94"/>
    <w:rsid w:val="00976A5F"/>
    <w:rsid w:val="00980D26"/>
    <w:rsid w:val="00982CE9"/>
    <w:rsid w:val="009B6F39"/>
    <w:rsid w:val="009F386C"/>
    <w:rsid w:val="00A06074"/>
    <w:rsid w:val="00A1462E"/>
    <w:rsid w:val="00A15CD7"/>
    <w:rsid w:val="00A63496"/>
    <w:rsid w:val="00A66A97"/>
    <w:rsid w:val="00A82167"/>
    <w:rsid w:val="00AA20E8"/>
    <w:rsid w:val="00AB0E5F"/>
    <w:rsid w:val="00AB47A6"/>
    <w:rsid w:val="00AD2AD2"/>
    <w:rsid w:val="00B84FCA"/>
    <w:rsid w:val="00B85445"/>
    <w:rsid w:val="00BF5655"/>
    <w:rsid w:val="00C037DA"/>
    <w:rsid w:val="00C35096"/>
    <w:rsid w:val="00C63366"/>
    <w:rsid w:val="00CA3175"/>
    <w:rsid w:val="00CE3C72"/>
    <w:rsid w:val="00CF6C64"/>
    <w:rsid w:val="00D11FF3"/>
    <w:rsid w:val="00DD46AC"/>
    <w:rsid w:val="00DE78FC"/>
    <w:rsid w:val="00DF6490"/>
    <w:rsid w:val="00E069E4"/>
    <w:rsid w:val="00E11B1C"/>
    <w:rsid w:val="00EA38F3"/>
    <w:rsid w:val="00EC06A7"/>
    <w:rsid w:val="00F20B89"/>
    <w:rsid w:val="00F52106"/>
    <w:rsid w:val="00F72513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524EC-2A12-4232-A23E-0AC1AD98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B1E27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10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Пряшникова Дарья Максимовна</dc:creator>
  <cp:lastModifiedBy>Skirda M V</cp:lastModifiedBy>
  <cp:revision>44</cp:revision>
  <cp:lastPrinted>2022-02-17T10:12:00Z</cp:lastPrinted>
  <dcterms:created xsi:type="dcterms:W3CDTF">2022-02-18T07:20:00Z</dcterms:created>
  <dcterms:modified xsi:type="dcterms:W3CDTF">2022-02-24T10:04:00Z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2022-02-10T00:00:00Z</vt:filetime>
  </property>
</Properties>
</file>