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43" w:rsidRDefault="00AE3643" w:rsidP="001315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E3643" w:rsidRDefault="004C3802" w:rsidP="00131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 о создании лесопаркового зеленого пояса на землях лесного фонда</w:t>
      </w:r>
    </w:p>
    <w:p w:rsidR="00AE3643" w:rsidRDefault="004C3802" w:rsidP="001315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AE3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 2019</w:t>
      </w:r>
      <w:r w:rsidR="00AE3643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AE364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3643" w:rsidRDefault="004C3802" w:rsidP="001315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18.00</w:t>
      </w:r>
      <w:r w:rsidR="00AE3643">
        <w:rPr>
          <w:rFonts w:ascii="Times New Roman" w:hAnsi="Times New Roman" w:cs="Times New Roman"/>
          <w:sz w:val="26"/>
          <w:szCs w:val="26"/>
        </w:rPr>
        <w:t xml:space="preserve"> ч.                                                                                                                </w:t>
      </w:r>
    </w:p>
    <w:p w:rsidR="00AE3643" w:rsidRDefault="004C3802" w:rsidP="001315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зал заседаний администрации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AE36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3643" w:rsidRDefault="00AE3643" w:rsidP="001315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AE3643" w:rsidRDefault="00642092" w:rsidP="001315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E364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C3802"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  <w:r w:rsidR="004C3802">
        <w:rPr>
          <w:rFonts w:ascii="Times New Roman" w:hAnsi="Times New Roman" w:cs="Times New Roman"/>
          <w:sz w:val="26"/>
          <w:szCs w:val="26"/>
        </w:rPr>
        <w:t xml:space="preserve"> С.А. </w:t>
      </w:r>
      <w:r w:rsidR="00AE364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4C380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4C3802">
        <w:rPr>
          <w:rFonts w:ascii="Times New Roman" w:hAnsi="Times New Roman" w:cs="Times New Roman"/>
          <w:sz w:val="26"/>
          <w:szCs w:val="26"/>
        </w:rPr>
        <w:t>. Главы</w:t>
      </w:r>
      <w:r w:rsidR="00AE3643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AE3643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AE36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3643" w:rsidRDefault="00642092" w:rsidP="001315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E3643">
        <w:rPr>
          <w:rFonts w:ascii="Times New Roman" w:hAnsi="Times New Roman" w:cs="Times New Roman"/>
          <w:sz w:val="26"/>
          <w:szCs w:val="26"/>
        </w:rPr>
        <w:t>.</w:t>
      </w:r>
      <w:r w:rsidR="00A60568">
        <w:rPr>
          <w:rFonts w:ascii="Times New Roman" w:hAnsi="Times New Roman" w:cs="Times New Roman"/>
          <w:sz w:val="26"/>
          <w:szCs w:val="26"/>
        </w:rPr>
        <w:t xml:space="preserve"> Ч</w:t>
      </w:r>
      <w:r w:rsidR="00E9030E">
        <w:rPr>
          <w:rFonts w:ascii="Times New Roman" w:hAnsi="Times New Roman" w:cs="Times New Roman"/>
          <w:sz w:val="26"/>
          <w:szCs w:val="26"/>
        </w:rPr>
        <w:t>лены О</w:t>
      </w:r>
      <w:r w:rsidR="004C3802">
        <w:rPr>
          <w:rFonts w:ascii="Times New Roman" w:hAnsi="Times New Roman" w:cs="Times New Roman"/>
          <w:sz w:val="26"/>
          <w:szCs w:val="26"/>
        </w:rPr>
        <w:t>бщественного Совета поселения</w:t>
      </w:r>
      <w:r w:rsidR="00AE3643">
        <w:rPr>
          <w:rFonts w:ascii="Times New Roman" w:hAnsi="Times New Roman" w:cs="Times New Roman"/>
          <w:sz w:val="26"/>
          <w:szCs w:val="26"/>
        </w:rPr>
        <w:t xml:space="preserve">, </w:t>
      </w:r>
      <w:r w:rsidR="004C3802">
        <w:rPr>
          <w:rFonts w:ascii="Times New Roman" w:hAnsi="Times New Roman" w:cs="Times New Roman"/>
          <w:sz w:val="26"/>
          <w:szCs w:val="26"/>
        </w:rPr>
        <w:t>депутаты</w:t>
      </w:r>
      <w:r w:rsidR="00AE3643">
        <w:rPr>
          <w:rFonts w:ascii="Times New Roman" w:hAnsi="Times New Roman" w:cs="Times New Roman"/>
          <w:sz w:val="26"/>
          <w:szCs w:val="26"/>
        </w:rPr>
        <w:t xml:space="preserve"> Совета поселения, </w:t>
      </w:r>
      <w:r w:rsidR="008A4BDC">
        <w:rPr>
          <w:rFonts w:ascii="Times New Roman" w:hAnsi="Times New Roman" w:cs="Times New Roman"/>
          <w:sz w:val="26"/>
          <w:szCs w:val="26"/>
        </w:rPr>
        <w:t>жители поселения</w:t>
      </w:r>
      <w:r w:rsidR="00AE3643">
        <w:rPr>
          <w:rFonts w:ascii="Times New Roman" w:hAnsi="Times New Roman" w:cs="Times New Roman"/>
          <w:sz w:val="26"/>
          <w:szCs w:val="26"/>
        </w:rPr>
        <w:t xml:space="preserve"> – всего – </w:t>
      </w:r>
      <w:r w:rsidR="004C3802">
        <w:rPr>
          <w:rFonts w:ascii="Times New Roman" w:hAnsi="Times New Roman" w:cs="Times New Roman"/>
          <w:sz w:val="26"/>
          <w:szCs w:val="26"/>
        </w:rPr>
        <w:t>34</w:t>
      </w:r>
      <w:r w:rsidR="00AE364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AE3643" w:rsidRDefault="00AE3643" w:rsidP="001315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проведение совещания: </w:t>
      </w:r>
      <w:r w:rsidR="004C3802">
        <w:rPr>
          <w:rFonts w:ascii="Times New Roman" w:hAnsi="Times New Roman" w:cs="Times New Roman"/>
          <w:sz w:val="26"/>
          <w:szCs w:val="26"/>
        </w:rPr>
        <w:t xml:space="preserve">зал заседания администрации городского поселения </w:t>
      </w:r>
      <w:proofErr w:type="spellStart"/>
      <w:r w:rsidR="004C3802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4C3802">
        <w:rPr>
          <w:rFonts w:ascii="Times New Roman" w:hAnsi="Times New Roman" w:cs="Times New Roman"/>
          <w:sz w:val="26"/>
          <w:szCs w:val="26"/>
        </w:rPr>
        <w:t>.</w:t>
      </w:r>
    </w:p>
    <w:p w:rsidR="00AE3643" w:rsidRDefault="00AE3643" w:rsidP="001315F5">
      <w:pPr>
        <w:spacing w:after="0"/>
        <w:jc w:val="both"/>
        <w:rPr>
          <w:rFonts w:ascii="Times New Roman" w:hAnsi="Times New Roman" w:cs="Times New Roman"/>
        </w:rPr>
      </w:pPr>
    </w:p>
    <w:p w:rsidR="00AE3643" w:rsidRDefault="00AE3643" w:rsidP="001315F5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</w:t>
      </w:r>
    </w:p>
    <w:p w:rsidR="00AE3643" w:rsidRDefault="00AE3643" w:rsidP="001315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21688" w:rsidRDefault="004C3802" w:rsidP="00F2168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Общественное обсуждение о создании лесопаркового зеленого </w:t>
      </w:r>
      <w:r w:rsidR="001B5839">
        <w:rPr>
          <w:rFonts w:ascii="Times New Roman" w:hAnsi="Times New Roman" w:cs="Times New Roman"/>
          <w:sz w:val="26"/>
          <w:szCs w:val="26"/>
        </w:rPr>
        <w:t>пояса на</w:t>
      </w:r>
      <w:r>
        <w:rPr>
          <w:rFonts w:ascii="Times New Roman" w:hAnsi="Times New Roman" w:cs="Times New Roman"/>
          <w:sz w:val="26"/>
          <w:szCs w:val="26"/>
        </w:rPr>
        <w:t xml:space="preserve"> землях лесного фонда, прилегающих к границам населенного пункта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1315F5">
        <w:rPr>
          <w:rFonts w:ascii="Times New Roman" w:hAnsi="Times New Roman" w:cs="Times New Roman"/>
          <w:sz w:val="26"/>
          <w:szCs w:val="26"/>
        </w:rPr>
        <w:t xml:space="preserve"> </w:t>
      </w:r>
      <w:r w:rsidR="001B5839">
        <w:rPr>
          <w:rFonts w:ascii="Times New Roman" w:hAnsi="Times New Roman" w:cs="Times New Roman"/>
          <w:sz w:val="26"/>
          <w:szCs w:val="26"/>
        </w:rPr>
        <w:t>(начальник</w:t>
      </w:r>
      <w:r w:rsidR="001315F5">
        <w:rPr>
          <w:rFonts w:ascii="Times New Roman" w:hAnsi="Times New Roman" w:cs="Times New Roman"/>
          <w:sz w:val="26"/>
          <w:szCs w:val="26"/>
        </w:rPr>
        <w:t xml:space="preserve"> отдела по земельному и муниципальному хозяйству администрации городского поселения </w:t>
      </w:r>
      <w:proofErr w:type="spellStart"/>
      <w:r w:rsidR="001315F5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1315F5">
        <w:rPr>
          <w:rFonts w:ascii="Times New Roman" w:hAnsi="Times New Roman" w:cs="Times New Roman"/>
          <w:sz w:val="26"/>
          <w:szCs w:val="26"/>
        </w:rPr>
        <w:t xml:space="preserve"> – Скирда Марина Владимировна)</w:t>
      </w:r>
      <w:r w:rsidR="00F21688">
        <w:rPr>
          <w:rFonts w:ascii="Times New Roman" w:hAnsi="Times New Roman" w:cs="Times New Roman"/>
          <w:sz w:val="26"/>
          <w:szCs w:val="26"/>
        </w:rPr>
        <w:t>.</w:t>
      </w:r>
    </w:p>
    <w:p w:rsidR="00F21688" w:rsidRPr="00F21688" w:rsidRDefault="00F21688" w:rsidP="00F21688">
      <w:pPr>
        <w:ind w:firstLine="709"/>
        <w:jc w:val="both"/>
        <w:rPr>
          <w:b/>
          <w:sz w:val="26"/>
          <w:szCs w:val="26"/>
        </w:rPr>
      </w:pPr>
      <w:r w:rsidRPr="00F21688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="004C3802" w:rsidRPr="00F21688">
        <w:rPr>
          <w:b/>
          <w:sz w:val="26"/>
          <w:szCs w:val="26"/>
        </w:rPr>
        <w:t xml:space="preserve"> </w:t>
      </w:r>
    </w:p>
    <w:p w:rsidR="00E9030E" w:rsidRDefault="00F21688" w:rsidP="00E9030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1688">
        <w:rPr>
          <w:rFonts w:ascii="Times New Roman" w:hAnsi="Times New Roman" w:cs="Times New Roman"/>
          <w:sz w:val="26"/>
          <w:szCs w:val="26"/>
        </w:rPr>
        <w:t xml:space="preserve">Скирда М.В. - </w:t>
      </w:r>
      <w:r w:rsidR="00A60568" w:rsidRPr="00F21688">
        <w:rPr>
          <w:rFonts w:ascii="Times New Roman" w:hAnsi="Times New Roman" w:cs="Times New Roman"/>
          <w:sz w:val="26"/>
          <w:szCs w:val="26"/>
        </w:rPr>
        <w:t xml:space="preserve"> С 1 января 2017 года вступил в силу Федеральный закон от 03.07.2016 N 353-ФЗ "О внесении изменений в Федеральный закон "Об охране окружающей среды" и отдельные законодательные акты Российской Федерации в части создания лесопарковых зеленых поясов".</w:t>
      </w:r>
    </w:p>
    <w:p w:rsidR="00A60568" w:rsidRPr="00E9030E" w:rsidRDefault="00E10659" w:rsidP="00E9030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="00A60568" w:rsidRPr="00A60568">
          <w:rPr>
            <w:rFonts w:ascii="Times New Roman" w:hAnsi="Times New Roman" w:cs="Times New Roman"/>
            <w:bCs/>
            <w:color w:val="000000"/>
            <w:sz w:val="26"/>
            <w:szCs w:val="26"/>
          </w:rPr>
          <w:t>Закон</w:t>
        </w:r>
      </w:hyperlink>
      <w:r w:rsidR="00A60568" w:rsidRPr="00A60568">
        <w:rPr>
          <w:rFonts w:ascii="Times New Roman" w:hAnsi="Times New Roman" w:cs="Times New Roman"/>
          <w:bCs/>
          <w:sz w:val="26"/>
          <w:szCs w:val="26"/>
        </w:rPr>
        <w:t xml:space="preserve"> № 353-ФЗ направлен на установление правовых основ создания лесопарковых зеленых поясов и определение их правового режима в целях реализации права граждан на благоприятную окружающую среду. Указанный </w:t>
      </w:r>
      <w:hyperlink r:id="rId6" w:history="1">
        <w:r w:rsidR="00A60568" w:rsidRPr="00A60568">
          <w:rPr>
            <w:rFonts w:ascii="Times New Roman" w:hAnsi="Times New Roman" w:cs="Times New Roman"/>
            <w:bCs/>
            <w:color w:val="000000"/>
            <w:sz w:val="26"/>
            <w:szCs w:val="26"/>
          </w:rPr>
          <w:t>Закон</w:t>
        </w:r>
      </w:hyperlink>
      <w:r w:rsidR="00A60568" w:rsidRPr="00A60568">
        <w:rPr>
          <w:rFonts w:ascii="Times New Roman" w:hAnsi="Times New Roman" w:cs="Times New Roman"/>
          <w:bCs/>
          <w:sz w:val="26"/>
          <w:szCs w:val="26"/>
        </w:rPr>
        <w:t xml:space="preserve"> вносит изменения в Федеральный </w:t>
      </w:r>
      <w:hyperlink r:id="rId7" w:history="1">
        <w:r w:rsidR="00A60568" w:rsidRPr="00A60568">
          <w:rPr>
            <w:rFonts w:ascii="Times New Roman" w:hAnsi="Times New Roman" w:cs="Times New Roman"/>
            <w:bCs/>
            <w:color w:val="000000"/>
            <w:sz w:val="26"/>
            <w:szCs w:val="26"/>
          </w:rPr>
          <w:t>закон</w:t>
        </w:r>
      </w:hyperlink>
      <w:r w:rsidR="00A60568" w:rsidRPr="00A60568">
        <w:rPr>
          <w:rFonts w:ascii="Times New Roman" w:hAnsi="Times New Roman" w:cs="Times New Roman"/>
          <w:bCs/>
          <w:sz w:val="26"/>
          <w:szCs w:val="26"/>
        </w:rPr>
        <w:t xml:space="preserve"> "Об охране окружающей среды", </w:t>
      </w:r>
      <w:hyperlink r:id="rId8" w:history="1">
        <w:r w:rsidR="00A60568" w:rsidRPr="00A60568">
          <w:rPr>
            <w:rFonts w:ascii="Times New Roman" w:hAnsi="Times New Roman" w:cs="Times New Roman"/>
            <w:bCs/>
            <w:color w:val="000000"/>
            <w:sz w:val="26"/>
            <w:szCs w:val="26"/>
          </w:rPr>
          <w:t>Кодекс</w:t>
        </w:r>
      </w:hyperlink>
      <w:r w:rsidR="00A60568" w:rsidRPr="00A60568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об административных правонарушениях, Федеральный </w:t>
      </w:r>
      <w:hyperlink r:id="rId9" w:history="1">
        <w:r w:rsidR="00A60568" w:rsidRPr="00A60568">
          <w:rPr>
            <w:rFonts w:ascii="Times New Roman" w:hAnsi="Times New Roman" w:cs="Times New Roman"/>
            <w:bCs/>
            <w:color w:val="000000"/>
            <w:sz w:val="26"/>
            <w:szCs w:val="26"/>
          </w:rPr>
          <w:t>закон</w:t>
        </w:r>
      </w:hyperlink>
      <w:r w:rsidR="00A60568" w:rsidRPr="00A60568">
        <w:rPr>
          <w:rFonts w:ascii="Times New Roman" w:hAnsi="Times New Roman" w:cs="Times New Roman"/>
          <w:bCs/>
          <w:sz w:val="26"/>
          <w:szCs w:val="26"/>
        </w:rPr>
        <w:t xml:space="preserve"> "Об основах общественного контроля в Российской Федерации".</w:t>
      </w:r>
    </w:p>
    <w:p w:rsidR="00A60568" w:rsidRDefault="00A60568" w:rsidP="00E903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0568">
        <w:rPr>
          <w:rFonts w:ascii="Times New Roman" w:hAnsi="Times New Roman" w:cs="Times New Roman"/>
          <w:bCs/>
          <w:sz w:val="26"/>
          <w:szCs w:val="26"/>
        </w:rPr>
        <w:t xml:space="preserve">Согласно </w:t>
      </w:r>
      <w:hyperlink r:id="rId10" w:history="1">
        <w:r w:rsidRPr="00A60568">
          <w:rPr>
            <w:rFonts w:ascii="Times New Roman" w:hAnsi="Times New Roman" w:cs="Times New Roman"/>
            <w:bCs/>
            <w:color w:val="000000"/>
            <w:sz w:val="26"/>
            <w:szCs w:val="26"/>
          </w:rPr>
          <w:t>Закона</w:t>
        </w:r>
      </w:hyperlink>
      <w:r w:rsidRPr="00A60568">
        <w:rPr>
          <w:rFonts w:ascii="Times New Roman" w:hAnsi="Times New Roman" w:cs="Times New Roman"/>
          <w:bCs/>
          <w:sz w:val="26"/>
          <w:szCs w:val="26"/>
        </w:rPr>
        <w:t xml:space="preserve"> лесопарковый зеленый пояс - это зона с ограниченным режимом природопользования и иной хозяйственной деятельности, включающая в себя территории, на которых расположены леса, и территории зеленого фонда в границах городских населенных пунктов, которые прилегают к указанным лесам или составляют с ними единую естественную экологическую систему.</w:t>
      </w:r>
    </w:p>
    <w:p w:rsidR="00A60568" w:rsidRDefault="00290FF9" w:rsidP="00A605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Вопрос: Панова </w:t>
      </w:r>
      <w:r w:rsidR="001B5839">
        <w:rPr>
          <w:rFonts w:ascii="Times New Roman" w:hAnsi="Times New Roman" w:cs="Times New Roman"/>
          <w:bCs/>
          <w:sz w:val="26"/>
          <w:szCs w:val="26"/>
        </w:rPr>
        <w:t>А.Я.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Какие запреты устанавливают в лесопарковых поясах?</w:t>
      </w:r>
    </w:p>
    <w:p w:rsidR="00290FF9" w:rsidRDefault="00290FF9" w:rsidP="00290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Ответ:</w:t>
      </w:r>
      <w:r w:rsidR="001B5839">
        <w:rPr>
          <w:rFonts w:ascii="Times New Roman" w:hAnsi="Times New Roman" w:cs="Times New Roman"/>
          <w:bCs/>
          <w:sz w:val="26"/>
          <w:szCs w:val="26"/>
        </w:rPr>
        <w:t xml:space="preserve"> Скирда М.В. -</w:t>
      </w:r>
      <w:r w:rsidRPr="00290F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290FF9">
        <w:rPr>
          <w:rFonts w:ascii="Times New Roman" w:hAnsi="Times New Roman" w:cs="Times New Roman"/>
          <w:bCs/>
          <w:sz w:val="26"/>
          <w:szCs w:val="26"/>
        </w:rPr>
        <w:t xml:space="preserve"> целях особой охраны природных объектов, расположенных в лесопарковых зеленых поясах, устанавливается ограниченный режим природопользования и иной хозяйственной деятельности. В частности, запрещается использование разного рода химических препаратов, размещение </w:t>
      </w:r>
      <w:r w:rsidRPr="00290FF9">
        <w:rPr>
          <w:rFonts w:ascii="Times New Roman" w:hAnsi="Times New Roman" w:cs="Times New Roman"/>
          <w:bCs/>
          <w:sz w:val="26"/>
          <w:szCs w:val="26"/>
        </w:rPr>
        <w:lastRenderedPageBreak/>
        <w:t>складов ядохимикатов, скотомогильников, добыча полезных ископаемых, возведение объектов капитального строительства, за исключением разного рода линейных объектов (линий связи, электропередач, автодорог), а также санаториев, детских лагерей и иных объектов здравоохранения, образования, туризма, физкультурно-спортивной и оздоровительной деятельности.</w:t>
      </w:r>
    </w:p>
    <w:p w:rsidR="00290FF9" w:rsidRDefault="00290FF9" w:rsidP="00290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Путилов В.В. выразил мнение о том, что мы проживаем в достаточно о</w:t>
      </w:r>
      <w:r w:rsidR="006F148D">
        <w:rPr>
          <w:rFonts w:ascii="Times New Roman" w:hAnsi="Times New Roman" w:cs="Times New Roman"/>
          <w:bCs/>
          <w:sz w:val="26"/>
          <w:szCs w:val="26"/>
        </w:rPr>
        <w:t>зелененной местности.</w:t>
      </w:r>
    </w:p>
    <w:p w:rsidR="00290FF9" w:rsidRDefault="006F148D" w:rsidP="006F14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Безенков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В.В. </w:t>
      </w:r>
      <w:r w:rsidR="001B5839">
        <w:rPr>
          <w:rFonts w:ascii="Times New Roman" w:hAnsi="Times New Roman" w:cs="Times New Roman"/>
          <w:bCs/>
          <w:sz w:val="26"/>
          <w:szCs w:val="26"/>
        </w:rPr>
        <w:t>отметил</w:t>
      </w:r>
      <w:r>
        <w:rPr>
          <w:rFonts w:ascii="Times New Roman" w:hAnsi="Times New Roman" w:cs="Times New Roman"/>
          <w:bCs/>
          <w:sz w:val="26"/>
          <w:szCs w:val="26"/>
        </w:rPr>
        <w:t xml:space="preserve">, что </w:t>
      </w:r>
      <w:r w:rsidRPr="006F148D">
        <w:rPr>
          <w:rFonts w:ascii="Times New Roman" w:hAnsi="Times New Roman" w:cs="Times New Roman"/>
          <w:bCs/>
          <w:sz w:val="26"/>
          <w:szCs w:val="26"/>
        </w:rPr>
        <w:t xml:space="preserve">нецелесообразным создание </w:t>
      </w:r>
      <w:r w:rsidRPr="006F148D">
        <w:rPr>
          <w:rFonts w:ascii="Times New Roman" w:hAnsi="Times New Roman" w:cs="Times New Roman"/>
          <w:sz w:val="26"/>
          <w:szCs w:val="26"/>
        </w:rPr>
        <w:t xml:space="preserve">лесопаркового зеленого пояса </w:t>
      </w:r>
      <w:r w:rsidRPr="006F148D">
        <w:rPr>
          <w:rFonts w:ascii="Times New Roman" w:hAnsi="Times New Roman" w:cs="Times New Roman"/>
          <w:bCs/>
          <w:sz w:val="26"/>
          <w:szCs w:val="26"/>
        </w:rPr>
        <w:t>вокруг п.</w:t>
      </w:r>
      <w:r w:rsidR="001B583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F148D">
        <w:rPr>
          <w:rFonts w:ascii="Times New Roman" w:hAnsi="Times New Roman" w:cs="Times New Roman"/>
          <w:bCs/>
          <w:sz w:val="26"/>
          <w:szCs w:val="26"/>
        </w:rPr>
        <w:t>Игрим</w:t>
      </w:r>
      <w:proofErr w:type="spellEnd"/>
      <w:r w:rsidRPr="006F148D">
        <w:rPr>
          <w:rFonts w:ascii="Times New Roman" w:hAnsi="Times New Roman" w:cs="Times New Roman"/>
          <w:bCs/>
          <w:sz w:val="26"/>
          <w:szCs w:val="26"/>
        </w:rPr>
        <w:t xml:space="preserve"> из состава земель лесного фонда, которые расположены в черте поселка.</w:t>
      </w:r>
    </w:p>
    <w:p w:rsidR="00F21688" w:rsidRPr="00F21688" w:rsidRDefault="00F21688" w:rsidP="006F14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1688">
        <w:rPr>
          <w:rFonts w:ascii="Times New Roman" w:hAnsi="Times New Roman" w:cs="Times New Roman"/>
          <w:b/>
          <w:bCs/>
          <w:sz w:val="26"/>
          <w:szCs w:val="26"/>
        </w:rPr>
        <w:t>Решение:</w:t>
      </w:r>
    </w:p>
    <w:p w:rsidR="00290FF9" w:rsidRDefault="00290FF9" w:rsidP="00290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Храмиков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С.А. </w:t>
      </w:r>
      <w:r w:rsidR="001B5839">
        <w:rPr>
          <w:rFonts w:ascii="Times New Roman" w:hAnsi="Times New Roman" w:cs="Times New Roman"/>
          <w:bCs/>
          <w:sz w:val="26"/>
          <w:szCs w:val="26"/>
        </w:rPr>
        <w:t xml:space="preserve">предложил проголосовать </w:t>
      </w:r>
      <w:r w:rsidR="00E45E0A">
        <w:rPr>
          <w:rFonts w:ascii="Times New Roman" w:hAnsi="Times New Roman" w:cs="Times New Roman"/>
          <w:bCs/>
          <w:sz w:val="26"/>
          <w:szCs w:val="26"/>
        </w:rPr>
        <w:t xml:space="preserve">о </w:t>
      </w:r>
      <w:bookmarkStart w:id="0" w:name="_GoBack"/>
      <w:bookmarkEnd w:id="0"/>
      <w:r w:rsidR="00E45E0A">
        <w:rPr>
          <w:rFonts w:ascii="Times New Roman" w:hAnsi="Times New Roman" w:cs="Times New Roman"/>
          <w:bCs/>
          <w:sz w:val="26"/>
          <w:szCs w:val="26"/>
        </w:rPr>
        <w:t xml:space="preserve">создания лесопаркового зеленого пояса на землях лесного фонда, прилегающих к границам населенного пункта </w:t>
      </w:r>
      <w:proofErr w:type="spellStart"/>
      <w:r w:rsidR="00E45E0A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E45E0A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E45E0A">
        <w:rPr>
          <w:rFonts w:ascii="Times New Roman" w:hAnsi="Times New Roman" w:cs="Times New Roman"/>
          <w:bCs/>
          <w:sz w:val="26"/>
          <w:szCs w:val="26"/>
        </w:rPr>
        <w:t>Игрим</w:t>
      </w:r>
      <w:proofErr w:type="spellEnd"/>
      <w:r w:rsidR="008D47A8">
        <w:rPr>
          <w:rFonts w:ascii="Times New Roman" w:hAnsi="Times New Roman" w:cs="Times New Roman"/>
          <w:bCs/>
          <w:sz w:val="26"/>
          <w:szCs w:val="26"/>
        </w:rPr>
        <w:t>.</w:t>
      </w:r>
    </w:p>
    <w:p w:rsidR="00F21688" w:rsidRPr="00F21688" w:rsidRDefault="00F21688" w:rsidP="00F216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216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Проголосовали:</w:t>
      </w:r>
    </w:p>
    <w:p w:rsidR="00F21688" w:rsidRPr="00F21688" w:rsidRDefault="00F21688" w:rsidP="00F216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21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F216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1688" w:rsidRPr="00F21688" w:rsidRDefault="00F21688" w:rsidP="00F216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21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 человека</w:t>
      </w:r>
      <w:r w:rsidRPr="00F216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1688" w:rsidRPr="00F21688" w:rsidRDefault="00F21688" w:rsidP="00F2168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6"/>
          <w:szCs w:val="26"/>
        </w:rPr>
      </w:pPr>
      <w:r w:rsidRPr="00F21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Воздержался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290FF9" w:rsidRPr="00A60568" w:rsidRDefault="00290FF9" w:rsidP="00A605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0568" w:rsidRPr="00A60568" w:rsidRDefault="00A60568" w:rsidP="001315F5">
      <w:pPr>
        <w:jc w:val="both"/>
        <w:rPr>
          <w:b/>
          <w:sz w:val="26"/>
          <w:szCs w:val="26"/>
        </w:rPr>
      </w:pPr>
    </w:p>
    <w:p w:rsidR="00C46C97" w:rsidRPr="00F05595" w:rsidRDefault="00AE3643" w:rsidP="001315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6C2486" w:rsidRDefault="008D47A8" w:rsidP="00F2168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</w:p>
    <w:p w:rsidR="008D47A8" w:rsidRDefault="008D47A8" w:rsidP="00F216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47A8" w:rsidRPr="0080082F" w:rsidRDefault="008D47A8" w:rsidP="00F2168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собрания                                                                             И.В. Смирнова</w:t>
      </w:r>
    </w:p>
    <w:p w:rsidR="00A379F3" w:rsidRDefault="00E10659" w:rsidP="001315F5">
      <w:pPr>
        <w:jc w:val="both"/>
      </w:pPr>
    </w:p>
    <w:sectPr w:rsidR="00A379F3" w:rsidSect="00E9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C0A1D"/>
    <w:multiLevelType w:val="hybridMultilevel"/>
    <w:tmpl w:val="7BD2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0D1"/>
    <w:rsid w:val="00026CCD"/>
    <w:rsid w:val="000C6A6D"/>
    <w:rsid w:val="00123CAC"/>
    <w:rsid w:val="001315F5"/>
    <w:rsid w:val="001B5839"/>
    <w:rsid w:val="001F6ED9"/>
    <w:rsid w:val="00290FF9"/>
    <w:rsid w:val="002A276A"/>
    <w:rsid w:val="003B0BF7"/>
    <w:rsid w:val="003D39F3"/>
    <w:rsid w:val="004C3802"/>
    <w:rsid w:val="00582A74"/>
    <w:rsid w:val="00642092"/>
    <w:rsid w:val="00693A8A"/>
    <w:rsid w:val="006C2486"/>
    <w:rsid w:val="006F148D"/>
    <w:rsid w:val="006F3B6E"/>
    <w:rsid w:val="00732DC4"/>
    <w:rsid w:val="0080082F"/>
    <w:rsid w:val="008941A4"/>
    <w:rsid w:val="008A4BDC"/>
    <w:rsid w:val="008D47A8"/>
    <w:rsid w:val="008F63B5"/>
    <w:rsid w:val="009560D1"/>
    <w:rsid w:val="009850B6"/>
    <w:rsid w:val="009F6C85"/>
    <w:rsid w:val="00A60568"/>
    <w:rsid w:val="00AA060C"/>
    <w:rsid w:val="00AD1792"/>
    <w:rsid w:val="00AE3643"/>
    <w:rsid w:val="00BA7C39"/>
    <w:rsid w:val="00BB67CC"/>
    <w:rsid w:val="00BE6CD3"/>
    <w:rsid w:val="00BF3763"/>
    <w:rsid w:val="00C40B1A"/>
    <w:rsid w:val="00C426A0"/>
    <w:rsid w:val="00C46C97"/>
    <w:rsid w:val="00C92E70"/>
    <w:rsid w:val="00C945E0"/>
    <w:rsid w:val="00CC557B"/>
    <w:rsid w:val="00D830C3"/>
    <w:rsid w:val="00E10659"/>
    <w:rsid w:val="00E45E0A"/>
    <w:rsid w:val="00E71471"/>
    <w:rsid w:val="00E9030E"/>
    <w:rsid w:val="00E940B1"/>
    <w:rsid w:val="00F05595"/>
    <w:rsid w:val="00F21688"/>
    <w:rsid w:val="00F71101"/>
    <w:rsid w:val="00FA3F81"/>
    <w:rsid w:val="00FB5571"/>
    <w:rsid w:val="00FC68BE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07CF4-C8EA-45DB-B4C0-DA8E63EC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590D9BAA30FF55941786A9B5DDC734AB043AC44DCEB4167A5BDF1F5j7c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590D9BAA30FF55941786A9B5DDC734AB042AB44DFEB4167A5BDF1F5j7c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8590D9BAA30FF55941786A9B5DDC734AB042AA4FDEEB4167A5BDF1F5j7c0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8590D9BAA30FF55941786A9B5DDC734AB042AA4FDEEB4167A5BDF1F5j7c0O" TargetMode="External"/><Relationship Id="rId10" Type="http://schemas.openxmlformats.org/officeDocument/2006/relationships/hyperlink" Target="consultantplus://offline/ref=D58590D9BAA30FF55941786A9B5DDC734AB042AA4FDEEB4167A5BDF1F5j7c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590D9BAA30FF55941786A9B5DDC7349B647A54CD7EB4167A5BDF1F5j7c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Smirnova</cp:lastModifiedBy>
  <cp:revision>23</cp:revision>
  <cp:lastPrinted>2019-11-01T06:13:00Z</cp:lastPrinted>
  <dcterms:created xsi:type="dcterms:W3CDTF">2019-04-04T04:02:00Z</dcterms:created>
  <dcterms:modified xsi:type="dcterms:W3CDTF">2019-11-01T06:21:00Z</dcterms:modified>
</cp:coreProperties>
</file>