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CE" w:rsidRPr="00843ECE" w:rsidRDefault="00843ECE" w:rsidP="00843ECE">
      <w:pPr>
        <w:pStyle w:val="a3"/>
        <w:ind w:firstLine="708"/>
        <w:jc w:val="center"/>
        <w:rPr>
          <w:rFonts w:ascii="Times New Roman" w:hAnsi="Times New Roman" w:cs="Times New Roman"/>
          <w:b/>
          <w:sz w:val="28"/>
          <w:szCs w:val="28"/>
        </w:rPr>
      </w:pPr>
      <w:r w:rsidRPr="00843ECE">
        <w:rPr>
          <w:rFonts w:ascii="Times New Roman" w:hAnsi="Times New Roman" w:cs="Times New Roman"/>
          <w:b/>
          <w:sz w:val="28"/>
          <w:szCs w:val="28"/>
        </w:rPr>
        <w:t>Извещение о проведении открытого конкурса</w:t>
      </w:r>
    </w:p>
    <w:p w:rsidR="00843ECE" w:rsidRDefault="00843ECE" w:rsidP="00843ECE">
      <w:pPr>
        <w:pStyle w:val="a3"/>
        <w:ind w:firstLine="708"/>
        <w:jc w:val="both"/>
        <w:rPr>
          <w:rFonts w:ascii="Times New Roman" w:hAnsi="Times New Roman" w:cs="Times New Roman"/>
        </w:rPr>
      </w:pPr>
    </w:p>
    <w:p w:rsidR="00843ECE" w:rsidRDefault="00F111F6" w:rsidP="00843ECE">
      <w:pPr>
        <w:pStyle w:val="a3"/>
        <w:jc w:val="both"/>
        <w:rPr>
          <w:rFonts w:ascii="Times New Roman" w:hAnsi="Times New Roman" w:cs="Times New Roman"/>
          <w:sz w:val="24"/>
          <w:szCs w:val="24"/>
        </w:rPr>
      </w:pPr>
      <w:r>
        <w:rPr>
          <w:rFonts w:ascii="Times New Roman" w:hAnsi="Times New Roman" w:cs="Times New Roman"/>
        </w:rPr>
        <w:tab/>
      </w:r>
      <w:r w:rsidR="00843ECE" w:rsidRPr="006C5E6D">
        <w:rPr>
          <w:rFonts w:ascii="Times New Roman" w:hAnsi="Times New Roman" w:cs="Times New Roman"/>
        </w:rPr>
        <w:t xml:space="preserve">Администрация </w:t>
      </w:r>
      <w:r w:rsidR="00843ECE">
        <w:rPr>
          <w:rFonts w:ascii="Times New Roman" w:hAnsi="Times New Roman" w:cs="Times New Roman"/>
        </w:rPr>
        <w:t xml:space="preserve">городского поселения </w:t>
      </w:r>
      <w:proofErr w:type="spellStart"/>
      <w:r w:rsidR="00843ECE">
        <w:rPr>
          <w:rFonts w:ascii="Times New Roman" w:hAnsi="Times New Roman" w:cs="Times New Roman"/>
        </w:rPr>
        <w:t>Игрим</w:t>
      </w:r>
      <w:proofErr w:type="spellEnd"/>
      <w:r w:rsidR="00843ECE">
        <w:rPr>
          <w:rFonts w:ascii="Times New Roman" w:hAnsi="Times New Roman" w:cs="Times New Roman"/>
        </w:rPr>
        <w:t xml:space="preserve"> </w:t>
      </w:r>
      <w:r w:rsidR="00843ECE" w:rsidRPr="006C5E6D">
        <w:rPr>
          <w:rFonts w:ascii="Times New Roman" w:hAnsi="Times New Roman" w:cs="Times New Roman"/>
          <w:color w:val="000000"/>
        </w:rPr>
        <w:t xml:space="preserve">объявляет </w:t>
      </w:r>
      <w:r w:rsidR="00843ECE" w:rsidRPr="006C5E6D">
        <w:rPr>
          <w:rFonts w:ascii="Times New Roman" w:hAnsi="Times New Roman" w:cs="Times New Roman"/>
        </w:rPr>
        <w:t xml:space="preserve">открытый конкурс </w:t>
      </w:r>
      <w:r w:rsidR="00843ECE" w:rsidRPr="007D4E9B">
        <w:rPr>
          <w:rFonts w:ascii="Times New Roman" w:hAnsi="Times New Roman" w:cs="Times New Roman"/>
          <w:sz w:val="24"/>
          <w:szCs w:val="24"/>
        </w:rPr>
        <w:t xml:space="preserve">по </w:t>
      </w:r>
      <w:r w:rsidR="00843ECE">
        <w:rPr>
          <w:rFonts w:ascii="Times New Roman" w:hAnsi="Times New Roman" w:cs="Times New Roman"/>
          <w:sz w:val="24"/>
          <w:szCs w:val="24"/>
        </w:rPr>
        <w:t>отбору</w:t>
      </w:r>
      <w:r w:rsidR="00843ECE" w:rsidRPr="00843ECE">
        <w:rPr>
          <w:rFonts w:ascii="Times New Roman" w:hAnsi="Times New Roman" w:cs="Times New Roman"/>
          <w:sz w:val="24"/>
          <w:szCs w:val="24"/>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w:t>
      </w:r>
      <w:proofErr w:type="spellStart"/>
      <w:r w:rsidR="00843ECE" w:rsidRPr="00843ECE">
        <w:rPr>
          <w:rFonts w:ascii="Times New Roman" w:hAnsi="Times New Roman" w:cs="Times New Roman"/>
          <w:sz w:val="24"/>
          <w:szCs w:val="24"/>
        </w:rPr>
        <w:t>Игрим</w:t>
      </w:r>
      <w:proofErr w:type="spellEnd"/>
    </w:p>
    <w:p w:rsidR="00843ECE" w:rsidRPr="006C5E6D" w:rsidRDefault="00843ECE" w:rsidP="00843ECE">
      <w:pPr>
        <w:pStyle w:val="a3"/>
        <w:ind w:firstLine="708"/>
        <w:jc w:val="both"/>
        <w:rPr>
          <w:rFonts w:ascii="Times New Roman" w:hAnsi="Times New Roman" w:cs="Times New Roman"/>
        </w:rPr>
      </w:pPr>
      <w:r w:rsidRPr="006C5E6D">
        <w:rPr>
          <w:rFonts w:ascii="Times New Roman" w:hAnsi="Times New Roman" w:cs="Times New Roman"/>
          <w:b/>
        </w:rPr>
        <w:t>1.</w:t>
      </w:r>
      <w:r w:rsidR="00F111F6">
        <w:rPr>
          <w:rFonts w:ascii="Times New Roman" w:hAnsi="Times New Roman" w:cs="Times New Roman"/>
          <w:b/>
          <w:bCs/>
        </w:rPr>
        <w:t xml:space="preserve"> </w:t>
      </w:r>
      <w:r w:rsidRPr="006C5E6D">
        <w:rPr>
          <w:rFonts w:ascii="Times New Roman" w:hAnsi="Times New Roman" w:cs="Times New Roman"/>
          <w:b/>
          <w:bCs/>
        </w:rPr>
        <w:t xml:space="preserve">Форма торгов: </w:t>
      </w:r>
      <w:r w:rsidRPr="006C5E6D">
        <w:rPr>
          <w:rFonts w:ascii="Times New Roman" w:hAnsi="Times New Roman" w:cs="Times New Roman"/>
          <w:bCs/>
        </w:rPr>
        <w:t>открытый конкурс</w:t>
      </w:r>
    </w:p>
    <w:p w:rsidR="00843ECE" w:rsidRPr="00524AF3" w:rsidRDefault="00F111F6" w:rsidP="00843ECE">
      <w:pPr>
        <w:pStyle w:val="a3"/>
        <w:ind w:firstLine="708"/>
        <w:jc w:val="both"/>
        <w:rPr>
          <w:rFonts w:ascii="Times New Roman" w:hAnsi="Times New Roman" w:cs="Times New Roman"/>
          <w:b/>
        </w:rPr>
      </w:pPr>
      <w:r>
        <w:rPr>
          <w:rFonts w:ascii="Times New Roman" w:hAnsi="Times New Roman" w:cs="Times New Roman"/>
          <w:b/>
        </w:rPr>
        <w:t xml:space="preserve">2. Муниципальный заказчик: </w:t>
      </w:r>
      <w:r w:rsidR="00843ECE" w:rsidRPr="00524AF3">
        <w:rPr>
          <w:rFonts w:ascii="Times New Roman" w:hAnsi="Times New Roman" w:cs="Times New Roman"/>
        </w:rPr>
        <w:t xml:space="preserve">Администрация </w:t>
      </w:r>
      <w:r w:rsidR="00843ECE">
        <w:rPr>
          <w:rFonts w:ascii="Times New Roman" w:hAnsi="Times New Roman" w:cs="Times New Roman"/>
        </w:rPr>
        <w:t xml:space="preserve">городского поселения </w:t>
      </w:r>
      <w:proofErr w:type="spellStart"/>
      <w:r w:rsidR="00843ECE">
        <w:rPr>
          <w:rFonts w:ascii="Times New Roman" w:hAnsi="Times New Roman" w:cs="Times New Roman"/>
        </w:rPr>
        <w:t>Игрим</w:t>
      </w:r>
      <w:proofErr w:type="spellEnd"/>
    </w:p>
    <w:p w:rsidR="00843ECE" w:rsidRPr="00EA7E17" w:rsidRDefault="00843ECE" w:rsidP="00843ECE">
      <w:pPr>
        <w:pStyle w:val="a3"/>
        <w:jc w:val="both"/>
        <w:rPr>
          <w:rFonts w:ascii="Times New Roman" w:hAnsi="Times New Roman" w:cs="Times New Roman"/>
          <w:b/>
          <w:sz w:val="24"/>
          <w:szCs w:val="24"/>
        </w:rPr>
      </w:pPr>
      <w:r w:rsidRPr="00EA7E17">
        <w:rPr>
          <w:rFonts w:ascii="Times New Roman" w:hAnsi="Times New Roman" w:cs="Times New Roman"/>
          <w:b/>
          <w:sz w:val="24"/>
          <w:szCs w:val="24"/>
          <w:u w:val="single"/>
        </w:rPr>
        <w:t>Почтовый адрес:</w:t>
      </w:r>
      <w:r w:rsidRPr="00EA7E17">
        <w:rPr>
          <w:rFonts w:ascii="Times New Roman" w:hAnsi="Times New Roman" w:cs="Times New Roman"/>
          <w:b/>
          <w:sz w:val="24"/>
          <w:szCs w:val="24"/>
        </w:rPr>
        <w:t xml:space="preserve"> </w:t>
      </w:r>
      <w:r w:rsidR="00F111F6">
        <w:rPr>
          <w:rFonts w:ascii="Times New Roman" w:hAnsi="Times New Roman" w:cs="Times New Roman"/>
          <w:sz w:val="24"/>
          <w:szCs w:val="24"/>
        </w:rPr>
        <w:t xml:space="preserve">628146, ХМАО-Югра, </w:t>
      </w:r>
      <w:r w:rsidRPr="00EA7E17">
        <w:rPr>
          <w:rFonts w:ascii="Times New Roman" w:hAnsi="Times New Roman" w:cs="Times New Roman"/>
          <w:sz w:val="24"/>
          <w:szCs w:val="24"/>
        </w:rPr>
        <w:t xml:space="preserve">Березовский район, </w:t>
      </w:r>
      <w:proofErr w:type="spellStart"/>
      <w:r w:rsidRPr="00EA7E17">
        <w:rPr>
          <w:rFonts w:ascii="Times New Roman" w:hAnsi="Times New Roman" w:cs="Times New Roman"/>
          <w:sz w:val="24"/>
          <w:szCs w:val="24"/>
        </w:rPr>
        <w:t>пгт</w:t>
      </w:r>
      <w:proofErr w:type="spellEnd"/>
      <w:r w:rsidRPr="00EA7E17">
        <w:rPr>
          <w:rFonts w:ascii="Times New Roman" w:hAnsi="Times New Roman" w:cs="Times New Roman"/>
          <w:sz w:val="24"/>
          <w:szCs w:val="24"/>
        </w:rPr>
        <w:t xml:space="preserve">. </w:t>
      </w:r>
      <w:proofErr w:type="spellStart"/>
      <w:r w:rsidRPr="00EA7E17">
        <w:rPr>
          <w:rFonts w:ascii="Times New Roman" w:hAnsi="Times New Roman" w:cs="Times New Roman"/>
          <w:sz w:val="24"/>
          <w:szCs w:val="24"/>
        </w:rPr>
        <w:t>Игрим</w:t>
      </w:r>
      <w:proofErr w:type="spellEnd"/>
      <w:r w:rsidRPr="00EA7E17">
        <w:rPr>
          <w:rFonts w:ascii="Times New Roman" w:hAnsi="Times New Roman" w:cs="Times New Roman"/>
          <w:sz w:val="24"/>
          <w:szCs w:val="24"/>
        </w:rPr>
        <w:t>, ул. Губкина, д.1.</w:t>
      </w:r>
    </w:p>
    <w:p w:rsidR="00843ECE" w:rsidRPr="00EA7E17" w:rsidRDefault="00843ECE" w:rsidP="00843ECE">
      <w:pPr>
        <w:pStyle w:val="a3"/>
        <w:jc w:val="both"/>
        <w:rPr>
          <w:rFonts w:ascii="Times New Roman" w:hAnsi="Times New Roman" w:cs="Times New Roman"/>
          <w:sz w:val="24"/>
          <w:szCs w:val="24"/>
        </w:rPr>
      </w:pPr>
      <w:r w:rsidRPr="00EA7E17">
        <w:rPr>
          <w:rFonts w:ascii="Times New Roman" w:hAnsi="Times New Roman" w:cs="Times New Roman"/>
          <w:b/>
          <w:sz w:val="24"/>
          <w:szCs w:val="24"/>
          <w:u w:val="single"/>
        </w:rPr>
        <w:t>Контактный телефон:</w:t>
      </w:r>
      <w:r w:rsidRPr="00EA7E17">
        <w:rPr>
          <w:rFonts w:ascii="Times New Roman" w:hAnsi="Times New Roman" w:cs="Times New Roman"/>
          <w:b/>
          <w:sz w:val="24"/>
          <w:szCs w:val="24"/>
        </w:rPr>
        <w:t xml:space="preserve"> </w:t>
      </w:r>
      <w:r w:rsidRPr="00EA7E17">
        <w:rPr>
          <w:rFonts w:ascii="Times New Roman" w:hAnsi="Times New Roman" w:cs="Times New Roman"/>
          <w:sz w:val="24"/>
          <w:szCs w:val="24"/>
        </w:rPr>
        <w:t>8(34674) 3-10-70.</w:t>
      </w:r>
    </w:p>
    <w:p w:rsidR="00843ECE" w:rsidRPr="006C5E6D" w:rsidRDefault="00843ECE" w:rsidP="00843ECE">
      <w:pPr>
        <w:pStyle w:val="a3"/>
        <w:jc w:val="both"/>
        <w:rPr>
          <w:rFonts w:ascii="Times New Roman" w:hAnsi="Times New Roman" w:cs="Times New Roman"/>
          <w:b/>
        </w:rPr>
      </w:pPr>
      <w:r w:rsidRPr="00EA7E17">
        <w:rPr>
          <w:rFonts w:ascii="Times New Roman" w:hAnsi="Times New Roman" w:cs="Times New Roman"/>
          <w:b/>
          <w:sz w:val="24"/>
          <w:szCs w:val="24"/>
          <w:u w:val="single"/>
        </w:rPr>
        <w:t>Адрес электронной почты:</w:t>
      </w:r>
      <w:r w:rsidRPr="00EA7E17">
        <w:rPr>
          <w:rFonts w:ascii="Times New Roman" w:hAnsi="Times New Roman" w:cs="Times New Roman"/>
          <w:b/>
          <w:sz w:val="24"/>
          <w:szCs w:val="24"/>
        </w:rPr>
        <w:t xml:space="preserve"> </w:t>
      </w:r>
      <w:hyperlink r:id="rId5" w:history="1">
        <w:r w:rsidRPr="00EA7E17">
          <w:rPr>
            <w:rStyle w:val="a6"/>
            <w:rFonts w:ascii="Times New Roman" w:hAnsi="Times New Roman" w:cs="Times New Roman"/>
            <w:bCs/>
            <w:sz w:val="24"/>
            <w:szCs w:val="24"/>
            <w:lang w:val="en-US"/>
          </w:rPr>
          <w:t>admigrim</w:t>
        </w:r>
        <w:r w:rsidRPr="00EA7E17">
          <w:rPr>
            <w:rStyle w:val="a6"/>
            <w:rFonts w:ascii="Times New Roman" w:hAnsi="Times New Roman" w:cs="Times New Roman"/>
            <w:bCs/>
            <w:sz w:val="24"/>
            <w:szCs w:val="24"/>
          </w:rPr>
          <w:t>@</w:t>
        </w:r>
        <w:r w:rsidRPr="00EA7E17">
          <w:rPr>
            <w:rStyle w:val="a6"/>
            <w:rFonts w:ascii="Times New Roman" w:hAnsi="Times New Roman" w:cs="Times New Roman"/>
            <w:bCs/>
            <w:sz w:val="24"/>
            <w:szCs w:val="24"/>
            <w:lang w:val="en-US"/>
          </w:rPr>
          <w:t>bk</w:t>
        </w:r>
        <w:r w:rsidRPr="00EA7E17">
          <w:rPr>
            <w:rStyle w:val="a6"/>
            <w:rFonts w:ascii="Times New Roman" w:hAnsi="Times New Roman" w:cs="Times New Roman"/>
            <w:bCs/>
            <w:sz w:val="24"/>
            <w:szCs w:val="24"/>
          </w:rPr>
          <w:t>.</w:t>
        </w:r>
        <w:proofErr w:type="spellStart"/>
        <w:r w:rsidRPr="00EA7E17">
          <w:rPr>
            <w:rStyle w:val="a6"/>
            <w:rFonts w:ascii="Times New Roman" w:hAnsi="Times New Roman" w:cs="Times New Roman"/>
            <w:bCs/>
            <w:sz w:val="24"/>
            <w:szCs w:val="24"/>
            <w:lang w:val="en-US"/>
          </w:rPr>
          <w:t>ru</w:t>
        </w:r>
        <w:proofErr w:type="spellEnd"/>
      </w:hyperlink>
    </w:p>
    <w:p w:rsidR="00843ECE" w:rsidRDefault="00843ECE" w:rsidP="00843ECE">
      <w:pPr>
        <w:pStyle w:val="a3"/>
        <w:ind w:firstLine="709"/>
        <w:jc w:val="both"/>
        <w:rPr>
          <w:rFonts w:ascii="Times New Roman" w:hAnsi="Times New Roman" w:cs="Times New Roman"/>
          <w:sz w:val="24"/>
          <w:szCs w:val="24"/>
        </w:rPr>
      </w:pPr>
      <w:r>
        <w:rPr>
          <w:rFonts w:ascii="Times New Roman" w:hAnsi="Times New Roman" w:cs="Times New Roman"/>
          <w:b/>
        </w:rPr>
        <w:t>3. Предмет конкурса</w:t>
      </w:r>
      <w:r w:rsidRPr="003F47AB">
        <w:rPr>
          <w:rFonts w:ascii="Times New Roman" w:hAnsi="Times New Roman" w:cs="Times New Roman"/>
          <w:b/>
        </w:rPr>
        <w:t>:</w:t>
      </w:r>
      <w:r w:rsidRPr="00524AF3">
        <w:rPr>
          <w:rFonts w:ascii="Times New Roman" w:hAnsi="Times New Roman" w:cs="Times New Roman"/>
        </w:rPr>
        <w:t xml:space="preserve"> </w:t>
      </w:r>
      <w:r>
        <w:rPr>
          <w:rFonts w:ascii="Times New Roman" w:hAnsi="Times New Roman" w:cs="Times New Roman"/>
          <w:sz w:val="24"/>
          <w:szCs w:val="24"/>
        </w:rPr>
        <w:t>отбор</w:t>
      </w:r>
      <w:r w:rsidRPr="00843ECE">
        <w:rPr>
          <w:rFonts w:ascii="Times New Roman" w:hAnsi="Times New Roman" w:cs="Times New Roman"/>
          <w:sz w:val="24"/>
          <w:szCs w:val="24"/>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w:t>
      </w:r>
      <w:proofErr w:type="spellStart"/>
      <w:r w:rsidRPr="00843ECE">
        <w:rPr>
          <w:rFonts w:ascii="Times New Roman" w:hAnsi="Times New Roman" w:cs="Times New Roman"/>
          <w:sz w:val="24"/>
          <w:szCs w:val="24"/>
        </w:rPr>
        <w:t>Игрим</w:t>
      </w:r>
      <w:proofErr w:type="spellEnd"/>
    </w:p>
    <w:p w:rsidR="00843ECE" w:rsidRPr="003F47AB" w:rsidRDefault="00843ECE" w:rsidP="00843ECE">
      <w:pPr>
        <w:pStyle w:val="a3"/>
        <w:ind w:firstLine="708"/>
        <w:jc w:val="both"/>
        <w:rPr>
          <w:rFonts w:ascii="Times New Roman" w:hAnsi="Times New Roman" w:cs="Times New Roman"/>
        </w:rPr>
      </w:pPr>
      <w:r w:rsidRPr="0044375D">
        <w:rPr>
          <w:rFonts w:ascii="Times New Roman" w:hAnsi="Times New Roman" w:cs="Times New Roman"/>
          <w:b/>
        </w:rPr>
        <w:t>4</w:t>
      </w:r>
      <w:r w:rsidRPr="003F47AB">
        <w:rPr>
          <w:rFonts w:ascii="Times New Roman" w:hAnsi="Times New Roman" w:cs="Times New Roman"/>
          <w:b/>
        </w:rPr>
        <w:t xml:space="preserve">. Место оказания услуг: </w:t>
      </w:r>
      <w:r>
        <w:rPr>
          <w:rFonts w:ascii="Times New Roman" w:hAnsi="Times New Roman" w:cs="Times New Roman"/>
        </w:rPr>
        <w:t xml:space="preserve">Березовский район, </w:t>
      </w:r>
      <w:proofErr w:type="spellStart"/>
      <w:r>
        <w:rPr>
          <w:rFonts w:ascii="Times New Roman" w:hAnsi="Times New Roman" w:cs="Times New Roman"/>
        </w:rPr>
        <w:t>гп.Игрим</w:t>
      </w:r>
      <w:proofErr w:type="spellEnd"/>
    </w:p>
    <w:p w:rsidR="00843ECE" w:rsidRPr="00524AF3" w:rsidRDefault="00843ECE" w:rsidP="00843ECE">
      <w:pPr>
        <w:pStyle w:val="a3"/>
        <w:ind w:firstLine="708"/>
        <w:jc w:val="both"/>
        <w:rPr>
          <w:rFonts w:ascii="Times New Roman" w:hAnsi="Times New Roman" w:cs="Times New Roman"/>
        </w:rPr>
      </w:pPr>
      <w:r w:rsidRPr="00524AF3">
        <w:rPr>
          <w:rFonts w:ascii="Times New Roman" w:hAnsi="Times New Roman" w:cs="Times New Roman"/>
          <w:b/>
        </w:rPr>
        <w:t xml:space="preserve">5. </w:t>
      </w:r>
      <w:r w:rsidR="00F111F6">
        <w:rPr>
          <w:rFonts w:ascii="Times New Roman" w:hAnsi="Times New Roman" w:cs="Times New Roman"/>
          <w:b/>
        </w:rPr>
        <w:t xml:space="preserve">Начальная (максимальная) </w:t>
      </w:r>
      <w:r w:rsidRPr="00524AF3">
        <w:rPr>
          <w:rFonts w:ascii="Times New Roman" w:hAnsi="Times New Roman" w:cs="Times New Roman"/>
          <w:b/>
        </w:rPr>
        <w:t xml:space="preserve">цена </w:t>
      </w:r>
      <w:r>
        <w:rPr>
          <w:rFonts w:ascii="Times New Roman" w:hAnsi="Times New Roman" w:cs="Times New Roman"/>
          <w:b/>
        </w:rPr>
        <w:t>договора</w:t>
      </w:r>
      <w:r w:rsidRPr="00524AF3">
        <w:rPr>
          <w:rFonts w:ascii="Times New Roman" w:hAnsi="Times New Roman" w:cs="Times New Roman"/>
          <w:b/>
        </w:rPr>
        <w:t>:</w:t>
      </w:r>
      <w:r w:rsidRPr="00524AF3">
        <w:rPr>
          <w:rFonts w:ascii="Times New Roman" w:hAnsi="Times New Roman" w:cs="Times New Roman"/>
        </w:rPr>
        <w:t xml:space="preserve"> </w:t>
      </w:r>
      <w:r>
        <w:rPr>
          <w:rFonts w:ascii="Times New Roman" w:hAnsi="Times New Roman" w:cs="Times New Roman"/>
        </w:rPr>
        <w:t>не предусмотрена</w:t>
      </w:r>
    </w:p>
    <w:p w:rsidR="00843ECE" w:rsidRPr="0044375D" w:rsidRDefault="00843ECE" w:rsidP="00843ECE">
      <w:pPr>
        <w:pStyle w:val="a3"/>
        <w:ind w:firstLine="708"/>
        <w:jc w:val="both"/>
        <w:rPr>
          <w:rFonts w:ascii="Times New Roman" w:hAnsi="Times New Roman" w:cs="Times New Roman"/>
        </w:rPr>
      </w:pPr>
      <w:r w:rsidRPr="0044375D">
        <w:rPr>
          <w:rFonts w:ascii="Times New Roman" w:hAnsi="Times New Roman" w:cs="Times New Roman"/>
          <w:b/>
        </w:rPr>
        <w:t>6.</w:t>
      </w:r>
      <w:r>
        <w:rPr>
          <w:rFonts w:ascii="Times New Roman" w:hAnsi="Times New Roman" w:cs="Times New Roman"/>
          <w:b/>
        </w:rPr>
        <w:t xml:space="preserve"> </w:t>
      </w:r>
      <w:r w:rsidRPr="0044375D">
        <w:rPr>
          <w:rFonts w:ascii="Times New Roman" w:hAnsi="Times New Roman" w:cs="Times New Roman"/>
          <w:b/>
        </w:rPr>
        <w:t>Источник финансирования</w:t>
      </w:r>
      <w:r w:rsidRPr="0044375D">
        <w:rPr>
          <w:rFonts w:ascii="Times New Roman" w:hAnsi="Times New Roman" w:cs="Times New Roman"/>
        </w:rPr>
        <w:t xml:space="preserve"> - Оплата услуг осуществляется за счет средств Пенсионного фонда Российской Федерации, фонда социального страхования Российской Федерации и органов социальной защиты населения в пределах установленного размера по гарантированному перечню услуг по погребению в соответствии с действующим законодательством</w:t>
      </w:r>
      <w:r>
        <w:rPr>
          <w:rFonts w:ascii="Times New Roman" w:hAnsi="Times New Roman" w:cs="Times New Roman"/>
        </w:rPr>
        <w:t>.</w:t>
      </w:r>
    </w:p>
    <w:p w:rsidR="00843ECE" w:rsidRPr="00524AF3" w:rsidRDefault="00843ECE" w:rsidP="00843ECE">
      <w:pPr>
        <w:pStyle w:val="a3"/>
        <w:ind w:firstLine="708"/>
        <w:jc w:val="both"/>
        <w:rPr>
          <w:rFonts w:ascii="Times New Roman" w:hAnsi="Times New Roman" w:cs="Times New Roman"/>
        </w:rPr>
      </w:pPr>
      <w:r w:rsidRPr="00524AF3">
        <w:rPr>
          <w:rFonts w:ascii="Times New Roman" w:hAnsi="Times New Roman" w:cs="Times New Roman"/>
          <w:b/>
        </w:rPr>
        <w:t>7.</w:t>
      </w:r>
      <w:r w:rsidR="00A64047">
        <w:rPr>
          <w:rFonts w:ascii="Times New Roman" w:hAnsi="Times New Roman" w:cs="Times New Roman"/>
          <w:b/>
        </w:rPr>
        <w:t xml:space="preserve"> </w:t>
      </w:r>
      <w:r w:rsidRPr="00524AF3">
        <w:rPr>
          <w:rFonts w:ascii="Times New Roman" w:hAnsi="Times New Roman" w:cs="Times New Roman"/>
          <w:b/>
        </w:rPr>
        <w:t>Сроки оказания услуг:</w:t>
      </w:r>
      <w:r w:rsidRPr="00524AF3">
        <w:rPr>
          <w:rFonts w:ascii="Times New Roman" w:hAnsi="Times New Roman" w:cs="Times New Roman"/>
        </w:rPr>
        <w:t xml:space="preserve"> с момента заключения </w:t>
      </w:r>
      <w:r>
        <w:rPr>
          <w:rFonts w:ascii="Times New Roman" w:hAnsi="Times New Roman" w:cs="Times New Roman"/>
        </w:rPr>
        <w:t>договора</w:t>
      </w:r>
      <w:r w:rsidRPr="00524AF3">
        <w:rPr>
          <w:rFonts w:ascii="Times New Roman" w:hAnsi="Times New Roman" w:cs="Times New Roman"/>
        </w:rPr>
        <w:t xml:space="preserve"> до 31 декабря </w:t>
      </w:r>
      <w:r w:rsidRPr="00B25599">
        <w:rPr>
          <w:rFonts w:ascii="Times New Roman" w:hAnsi="Times New Roman" w:cs="Times New Roman"/>
        </w:rPr>
        <w:t>20</w:t>
      </w:r>
      <w:r w:rsidR="00B25599" w:rsidRPr="00B25599">
        <w:rPr>
          <w:rFonts w:ascii="Times New Roman" w:hAnsi="Times New Roman" w:cs="Times New Roman"/>
        </w:rPr>
        <w:t>2</w:t>
      </w:r>
      <w:r w:rsidR="00B25599">
        <w:rPr>
          <w:rFonts w:ascii="Times New Roman" w:hAnsi="Times New Roman" w:cs="Times New Roman"/>
        </w:rPr>
        <w:t>0</w:t>
      </w:r>
      <w:r w:rsidRPr="00524AF3">
        <w:rPr>
          <w:rFonts w:ascii="Times New Roman" w:hAnsi="Times New Roman" w:cs="Times New Roman"/>
        </w:rPr>
        <w:t xml:space="preserve"> года.</w:t>
      </w:r>
    </w:p>
    <w:p w:rsidR="00843ECE" w:rsidRPr="00056E23" w:rsidRDefault="00843ECE" w:rsidP="00A64047">
      <w:pPr>
        <w:pStyle w:val="a3"/>
        <w:ind w:firstLine="709"/>
        <w:jc w:val="both"/>
        <w:rPr>
          <w:rFonts w:ascii="Times New Roman" w:hAnsi="Times New Roman" w:cs="Times New Roman"/>
          <w:b/>
          <w:sz w:val="24"/>
          <w:szCs w:val="24"/>
        </w:rPr>
      </w:pPr>
      <w:r w:rsidRPr="00524AF3">
        <w:rPr>
          <w:rFonts w:ascii="Times New Roman" w:hAnsi="Times New Roman" w:cs="Times New Roman"/>
          <w:b/>
        </w:rPr>
        <w:t>8. Срок, место и порядок предоставления конкурсной документации.</w:t>
      </w:r>
      <w:r w:rsidRPr="00524AF3">
        <w:rPr>
          <w:rFonts w:ascii="Times New Roman" w:hAnsi="Times New Roman" w:cs="Times New Roman"/>
        </w:rPr>
        <w:t xml:space="preserve"> Конкурсная документация может быть получена бесплатно</w:t>
      </w:r>
      <w:r w:rsidR="00F111F6">
        <w:rPr>
          <w:rFonts w:ascii="Times New Roman" w:hAnsi="Times New Roman" w:cs="Times New Roman"/>
        </w:rPr>
        <w:t xml:space="preserve"> </w:t>
      </w:r>
      <w:r w:rsidRPr="00524AF3">
        <w:rPr>
          <w:rFonts w:ascii="Times New Roman" w:hAnsi="Times New Roman" w:cs="Times New Roman"/>
        </w:rPr>
        <w:t>со дня размещения на официальном сайте извещения о проведении открытого</w:t>
      </w:r>
      <w:r w:rsidR="00F111F6">
        <w:rPr>
          <w:rFonts w:ascii="Times New Roman" w:hAnsi="Times New Roman" w:cs="Times New Roman"/>
        </w:rPr>
        <w:t xml:space="preserve"> </w:t>
      </w:r>
      <w:r w:rsidRPr="00524AF3">
        <w:rPr>
          <w:rFonts w:ascii="Times New Roman" w:hAnsi="Times New Roman" w:cs="Times New Roman"/>
        </w:rPr>
        <w:t xml:space="preserve">конкурса по адресу: </w:t>
      </w:r>
      <w:r w:rsidR="00056E23" w:rsidRPr="00EA7E17">
        <w:rPr>
          <w:rFonts w:ascii="Times New Roman" w:hAnsi="Times New Roman" w:cs="Times New Roman"/>
          <w:sz w:val="24"/>
          <w:szCs w:val="24"/>
        </w:rPr>
        <w:t>628146, ХМАО-Югра,</w:t>
      </w:r>
      <w:r w:rsidR="00F111F6">
        <w:rPr>
          <w:rFonts w:ascii="Times New Roman" w:hAnsi="Times New Roman" w:cs="Times New Roman"/>
          <w:sz w:val="24"/>
          <w:szCs w:val="24"/>
        </w:rPr>
        <w:t xml:space="preserve"> </w:t>
      </w:r>
      <w:r w:rsidR="00056E23" w:rsidRPr="00EA7E17">
        <w:rPr>
          <w:rFonts w:ascii="Times New Roman" w:hAnsi="Times New Roman" w:cs="Times New Roman"/>
          <w:sz w:val="24"/>
          <w:szCs w:val="24"/>
        </w:rPr>
        <w:t xml:space="preserve">Березовский район, </w:t>
      </w:r>
      <w:proofErr w:type="spellStart"/>
      <w:r w:rsidR="00056E23" w:rsidRPr="00EA7E17">
        <w:rPr>
          <w:rFonts w:ascii="Times New Roman" w:hAnsi="Times New Roman" w:cs="Times New Roman"/>
          <w:sz w:val="24"/>
          <w:szCs w:val="24"/>
        </w:rPr>
        <w:t>пгт</w:t>
      </w:r>
      <w:proofErr w:type="spellEnd"/>
      <w:r w:rsidR="00056E23" w:rsidRPr="00EA7E17">
        <w:rPr>
          <w:rFonts w:ascii="Times New Roman" w:hAnsi="Times New Roman" w:cs="Times New Roman"/>
          <w:sz w:val="24"/>
          <w:szCs w:val="24"/>
        </w:rPr>
        <w:t xml:space="preserve">. </w:t>
      </w:r>
      <w:proofErr w:type="spellStart"/>
      <w:r w:rsidR="00056E23" w:rsidRPr="00EA7E17">
        <w:rPr>
          <w:rFonts w:ascii="Times New Roman" w:hAnsi="Times New Roman" w:cs="Times New Roman"/>
          <w:sz w:val="24"/>
          <w:szCs w:val="24"/>
        </w:rPr>
        <w:t>Игрим</w:t>
      </w:r>
      <w:proofErr w:type="spellEnd"/>
      <w:r w:rsidR="00056E23" w:rsidRPr="00EA7E17">
        <w:rPr>
          <w:rFonts w:ascii="Times New Roman" w:hAnsi="Times New Roman" w:cs="Times New Roman"/>
          <w:sz w:val="24"/>
          <w:szCs w:val="24"/>
        </w:rPr>
        <w:t>, ул. Губкина, д.1.</w:t>
      </w:r>
      <w:r w:rsidR="00F111F6">
        <w:rPr>
          <w:rFonts w:ascii="Times New Roman" w:hAnsi="Times New Roman" w:cs="Times New Roman"/>
        </w:rPr>
        <w:t xml:space="preserve"> </w:t>
      </w:r>
      <w:r w:rsidRPr="00524AF3">
        <w:rPr>
          <w:rFonts w:ascii="Times New Roman" w:hAnsi="Times New Roman" w:cs="Times New Roman"/>
        </w:rPr>
        <w:t>всеми заинтересованными лицами на основании письменного заявления в адрес Заказчик</w:t>
      </w:r>
      <w:r w:rsidR="00056E23">
        <w:rPr>
          <w:rFonts w:ascii="Times New Roman" w:hAnsi="Times New Roman" w:cs="Times New Roman"/>
        </w:rPr>
        <w:t>а в рабочие дни с 08-00 до 17-00 обед с 13-00 до 14</w:t>
      </w:r>
      <w:r w:rsidRPr="00524AF3">
        <w:rPr>
          <w:rFonts w:ascii="Times New Roman" w:hAnsi="Times New Roman" w:cs="Times New Roman"/>
        </w:rPr>
        <w:t>-00 местног</w:t>
      </w:r>
      <w:r>
        <w:rPr>
          <w:rFonts w:ascii="Times New Roman" w:hAnsi="Times New Roman" w:cs="Times New Roman"/>
        </w:rPr>
        <w:t>о времени</w:t>
      </w:r>
      <w:r w:rsidRPr="00524AF3">
        <w:rPr>
          <w:rFonts w:ascii="Times New Roman" w:hAnsi="Times New Roman" w:cs="Times New Roman"/>
        </w:rPr>
        <w:t>. Заинтересованные л</w:t>
      </w:r>
      <w:r w:rsidR="00A64047">
        <w:rPr>
          <w:rFonts w:ascii="Times New Roman" w:hAnsi="Times New Roman" w:cs="Times New Roman"/>
        </w:rPr>
        <w:t xml:space="preserve">ица могут также ознакомиться с </w:t>
      </w:r>
      <w:r w:rsidRPr="00524AF3">
        <w:rPr>
          <w:rFonts w:ascii="Times New Roman" w:hAnsi="Times New Roman" w:cs="Times New Roman"/>
        </w:rPr>
        <w:t xml:space="preserve">конкурсной документацией, размещенной на официальном сайте в сети «Интернет»: </w:t>
      </w:r>
      <w:r w:rsidRPr="006C5E6D">
        <w:rPr>
          <w:rFonts w:ascii="Times New Roman" w:hAnsi="Times New Roman" w:cs="Times New Roman"/>
          <w:lang w:val="en-US"/>
        </w:rPr>
        <w:t>http</w:t>
      </w:r>
      <w:r w:rsidR="00056E23">
        <w:rPr>
          <w:rFonts w:ascii="Times New Roman" w:hAnsi="Times New Roman" w:cs="Times New Roman"/>
        </w:rPr>
        <w:t>:/</w:t>
      </w:r>
      <w:r w:rsidR="00056E23" w:rsidRPr="00056E23">
        <w:rPr>
          <w:rFonts w:ascii="Times New Roman" w:hAnsi="Times New Roman" w:cs="Times New Roman"/>
        </w:rPr>
        <w:t>/</w:t>
      </w:r>
      <w:r w:rsidR="00056E23" w:rsidRPr="00056E23">
        <w:rPr>
          <w:rFonts w:ascii="Times New Roman" w:hAnsi="Times New Roman" w:cs="Times New Roman"/>
          <w:bCs/>
          <w:sz w:val="24"/>
          <w:szCs w:val="24"/>
        </w:rPr>
        <w:t xml:space="preserve"> </w:t>
      </w:r>
      <w:hyperlink r:id="rId6" w:history="1">
        <w:r w:rsidR="00056E23" w:rsidRPr="00EA7E17">
          <w:rPr>
            <w:rStyle w:val="a6"/>
            <w:rFonts w:ascii="Times New Roman" w:hAnsi="Times New Roman" w:cs="Times New Roman"/>
            <w:bCs/>
            <w:sz w:val="24"/>
            <w:szCs w:val="24"/>
            <w:lang w:val="en-US"/>
          </w:rPr>
          <w:t>admigrim</w:t>
        </w:r>
        <w:r w:rsidR="00056E23" w:rsidRPr="00EA7E17">
          <w:rPr>
            <w:rStyle w:val="a6"/>
            <w:rFonts w:ascii="Times New Roman" w:hAnsi="Times New Roman" w:cs="Times New Roman"/>
            <w:bCs/>
            <w:sz w:val="24"/>
            <w:szCs w:val="24"/>
          </w:rPr>
          <w:t>@</w:t>
        </w:r>
        <w:r w:rsidR="00056E23" w:rsidRPr="00EA7E17">
          <w:rPr>
            <w:rStyle w:val="a6"/>
            <w:rFonts w:ascii="Times New Roman" w:hAnsi="Times New Roman" w:cs="Times New Roman"/>
            <w:bCs/>
            <w:sz w:val="24"/>
            <w:szCs w:val="24"/>
            <w:lang w:val="en-US"/>
          </w:rPr>
          <w:t>bk</w:t>
        </w:r>
        <w:r w:rsidR="00056E23" w:rsidRPr="00EA7E17">
          <w:rPr>
            <w:rStyle w:val="a6"/>
            <w:rFonts w:ascii="Times New Roman" w:hAnsi="Times New Roman" w:cs="Times New Roman"/>
            <w:bCs/>
            <w:sz w:val="24"/>
            <w:szCs w:val="24"/>
          </w:rPr>
          <w:t>.</w:t>
        </w:r>
        <w:proofErr w:type="spellStart"/>
        <w:r w:rsidR="00056E23" w:rsidRPr="00EA7E17">
          <w:rPr>
            <w:rStyle w:val="a6"/>
            <w:rFonts w:ascii="Times New Roman" w:hAnsi="Times New Roman" w:cs="Times New Roman"/>
            <w:bCs/>
            <w:sz w:val="24"/>
            <w:szCs w:val="24"/>
            <w:lang w:val="en-US"/>
          </w:rPr>
          <w:t>ru</w:t>
        </w:r>
        <w:proofErr w:type="spellEnd"/>
      </w:hyperlink>
    </w:p>
    <w:p w:rsidR="00843ECE" w:rsidRPr="00524AF3" w:rsidRDefault="00843ECE" w:rsidP="00843ECE">
      <w:pPr>
        <w:pStyle w:val="a3"/>
        <w:ind w:firstLine="708"/>
        <w:jc w:val="both"/>
        <w:rPr>
          <w:rFonts w:ascii="Times New Roman" w:hAnsi="Times New Roman" w:cs="Times New Roman"/>
        </w:rPr>
      </w:pPr>
      <w:r w:rsidRPr="00524AF3">
        <w:rPr>
          <w:rFonts w:ascii="Times New Roman" w:hAnsi="Times New Roman" w:cs="Times New Roman"/>
          <w:b/>
        </w:rPr>
        <w:t>9. Место, дата начала и окончания подачи заявок на участие в конкурсе.</w:t>
      </w:r>
      <w:r w:rsidR="00F111F6">
        <w:rPr>
          <w:rFonts w:ascii="Times New Roman" w:hAnsi="Times New Roman" w:cs="Times New Roman"/>
          <w:b/>
        </w:rPr>
        <w:t xml:space="preserve"> </w:t>
      </w:r>
      <w:r w:rsidRPr="00524AF3">
        <w:rPr>
          <w:rFonts w:ascii="Times New Roman" w:hAnsi="Times New Roman" w:cs="Times New Roman"/>
        </w:rPr>
        <w:t>Заявки на участие в конкур</w:t>
      </w:r>
      <w:r w:rsidR="00056E23">
        <w:rPr>
          <w:rFonts w:ascii="Times New Roman" w:hAnsi="Times New Roman" w:cs="Times New Roman"/>
        </w:rPr>
        <w:t>се принимаются в рабочие дни с 9-00 до 17-00</w:t>
      </w:r>
      <w:r w:rsidRPr="00524AF3">
        <w:rPr>
          <w:rFonts w:ascii="Times New Roman" w:hAnsi="Times New Roman" w:cs="Times New Roman"/>
        </w:rPr>
        <w:t xml:space="preserve"> по местно</w:t>
      </w:r>
      <w:r w:rsidR="00056E23">
        <w:rPr>
          <w:rFonts w:ascii="Times New Roman" w:hAnsi="Times New Roman" w:cs="Times New Roman"/>
        </w:rPr>
        <w:t>му времени (перерыв на обед с 13-00 до 14</w:t>
      </w:r>
      <w:r w:rsidRPr="00524AF3">
        <w:rPr>
          <w:rFonts w:ascii="Times New Roman" w:hAnsi="Times New Roman" w:cs="Times New Roman"/>
        </w:rPr>
        <w:t>-00) по адресу:</w:t>
      </w:r>
      <w:r w:rsidRPr="00524AF3">
        <w:rPr>
          <w:rFonts w:ascii="Times New Roman" w:hAnsi="Times New Roman" w:cs="Times New Roman"/>
          <w:b/>
        </w:rPr>
        <w:t xml:space="preserve"> </w:t>
      </w:r>
      <w:r w:rsidR="0034110F">
        <w:rPr>
          <w:rFonts w:ascii="Times New Roman" w:hAnsi="Times New Roman" w:cs="Times New Roman"/>
          <w:sz w:val="24"/>
          <w:szCs w:val="24"/>
        </w:rPr>
        <w:t xml:space="preserve">628146, ХМАО-Югра, </w:t>
      </w:r>
      <w:r w:rsidR="00056E23" w:rsidRPr="00EA7E17">
        <w:rPr>
          <w:rFonts w:ascii="Times New Roman" w:hAnsi="Times New Roman" w:cs="Times New Roman"/>
          <w:sz w:val="24"/>
          <w:szCs w:val="24"/>
        </w:rPr>
        <w:t xml:space="preserve">Березовский район, </w:t>
      </w:r>
      <w:proofErr w:type="spellStart"/>
      <w:r w:rsidR="00056E23" w:rsidRPr="00EA7E17">
        <w:rPr>
          <w:rFonts w:ascii="Times New Roman" w:hAnsi="Times New Roman" w:cs="Times New Roman"/>
          <w:sz w:val="24"/>
          <w:szCs w:val="24"/>
        </w:rPr>
        <w:t>пгт</w:t>
      </w:r>
      <w:proofErr w:type="spellEnd"/>
      <w:r w:rsidR="00056E23" w:rsidRPr="00EA7E17">
        <w:rPr>
          <w:rFonts w:ascii="Times New Roman" w:hAnsi="Times New Roman" w:cs="Times New Roman"/>
          <w:sz w:val="24"/>
          <w:szCs w:val="24"/>
        </w:rPr>
        <w:t xml:space="preserve">. </w:t>
      </w:r>
      <w:proofErr w:type="spellStart"/>
      <w:r w:rsidR="00056E23" w:rsidRPr="00EA7E17">
        <w:rPr>
          <w:rFonts w:ascii="Times New Roman" w:hAnsi="Times New Roman" w:cs="Times New Roman"/>
          <w:sz w:val="24"/>
          <w:szCs w:val="24"/>
        </w:rPr>
        <w:t>Игрим</w:t>
      </w:r>
      <w:proofErr w:type="spellEnd"/>
      <w:r w:rsidR="00056E23" w:rsidRPr="00EA7E17">
        <w:rPr>
          <w:rFonts w:ascii="Times New Roman" w:hAnsi="Times New Roman" w:cs="Times New Roman"/>
          <w:sz w:val="24"/>
          <w:szCs w:val="24"/>
        </w:rPr>
        <w:t>, ул. Губкина, д.1</w:t>
      </w:r>
      <w:r w:rsidRPr="00524AF3">
        <w:rPr>
          <w:rFonts w:ascii="Times New Roman" w:hAnsi="Times New Roman" w:cs="Times New Roman"/>
        </w:rPr>
        <w:t>.</w:t>
      </w:r>
      <w:r w:rsidR="00056E23">
        <w:rPr>
          <w:rFonts w:ascii="Times New Roman" w:hAnsi="Times New Roman" w:cs="Times New Roman"/>
        </w:rPr>
        <w:t xml:space="preserve"> каб.12</w:t>
      </w:r>
      <w:r w:rsidR="0034110F">
        <w:rPr>
          <w:rFonts w:ascii="Times New Roman" w:hAnsi="Times New Roman" w:cs="Times New Roman"/>
        </w:rPr>
        <w:t xml:space="preserve"> Заявки </w:t>
      </w:r>
      <w:r w:rsidRPr="00524AF3">
        <w:rPr>
          <w:rFonts w:ascii="Times New Roman" w:hAnsi="Times New Roman" w:cs="Times New Roman"/>
        </w:rPr>
        <w:t>на участие в конкурсе должны быть оформлены в соответствии с требованиями, установленными конкурсной документацией.</w:t>
      </w:r>
    </w:p>
    <w:p w:rsidR="00843ECE" w:rsidRPr="00524AF3" w:rsidRDefault="00843ECE" w:rsidP="00A64047">
      <w:pPr>
        <w:pStyle w:val="a3"/>
        <w:ind w:firstLine="284"/>
        <w:jc w:val="both"/>
        <w:rPr>
          <w:rFonts w:ascii="Times New Roman" w:hAnsi="Times New Roman" w:cs="Times New Roman"/>
        </w:rPr>
      </w:pPr>
      <w:r w:rsidRPr="00524AF3">
        <w:rPr>
          <w:rFonts w:ascii="Times New Roman" w:hAnsi="Times New Roman" w:cs="Times New Roman"/>
        </w:rPr>
        <w:t>Дата и время н</w:t>
      </w:r>
      <w:r w:rsidR="0034110F">
        <w:rPr>
          <w:rFonts w:ascii="Times New Roman" w:hAnsi="Times New Roman" w:cs="Times New Roman"/>
        </w:rPr>
        <w:t xml:space="preserve">ачала приема </w:t>
      </w:r>
      <w:r w:rsidRPr="00524AF3">
        <w:rPr>
          <w:rFonts w:ascii="Times New Roman" w:hAnsi="Times New Roman" w:cs="Times New Roman"/>
        </w:rPr>
        <w:t xml:space="preserve">заявок на участие в конкурсе: </w:t>
      </w:r>
      <w:r w:rsidR="003079F7">
        <w:rPr>
          <w:rFonts w:ascii="Times New Roman" w:hAnsi="Times New Roman" w:cs="Times New Roman"/>
        </w:rPr>
        <w:t>17</w:t>
      </w:r>
      <w:r w:rsidR="00056E23">
        <w:rPr>
          <w:rFonts w:ascii="Times New Roman" w:hAnsi="Times New Roman" w:cs="Times New Roman"/>
        </w:rPr>
        <w:t xml:space="preserve"> января</w:t>
      </w:r>
      <w:r w:rsidRPr="00E708BD">
        <w:rPr>
          <w:rFonts w:ascii="Times New Roman" w:hAnsi="Times New Roman" w:cs="Times New Roman"/>
        </w:rPr>
        <w:t xml:space="preserve"> </w:t>
      </w:r>
      <w:r w:rsidR="00056E23">
        <w:rPr>
          <w:rFonts w:ascii="Times New Roman" w:hAnsi="Times New Roman" w:cs="Times New Roman"/>
        </w:rPr>
        <w:t>2018</w:t>
      </w:r>
      <w:r>
        <w:rPr>
          <w:rFonts w:ascii="Times New Roman" w:hAnsi="Times New Roman" w:cs="Times New Roman"/>
        </w:rPr>
        <w:t xml:space="preserve"> г</w:t>
      </w:r>
      <w:r w:rsidRPr="00E708BD">
        <w:rPr>
          <w:rFonts w:ascii="Times New Roman" w:hAnsi="Times New Roman" w:cs="Times New Roman"/>
        </w:rPr>
        <w:t>.</w:t>
      </w:r>
    </w:p>
    <w:p w:rsidR="00843ECE" w:rsidRPr="00524AF3" w:rsidRDefault="00056E23" w:rsidP="00A64047">
      <w:pPr>
        <w:pStyle w:val="a3"/>
        <w:ind w:firstLine="284"/>
        <w:jc w:val="both"/>
        <w:rPr>
          <w:rFonts w:ascii="Times New Roman" w:hAnsi="Times New Roman" w:cs="Times New Roman"/>
        </w:rPr>
      </w:pPr>
      <w:r>
        <w:rPr>
          <w:rFonts w:ascii="Times New Roman" w:hAnsi="Times New Roman" w:cs="Times New Roman"/>
        </w:rPr>
        <w:t xml:space="preserve">Дата и время окончания приема </w:t>
      </w:r>
      <w:r w:rsidR="00843ECE" w:rsidRPr="00524AF3">
        <w:rPr>
          <w:rFonts w:ascii="Times New Roman" w:hAnsi="Times New Roman" w:cs="Times New Roman"/>
        </w:rPr>
        <w:t xml:space="preserve">заявок на участие в конкурсе: </w:t>
      </w:r>
      <w:r w:rsidR="003079F7">
        <w:rPr>
          <w:rFonts w:ascii="Times New Roman" w:hAnsi="Times New Roman" w:cs="Times New Roman"/>
        </w:rPr>
        <w:t>16</w:t>
      </w:r>
      <w:r>
        <w:rPr>
          <w:rFonts w:ascii="Times New Roman" w:hAnsi="Times New Roman" w:cs="Times New Roman"/>
        </w:rPr>
        <w:t xml:space="preserve"> февраля 2018 г. до 11</w:t>
      </w:r>
      <w:r w:rsidR="00843ECE" w:rsidRPr="00524AF3">
        <w:rPr>
          <w:rFonts w:ascii="Times New Roman" w:hAnsi="Times New Roman" w:cs="Times New Roman"/>
          <w:u w:val="single"/>
          <w:vertAlign w:val="superscript"/>
        </w:rPr>
        <w:t>00</w:t>
      </w:r>
      <w:r w:rsidR="00843ECE" w:rsidRPr="00524AF3">
        <w:rPr>
          <w:rFonts w:ascii="Times New Roman" w:hAnsi="Times New Roman" w:cs="Times New Roman"/>
        </w:rPr>
        <w:t xml:space="preserve"> по </w:t>
      </w:r>
      <w:r w:rsidR="00A64047" w:rsidRPr="00524AF3">
        <w:rPr>
          <w:rFonts w:ascii="Times New Roman" w:hAnsi="Times New Roman" w:cs="Times New Roman"/>
        </w:rPr>
        <w:t>местному времени</w:t>
      </w:r>
      <w:r w:rsidR="00843ECE" w:rsidRPr="00524AF3">
        <w:rPr>
          <w:rFonts w:ascii="Times New Roman" w:hAnsi="Times New Roman" w:cs="Times New Roman"/>
        </w:rPr>
        <w:t>.</w:t>
      </w:r>
    </w:p>
    <w:p w:rsidR="00843ECE" w:rsidRPr="00524AF3" w:rsidRDefault="00843ECE" w:rsidP="00843ECE">
      <w:pPr>
        <w:pStyle w:val="a3"/>
        <w:ind w:firstLine="708"/>
        <w:jc w:val="both"/>
        <w:rPr>
          <w:rFonts w:ascii="Times New Roman" w:hAnsi="Times New Roman" w:cs="Times New Roman"/>
          <w:b/>
        </w:rPr>
      </w:pPr>
      <w:r w:rsidRPr="00524AF3">
        <w:rPr>
          <w:rFonts w:ascii="Times New Roman" w:hAnsi="Times New Roman" w:cs="Times New Roman"/>
          <w:b/>
        </w:rPr>
        <w:t>10. Дата и место вскрытия конвертов с заявками на участие в конкурсе.</w:t>
      </w:r>
    </w:p>
    <w:p w:rsidR="00843ECE" w:rsidRPr="00524AF3" w:rsidRDefault="00843ECE" w:rsidP="00843ECE">
      <w:pPr>
        <w:pStyle w:val="a3"/>
        <w:jc w:val="both"/>
        <w:rPr>
          <w:rFonts w:ascii="Times New Roman" w:hAnsi="Times New Roman" w:cs="Times New Roman"/>
        </w:rPr>
      </w:pPr>
      <w:r w:rsidRPr="00524AF3">
        <w:rPr>
          <w:rFonts w:ascii="Times New Roman" w:hAnsi="Times New Roman" w:cs="Times New Roman"/>
        </w:rPr>
        <w:t>Вскрытие конвертов с заявками на уч</w:t>
      </w:r>
      <w:r w:rsidR="00056E23">
        <w:rPr>
          <w:rFonts w:ascii="Times New Roman" w:hAnsi="Times New Roman" w:cs="Times New Roman"/>
        </w:rPr>
        <w:t>астие в конкурсе произойдет в 11</w:t>
      </w:r>
      <w:r w:rsidRPr="00524AF3">
        <w:rPr>
          <w:rFonts w:ascii="Times New Roman" w:hAnsi="Times New Roman" w:cs="Times New Roman"/>
        </w:rPr>
        <w:t xml:space="preserve"> часов 00 минут </w:t>
      </w:r>
      <w:r w:rsidR="003079F7">
        <w:rPr>
          <w:rFonts w:ascii="Times New Roman" w:hAnsi="Times New Roman" w:cs="Times New Roman"/>
        </w:rPr>
        <w:t>16</w:t>
      </w:r>
      <w:r w:rsidR="00056E23">
        <w:rPr>
          <w:rFonts w:ascii="Times New Roman" w:hAnsi="Times New Roman" w:cs="Times New Roman"/>
        </w:rPr>
        <w:t xml:space="preserve"> февраля</w:t>
      </w:r>
      <w:r>
        <w:rPr>
          <w:rFonts w:ascii="Times New Roman" w:hAnsi="Times New Roman" w:cs="Times New Roman"/>
        </w:rPr>
        <w:t xml:space="preserve"> </w:t>
      </w:r>
      <w:r w:rsidRPr="00524AF3">
        <w:rPr>
          <w:rFonts w:ascii="Times New Roman" w:hAnsi="Times New Roman" w:cs="Times New Roman"/>
        </w:rPr>
        <w:t>201</w:t>
      </w:r>
      <w:r w:rsidR="00056E23">
        <w:rPr>
          <w:rFonts w:ascii="Times New Roman" w:hAnsi="Times New Roman" w:cs="Times New Roman"/>
        </w:rPr>
        <w:t>8</w:t>
      </w:r>
      <w:r w:rsidRPr="00524AF3">
        <w:rPr>
          <w:rFonts w:ascii="Times New Roman" w:hAnsi="Times New Roman" w:cs="Times New Roman"/>
        </w:rPr>
        <w:t xml:space="preserve"> г. по адресу: </w:t>
      </w:r>
      <w:r w:rsidR="00056E23" w:rsidRPr="00EA7E17">
        <w:rPr>
          <w:rFonts w:ascii="Times New Roman" w:hAnsi="Times New Roman" w:cs="Times New Roman"/>
          <w:sz w:val="24"/>
          <w:szCs w:val="24"/>
        </w:rPr>
        <w:t>628146, ХМАО-Югра</w:t>
      </w:r>
      <w:r w:rsidR="00056E23">
        <w:rPr>
          <w:rFonts w:ascii="Times New Roman" w:hAnsi="Times New Roman" w:cs="Times New Roman"/>
          <w:sz w:val="24"/>
          <w:szCs w:val="24"/>
        </w:rPr>
        <w:t xml:space="preserve">, </w:t>
      </w:r>
      <w:r w:rsidR="00056E23" w:rsidRPr="00EA7E17">
        <w:rPr>
          <w:rFonts w:ascii="Times New Roman" w:hAnsi="Times New Roman" w:cs="Times New Roman"/>
          <w:sz w:val="24"/>
          <w:szCs w:val="24"/>
        </w:rPr>
        <w:t xml:space="preserve">Березовский район, </w:t>
      </w:r>
      <w:proofErr w:type="spellStart"/>
      <w:r w:rsidR="00056E23" w:rsidRPr="00EA7E17">
        <w:rPr>
          <w:rFonts w:ascii="Times New Roman" w:hAnsi="Times New Roman" w:cs="Times New Roman"/>
          <w:sz w:val="24"/>
          <w:szCs w:val="24"/>
        </w:rPr>
        <w:t>пгт</w:t>
      </w:r>
      <w:proofErr w:type="spellEnd"/>
      <w:r w:rsidR="00056E23" w:rsidRPr="00EA7E17">
        <w:rPr>
          <w:rFonts w:ascii="Times New Roman" w:hAnsi="Times New Roman" w:cs="Times New Roman"/>
          <w:sz w:val="24"/>
          <w:szCs w:val="24"/>
        </w:rPr>
        <w:t xml:space="preserve">. </w:t>
      </w:r>
      <w:proofErr w:type="spellStart"/>
      <w:r w:rsidR="00056E23" w:rsidRPr="00EA7E17">
        <w:rPr>
          <w:rFonts w:ascii="Times New Roman" w:hAnsi="Times New Roman" w:cs="Times New Roman"/>
          <w:sz w:val="24"/>
          <w:szCs w:val="24"/>
        </w:rPr>
        <w:t>Игрим</w:t>
      </w:r>
      <w:proofErr w:type="spellEnd"/>
      <w:r w:rsidR="00056E23" w:rsidRPr="00EA7E17">
        <w:rPr>
          <w:rFonts w:ascii="Times New Roman" w:hAnsi="Times New Roman" w:cs="Times New Roman"/>
          <w:sz w:val="24"/>
          <w:szCs w:val="24"/>
        </w:rPr>
        <w:t>, ул. Губкина, д.1</w:t>
      </w:r>
      <w:r w:rsidR="00056E23">
        <w:rPr>
          <w:rFonts w:ascii="Times New Roman" w:hAnsi="Times New Roman" w:cs="Times New Roman"/>
          <w:sz w:val="24"/>
          <w:szCs w:val="24"/>
        </w:rPr>
        <w:t xml:space="preserve"> Зал заседаний </w:t>
      </w:r>
      <w:r w:rsidRPr="00524AF3">
        <w:rPr>
          <w:rFonts w:ascii="Times New Roman" w:hAnsi="Times New Roman" w:cs="Times New Roman"/>
        </w:rPr>
        <w:t>в присут</w:t>
      </w:r>
      <w:r>
        <w:rPr>
          <w:rFonts w:ascii="Times New Roman" w:hAnsi="Times New Roman" w:cs="Times New Roman"/>
        </w:rPr>
        <w:t>ствии представителей участников</w:t>
      </w:r>
      <w:r w:rsidRPr="00524AF3">
        <w:rPr>
          <w:rFonts w:ascii="Times New Roman" w:hAnsi="Times New Roman" w:cs="Times New Roman"/>
        </w:rPr>
        <w:t>, пожелавших принять в этом участие.</w:t>
      </w:r>
    </w:p>
    <w:p w:rsidR="00843ECE" w:rsidRPr="00524AF3" w:rsidRDefault="00843ECE" w:rsidP="00843ECE">
      <w:pPr>
        <w:pStyle w:val="a3"/>
        <w:jc w:val="both"/>
        <w:rPr>
          <w:rFonts w:ascii="Times New Roman" w:hAnsi="Times New Roman" w:cs="Times New Roman"/>
        </w:rPr>
      </w:pPr>
      <w:r w:rsidRPr="00524AF3">
        <w:rPr>
          <w:rFonts w:ascii="Times New Roman" w:hAnsi="Times New Roman" w:cs="Times New Roman"/>
          <w:b/>
        </w:rPr>
        <w:t>Место и дата рассмотрения заявок</w:t>
      </w:r>
      <w:r>
        <w:rPr>
          <w:rFonts w:ascii="Times New Roman" w:hAnsi="Times New Roman" w:cs="Times New Roman"/>
          <w:b/>
        </w:rPr>
        <w:t xml:space="preserve">: </w:t>
      </w:r>
      <w:r w:rsidR="003079F7">
        <w:rPr>
          <w:rFonts w:ascii="Times New Roman" w:hAnsi="Times New Roman" w:cs="Times New Roman"/>
        </w:rPr>
        <w:t>19</w:t>
      </w:r>
      <w:r w:rsidR="00056E23">
        <w:rPr>
          <w:rFonts w:ascii="Times New Roman" w:hAnsi="Times New Roman" w:cs="Times New Roman"/>
        </w:rPr>
        <w:t xml:space="preserve"> февраля</w:t>
      </w:r>
      <w:r>
        <w:rPr>
          <w:rFonts w:ascii="Times New Roman" w:hAnsi="Times New Roman" w:cs="Times New Roman"/>
        </w:rPr>
        <w:t xml:space="preserve"> </w:t>
      </w:r>
      <w:r w:rsidRPr="00524AF3">
        <w:rPr>
          <w:rFonts w:ascii="Times New Roman" w:hAnsi="Times New Roman" w:cs="Times New Roman"/>
        </w:rPr>
        <w:t>201</w:t>
      </w:r>
      <w:r w:rsidR="00056E23">
        <w:rPr>
          <w:rFonts w:ascii="Times New Roman" w:hAnsi="Times New Roman" w:cs="Times New Roman"/>
        </w:rPr>
        <w:t>8</w:t>
      </w:r>
      <w:r>
        <w:rPr>
          <w:rFonts w:ascii="Times New Roman" w:hAnsi="Times New Roman" w:cs="Times New Roman"/>
        </w:rPr>
        <w:t xml:space="preserve"> </w:t>
      </w:r>
      <w:r w:rsidRPr="00524AF3">
        <w:rPr>
          <w:rFonts w:ascii="Times New Roman" w:hAnsi="Times New Roman" w:cs="Times New Roman"/>
        </w:rPr>
        <w:t>г</w:t>
      </w:r>
      <w:r>
        <w:rPr>
          <w:rFonts w:ascii="Times New Roman" w:hAnsi="Times New Roman" w:cs="Times New Roman"/>
        </w:rPr>
        <w:t>. в 10</w:t>
      </w:r>
      <w:r w:rsidRPr="00524AF3">
        <w:rPr>
          <w:rFonts w:ascii="Times New Roman" w:hAnsi="Times New Roman" w:cs="Times New Roman"/>
        </w:rPr>
        <w:t xml:space="preserve"> часов 00 минут по местному времени по адресу:</w:t>
      </w:r>
      <w:r>
        <w:rPr>
          <w:rFonts w:ascii="Times New Roman" w:hAnsi="Times New Roman" w:cs="Times New Roman"/>
        </w:rPr>
        <w:t xml:space="preserve"> </w:t>
      </w:r>
      <w:r w:rsidR="00056E23" w:rsidRPr="00EA7E17">
        <w:rPr>
          <w:rFonts w:ascii="Times New Roman" w:hAnsi="Times New Roman" w:cs="Times New Roman"/>
          <w:sz w:val="24"/>
          <w:szCs w:val="24"/>
        </w:rPr>
        <w:t>628146, ХМАО-Югра</w:t>
      </w:r>
      <w:r w:rsidR="00056E23">
        <w:rPr>
          <w:rFonts w:ascii="Times New Roman" w:hAnsi="Times New Roman" w:cs="Times New Roman"/>
          <w:sz w:val="24"/>
          <w:szCs w:val="24"/>
        </w:rPr>
        <w:t xml:space="preserve">, </w:t>
      </w:r>
      <w:r w:rsidR="00056E23" w:rsidRPr="00EA7E17">
        <w:rPr>
          <w:rFonts w:ascii="Times New Roman" w:hAnsi="Times New Roman" w:cs="Times New Roman"/>
          <w:sz w:val="24"/>
          <w:szCs w:val="24"/>
        </w:rPr>
        <w:t xml:space="preserve">Березовский район, </w:t>
      </w:r>
      <w:proofErr w:type="spellStart"/>
      <w:r w:rsidR="00056E23" w:rsidRPr="00EA7E17">
        <w:rPr>
          <w:rFonts w:ascii="Times New Roman" w:hAnsi="Times New Roman" w:cs="Times New Roman"/>
          <w:sz w:val="24"/>
          <w:szCs w:val="24"/>
        </w:rPr>
        <w:t>пгт</w:t>
      </w:r>
      <w:proofErr w:type="spellEnd"/>
      <w:r w:rsidR="00056E23" w:rsidRPr="00EA7E17">
        <w:rPr>
          <w:rFonts w:ascii="Times New Roman" w:hAnsi="Times New Roman" w:cs="Times New Roman"/>
          <w:sz w:val="24"/>
          <w:szCs w:val="24"/>
        </w:rPr>
        <w:t xml:space="preserve">. </w:t>
      </w:r>
      <w:proofErr w:type="spellStart"/>
      <w:r w:rsidR="00056E23" w:rsidRPr="00EA7E17">
        <w:rPr>
          <w:rFonts w:ascii="Times New Roman" w:hAnsi="Times New Roman" w:cs="Times New Roman"/>
          <w:sz w:val="24"/>
          <w:szCs w:val="24"/>
        </w:rPr>
        <w:t>Игрим</w:t>
      </w:r>
      <w:proofErr w:type="spellEnd"/>
      <w:r w:rsidR="00056E23" w:rsidRPr="00EA7E17">
        <w:rPr>
          <w:rFonts w:ascii="Times New Roman" w:hAnsi="Times New Roman" w:cs="Times New Roman"/>
          <w:sz w:val="24"/>
          <w:szCs w:val="24"/>
        </w:rPr>
        <w:t>, ул. Губкина, д.1</w:t>
      </w:r>
      <w:r w:rsidR="00056E23">
        <w:rPr>
          <w:rFonts w:ascii="Times New Roman" w:hAnsi="Times New Roman" w:cs="Times New Roman"/>
          <w:sz w:val="24"/>
          <w:szCs w:val="24"/>
        </w:rPr>
        <w:t xml:space="preserve"> Зал заседаний</w:t>
      </w:r>
      <w:r w:rsidRPr="00524AF3">
        <w:rPr>
          <w:rFonts w:ascii="Times New Roman" w:hAnsi="Times New Roman" w:cs="Times New Roman"/>
        </w:rPr>
        <w:t>.</w:t>
      </w:r>
    </w:p>
    <w:p w:rsidR="00843ECE" w:rsidRDefault="00843ECE" w:rsidP="00056E23">
      <w:pPr>
        <w:pStyle w:val="a3"/>
        <w:jc w:val="both"/>
        <w:rPr>
          <w:rFonts w:ascii="Times New Roman" w:hAnsi="Times New Roman" w:cs="Times New Roman"/>
          <w:sz w:val="32"/>
          <w:szCs w:val="32"/>
        </w:rPr>
      </w:pPr>
      <w:r w:rsidRPr="00524AF3">
        <w:rPr>
          <w:rFonts w:ascii="Times New Roman" w:hAnsi="Times New Roman" w:cs="Times New Roman"/>
          <w:b/>
        </w:rPr>
        <w:t>Место и дата подведения итогов конкурса:</w:t>
      </w:r>
      <w:r>
        <w:rPr>
          <w:rFonts w:ascii="Times New Roman" w:hAnsi="Times New Roman" w:cs="Times New Roman"/>
          <w:b/>
        </w:rPr>
        <w:t xml:space="preserve"> </w:t>
      </w:r>
      <w:r w:rsidR="003079F7">
        <w:rPr>
          <w:rFonts w:ascii="Times New Roman" w:hAnsi="Times New Roman" w:cs="Times New Roman"/>
        </w:rPr>
        <w:t>20</w:t>
      </w:r>
      <w:r w:rsidR="00056E23">
        <w:rPr>
          <w:rFonts w:ascii="Times New Roman" w:hAnsi="Times New Roman" w:cs="Times New Roman"/>
        </w:rPr>
        <w:t xml:space="preserve"> февраля</w:t>
      </w:r>
      <w:r>
        <w:rPr>
          <w:rFonts w:ascii="Times New Roman" w:hAnsi="Times New Roman" w:cs="Times New Roman"/>
        </w:rPr>
        <w:t xml:space="preserve"> </w:t>
      </w:r>
      <w:r w:rsidRPr="00524AF3">
        <w:rPr>
          <w:rFonts w:ascii="Times New Roman" w:hAnsi="Times New Roman" w:cs="Times New Roman"/>
        </w:rPr>
        <w:t>201</w:t>
      </w:r>
      <w:r w:rsidR="00056E23">
        <w:rPr>
          <w:rFonts w:ascii="Times New Roman" w:hAnsi="Times New Roman" w:cs="Times New Roman"/>
        </w:rPr>
        <w:t>8</w:t>
      </w:r>
      <w:r>
        <w:rPr>
          <w:rFonts w:ascii="Times New Roman" w:hAnsi="Times New Roman" w:cs="Times New Roman"/>
        </w:rPr>
        <w:t xml:space="preserve"> </w:t>
      </w:r>
      <w:r w:rsidRPr="00524AF3">
        <w:rPr>
          <w:rFonts w:ascii="Times New Roman" w:hAnsi="Times New Roman" w:cs="Times New Roman"/>
        </w:rPr>
        <w:t>г</w:t>
      </w:r>
      <w:r>
        <w:rPr>
          <w:rFonts w:ascii="Times New Roman" w:hAnsi="Times New Roman" w:cs="Times New Roman"/>
        </w:rPr>
        <w:t>.</w:t>
      </w:r>
      <w:r w:rsidRPr="00524AF3">
        <w:rPr>
          <w:rFonts w:ascii="Times New Roman" w:hAnsi="Times New Roman" w:cs="Times New Roman"/>
        </w:rPr>
        <w:t xml:space="preserve"> в 10 часов 00 минут</w:t>
      </w:r>
      <w:r w:rsidR="00F111F6">
        <w:rPr>
          <w:rFonts w:ascii="Times New Roman" w:hAnsi="Times New Roman" w:cs="Times New Roman"/>
        </w:rPr>
        <w:t xml:space="preserve"> </w:t>
      </w:r>
      <w:r w:rsidRPr="00524AF3">
        <w:rPr>
          <w:rFonts w:ascii="Times New Roman" w:hAnsi="Times New Roman" w:cs="Times New Roman"/>
        </w:rPr>
        <w:t xml:space="preserve">по местному времени по адресу: </w:t>
      </w:r>
      <w:r w:rsidR="00056E23" w:rsidRPr="00EA7E17">
        <w:rPr>
          <w:rFonts w:ascii="Times New Roman" w:hAnsi="Times New Roman" w:cs="Times New Roman"/>
          <w:sz w:val="24"/>
          <w:szCs w:val="24"/>
        </w:rPr>
        <w:t>628146, ХМАО-Югра</w:t>
      </w:r>
      <w:r w:rsidR="00056E23">
        <w:rPr>
          <w:rFonts w:ascii="Times New Roman" w:hAnsi="Times New Roman" w:cs="Times New Roman"/>
          <w:sz w:val="24"/>
          <w:szCs w:val="24"/>
        </w:rPr>
        <w:t xml:space="preserve">, </w:t>
      </w:r>
      <w:r w:rsidR="00056E23" w:rsidRPr="00EA7E17">
        <w:rPr>
          <w:rFonts w:ascii="Times New Roman" w:hAnsi="Times New Roman" w:cs="Times New Roman"/>
          <w:sz w:val="24"/>
          <w:szCs w:val="24"/>
        </w:rPr>
        <w:t xml:space="preserve">Березовский район, </w:t>
      </w:r>
      <w:proofErr w:type="spellStart"/>
      <w:r w:rsidR="00056E23" w:rsidRPr="00EA7E17">
        <w:rPr>
          <w:rFonts w:ascii="Times New Roman" w:hAnsi="Times New Roman" w:cs="Times New Roman"/>
          <w:sz w:val="24"/>
          <w:szCs w:val="24"/>
        </w:rPr>
        <w:t>пгт</w:t>
      </w:r>
      <w:proofErr w:type="spellEnd"/>
      <w:r w:rsidR="00056E23" w:rsidRPr="00EA7E17">
        <w:rPr>
          <w:rFonts w:ascii="Times New Roman" w:hAnsi="Times New Roman" w:cs="Times New Roman"/>
          <w:sz w:val="24"/>
          <w:szCs w:val="24"/>
        </w:rPr>
        <w:t xml:space="preserve">. </w:t>
      </w:r>
      <w:proofErr w:type="spellStart"/>
      <w:r w:rsidR="00056E23" w:rsidRPr="00EA7E17">
        <w:rPr>
          <w:rFonts w:ascii="Times New Roman" w:hAnsi="Times New Roman" w:cs="Times New Roman"/>
          <w:sz w:val="24"/>
          <w:szCs w:val="24"/>
        </w:rPr>
        <w:t>Игрим</w:t>
      </w:r>
      <w:proofErr w:type="spellEnd"/>
      <w:r w:rsidR="00056E23" w:rsidRPr="00EA7E17">
        <w:rPr>
          <w:rFonts w:ascii="Times New Roman" w:hAnsi="Times New Roman" w:cs="Times New Roman"/>
          <w:sz w:val="24"/>
          <w:szCs w:val="24"/>
        </w:rPr>
        <w:t>, ул. Губкина, д.1</w:t>
      </w:r>
      <w:r w:rsidR="00056E23">
        <w:rPr>
          <w:rFonts w:ascii="Times New Roman" w:hAnsi="Times New Roman" w:cs="Times New Roman"/>
          <w:sz w:val="24"/>
          <w:szCs w:val="24"/>
        </w:rPr>
        <w:t xml:space="preserve"> Зал заседаний</w:t>
      </w:r>
    </w:p>
    <w:p w:rsidR="00843ECE" w:rsidRDefault="00843ECE" w:rsidP="00843ECE">
      <w:pPr>
        <w:pStyle w:val="a3"/>
        <w:jc w:val="right"/>
        <w:rPr>
          <w:rFonts w:ascii="Times New Roman" w:hAnsi="Times New Roman" w:cs="Times New Roman"/>
          <w:sz w:val="32"/>
          <w:szCs w:val="32"/>
        </w:rPr>
      </w:pPr>
    </w:p>
    <w:p w:rsidR="00843ECE" w:rsidRDefault="00843ECE" w:rsidP="00843ECE">
      <w:pPr>
        <w:pStyle w:val="a3"/>
        <w:jc w:val="right"/>
        <w:rPr>
          <w:rFonts w:ascii="Times New Roman" w:hAnsi="Times New Roman" w:cs="Times New Roman"/>
          <w:sz w:val="32"/>
          <w:szCs w:val="32"/>
        </w:rPr>
      </w:pPr>
    </w:p>
    <w:p w:rsidR="00843ECE" w:rsidRDefault="00843ECE" w:rsidP="00843ECE">
      <w:pPr>
        <w:pStyle w:val="a3"/>
        <w:jc w:val="right"/>
        <w:rPr>
          <w:rFonts w:ascii="Times New Roman" w:hAnsi="Times New Roman" w:cs="Times New Roman"/>
          <w:sz w:val="32"/>
          <w:szCs w:val="32"/>
        </w:rPr>
      </w:pPr>
    </w:p>
    <w:p w:rsidR="00843ECE" w:rsidRDefault="00843ECE" w:rsidP="00843ECE">
      <w:pPr>
        <w:pStyle w:val="a3"/>
        <w:jc w:val="right"/>
        <w:rPr>
          <w:rFonts w:ascii="Times New Roman" w:hAnsi="Times New Roman" w:cs="Times New Roman"/>
          <w:sz w:val="32"/>
          <w:szCs w:val="32"/>
        </w:rPr>
      </w:pPr>
    </w:p>
    <w:p w:rsidR="00843ECE" w:rsidRDefault="00843ECE" w:rsidP="00056E23">
      <w:pPr>
        <w:pStyle w:val="a3"/>
        <w:rPr>
          <w:rFonts w:ascii="Times New Roman" w:hAnsi="Times New Roman" w:cs="Times New Roman"/>
          <w:sz w:val="32"/>
          <w:szCs w:val="32"/>
        </w:rPr>
      </w:pPr>
    </w:p>
    <w:p w:rsidR="00056E23" w:rsidRDefault="00056E23" w:rsidP="00056E23">
      <w:pPr>
        <w:pStyle w:val="a3"/>
        <w:rPr>
          <w:rFonts w:ascii="Times New Roman" w:hAnsi="Times New Roman" w:cs="Times New Roman"/>
          <w:sz w:val="32"/>
          <w:szCs w:val="32"/>
        </w:rPr>
      </w:pPr>
    </w:p>
    <w:p w:rsidR="00843ECE" w:rsidRPr="00A64047" w:rsidRDefault="00843ECE" w:rsidP="00843ECE">
      <w:pPr>
        <w:pStyle w:val="a3"/>
        <w:jc w:val="right"/>
        <w:rPr>
          <w:rFonts w:ascii="Times New Roman" w:hAnsi="Times New Roman" w:cs="Times New Roman"/>
          <w:sz w:val="28"/>
          <w:szCs w:val="28"/>
        </w:rPr>
      </w:pPr>
      <w:r w:rsidRPr="00A64047">
        <w:rPr>
          <w:rFonts w:ascii="Times New Roman" w:hAnsi="Times New Roman" w:cs="Times New Roman"/>
          <w:sz w:val="28"/>
          <w:szCs w:val="28"/>
        </w:rPr>
        <w:lastRenderedPageBreak/>
        <w:t>Утверждаю</w:t>
      </w:r>
    </w:p>
    <w:p w:rsidR="00843ECE" w:rsidRPr="00843ECE" w:rsidRDefault="00843ECE" w:rsidP="00843ECE">
      <w:pPr>
        <w:pStyle w:val="a3"/>
        <w:jc w:val="right"/>
        <w:rPr>
          <w:rFonts w:ascii="Times New Roman" w:hAnsi="Times New Roman" w:cs="Times New Roman"/>
          <w:sz w:val="24"/>
          <w:szCs w:val="24"/>
        </w:rPr>
      </w:pPr>
      <w:r w:rsidRPr="00843ECE">
        <w:rPr>
          <w:rFonts w:ascii="Times New Roman" w:hAnsi="Times New Roman" w:cs="Times New Roman"/>
          <w:sz w:val="24"/>
          <w:szCs w:val="24"/>
        </w:rPr>
        <w:t xml:space="preserve">Глава городского поселения </w:t>
      </w:r>
      <w:proofErr w:type="spellStart"/>
      <w:r w:rsidRPr="00843ECE">
        <w:rPr>
          <w:rFonts w:ascii="Times New Roman" w:hAnsi="Times New Roman" w:cs="Times New Roman"/>
          <w:sz w:val="24"/>
          <w:szCs w:val="24"/>
        </w:rPr>
        <w:t>Игрим</w:t>
      </w:r>
      <w:proofErr w:type="spellEnd"/>
      <w:r w:rsidRPr="00843ECE">
        <w:rPr>
          <w:rFonts w:ascii="Times New Roman" w:hAnsi="Times New Roman" w:cs="Times New Roman"/>
          <w:sz w:val="24"/>
          <w:szCs w:val="24"/>
        </w:rPr>
        <w:t xml:space="preserve"> </w:t>
      </w:r>
    </w:p>
    <w:p w:rsidR="00843ECE" w:rsidRPr="00843ECE" w:rsidRDefault="00843ECE" w:rsidP="00843ECE">
      <w:pPr>
        <w:pStyle w:val="a3"/>
        <w:jc w:val="right"/>
        <w:rPr>
          <w:rFonts w:ascii="Times New Roman" w:hAnsi="Times New Roman" w:cs="Times New Roman"/>
          <w:sz w:val="32"/>
          <w:szCs w:val="32"/>
        </w:rPr>
      </w:pPr>
      <w:r w:rsidRPr="00843ECE">
        <w:rPr>
          <w:rFonts w:ascii="Times New Roman" w:hAnsi="Times New Roman" w:cs="Times New Roman"/>
          <w:sz w:val="32"/>
          <w:szCs w:val="32"/>
        </w:rPr>
        <w:t>_____________</w:t>
      </w:r>
      <w:proofErr w:type="spellStart"/>
      <w:r w:rsidRPr="00843ECE">
        <w:rPr>
          <w:rFonts w:ascii="Times New Roman" w:hAnsi="Times New Roman" w:cs="Times New Roman"/>
          <w:sz w:val="24"/>
          <w:szCs w:val="24"/>
        </w:rPr>
        <w:t>А.В.Затирка</w:t>
      </w:r>
      <w:proofErr w:type="spellEnd"/>
    </w:p>
    <w:p w:rsidR="00843ECE" w:rsidRPr="00843ECE" w:rsidRDefault="00843ECE" w:rsidP="00EA7E17">
      <w:pPr>
        <w:pStyle w:val="a3"/>
        <w:jc w:val="center"/>
        <w:rPr>
          <w:rFonts w:ascii="Times New Roman" w:hAnsi="Times New Roman" w:cs="Times New Roman"/>
          <w:sz w:val="32"/>
          <w:szCs w:val="32"/>
        </w:rPr>
      </w:pPr>
    </w:p>
    <w:p w:rsidR="00843ECE" w:rsidRDefault="00843ECE" w:rsidP="00EA7E17">
      <w:pPr>
        <w:pStyle w:val="a3"/>
        <w:jc w:val="center"/>
        <w:rPr>
          <w:rFonts w:ascii="Times New Roman" w:hAnsi="Times New Roman" w:cs="Times New Roman"/>
          <w:b/>
          <w:sz w:val="32"/>
          <w:szCs w:val="32"/>
        </w:rPr>
      </w:pPr>
    </w:p>
    <w:p w:rsidR="00843ECE" w:rsidRDefault="00843ECE" w:rsidP="00EA7E17">
      <w:pPr>
        <w:pStyle w:val="a3"/>
        <w:jc w:val="center"/>
        <w:rPr>
          <w:rFonts w:ascii="Times New Roman" w:hAnsi="Times New Roman" w:cs="Times New Roman"/>
          <w:b/>
          <w:sz w:val="32"/>
          <w:szCs w:val="32"/>
        </w:rPr>
      </w:pPr>
    </w:p>
    <w:p w:rsidR="00843ECE" w:rsidRDefault="00843ECE" w:rsidP="00EA7E17">
      <w:pPr>
        <w:pStyle w:val="a3"/>
        <w:jc w:val="center"/>
        <w:rPr>
          <w:rFonts w:ascii="Times New Roman" w:hAnsi="Times New Roman" w:cs="Times New Roman"/>
          <w:b/>
          <w:sz w:val="32"/>
          <w:szCs w:val="32"/>
        </w:rPr>
      </w:pPr>
    </w:p>
    <w:p w:rsidR="00843ECE" w:rsidRDefault="00843ECE" w:rsidP="00EA7E17">
      <w:pPr>
        <w:pStyle w:val="a3"/>
        <w:jc w:val="center"/>
        <w:rPr>
          <w:rFonts w:ascii="Times New Roman" w:hAnsi="Times New Roman" w:cs="Times New Roman"/>
          <w:b/>
          <w:sz w:val="32"/>
          <w:szCs w:val="32"/>
        </w:rPr>
      </w:pPr>
    </w:p>
    <w:p w:rsidR="00843ECE" w:rsidRDefault="00843ECE" w:rsidP="00EA7E17">
      <w:pPr>
        <w:pStyle w:val="a3"/>
        <w:jc w:val="center"/>
        <w:rPr>
          <w:rFonts w:ascii="Times New Roman" w:hAnsi="Times New Roman" w:cs="Times New Roman"/>
          <w:b/>
          <w:sz w:val="32"/>
          <w:szCs w:val="32"/>
        </w:rPr>
      </w:pPr>
    </w:p>
    <w:p w:rsidR="00843ECE" w:rsidRDefault="00843ECE" w:rsidP="00EA7E17">
      <w:pPr>
        <w:pStyle w:val="a3"/>
        <w:jc w:val="center"/>
        <w:rPr>
          <w:rFonts w:ascii="Times New Roman" w:hAnsi="Times New Roman" w:cs="Times New Roman"/>
          <w:b/>
          <w:sz w:val="32"/>
          <w:szCs w:val="32"/>
        </w:rPr>
      </w:pPr>
    </w:p>
    <w:p w:rsidR="00843ECE" w:rsidRDefault="00843ECE" w:rsidP="00EA7E17">
      <w:pPr>
        <w:pStyle w:val="a3"/>
        <w:jc w:val="center"/>
        <w:rPr>
          <w:rFonts w:ascii="Times New Roman" w:hAnsi="Times New Roman" w:cs="Times New Roman"/>
          <w:b/>
          <w:sz w:val="32"/>
          <w:szCs w:val="32"/>
        </w:rPr>
      </w:pPr>
    </w:p>
    <w:p w:rsidR="00843ECE" w:rsidRDefault="00843ECE" w:rsidP="00EA7E17">
      <w:pPr>
        <w:pStyle w:val="a3"/>
        <w:jc w:val="center"/>
        <w:rPr>
          <w:rFonts w:ascii="Times New Roman" w:hAnsi="Times New Roman" w:cs="Times New Roman"/>
          <w:b/>
          <w:sz w:val="32"/>
          <w:szCs w:val="32"/>
        </w:rPr>
      </w:pPr>
    </w:p>
    <w:p w:rsidR="00843ECE" w:rsidRDefault="00843ECE" w:rsidP="00EA7E17">
      <w:pPr>
        <w:pStyle w:val="a3"/>
        <w:jc w:val="center"/>
        <w:rPr>
          <w:rFonts w:ascii="Times New Roman" w:hAnsi="Times New Roman" w:cs="Times New Roman"/>
          <w:b/>
          <w:sz w:val="32"/>
          <w:szCs w:val="32"/>
        </w:rPr>
      </w:pPr>
    </w:p>
    <w:p w:rsidR="00843ECE" w:rsidRDefault="00843ECE" w:rsidP="00843ECE">
      <w:pPr>
        <w:pStyle w:val="a3"/>
        <w:rPr>
          <w:rFonts w:ascii="Times New Roman" w:hAnsi="Times New Roman" w:cs="Times New Roman"/>
          <w:b/>
          <w:sz w:val="32"/>
          <w:szCs w:val="32"/>
        </w:rPr>
      </w:pPr>
    </w:p>
    <w:p w:rsidR="00EA7E17" w:rsidRPr="00843ECE" w:rsidRDefault="00EA7E17" w:rsidP="00EA7E17">
      <w:pPr>
        <w:pStyle w:val="a3"/>
        <w:jc w:val="center"/>
        <w:rPr>
          <w:rFonts w:ascii="Times New Roman" w:hAnsi="Times New Roman" w:cs="Times New Roman"/>
          <w:b/>
          <w:sz w:val="32"/>
          <w:szCs w:val="32"/>
        </w:rPr>
      </w:pPr>
      <w:r w:rsidRPr="00843ECE">
        <w:rPr>
          <w:rFonts w:ascii="Times New Roman" w:hAnsi="Times New Roman" w:cs="Times New Roman"/>
          <w:b/>
          <w:sz w:val="32"/>
          <w:szCs w:val="32"/>
        </w:rPr>
        <w:t>Конкурсная документация</w:t>
      </w:r>
    </w:p>
    <w:p w:rsidR="00EA7E17" w:rsidRDefault="00EA7E17" w:rsidP="00843ECE">
      <w:pPr>
        <w:pStyle w:val="a3"/>
        <w:jc w:val="center"/>
        <w:rPr>
          <w:rFonts w:ascii="Times New Roman" w:hAnsi="Times New Roman" w:cs="Times New Roman"/>
          <w:sz w:val="24"/>
          <w:szCs w:val="24"/>
        </w:rPr>
      </w:pPr>
      <w:r w:rsidRPr="007D4E9B">
        <w:rPr>
          <w:rFonts w:ascii="Times New Roman" w:hAnsi="Times New Roman" w:cs="Times New Roman"/>
          <w:sz w:val="24"/>
          <w:szCs w:val="24"/>
        </w:rPr>
        <w:t xml:space="preserve">по </w:t>
      </w:r>
      <w:r w:rsidR="00843ECE">
        <w:rPr>
          <w:rFonts w:ascii="Times New Roman" w:hAnsi="Times New Roman" w:cs="Times New Roman"/>
          <w:sz w:val="24"/>
          <w:szCs w:val="24"/>
        </w:rPr>
        <w:t>отбору</w:t>
      </w:r>
      <w:r w:rsidR="00843ECE" w:rsidRPr="00843ECE">
        <w:rPr>
          <w:rFonts w:ascii="Times New Roman" w:hAnsi="Times New Roman" w:cs="Times New Roman"/>
          <w:sz w:val="24"/>
          <w:szCs w:val="24"/>
        </w:rPr>
        <w:t xml:space="preserve">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w:t>
      </w:r>
      <w:proofErr w:type="spellStart"/>
      <w:r w:rsidR="00843ECE" w:rsidRPr="00843ECE">
        <w:rPr>
          <w:rFonts w:ascii="Times New Roman" w:hAnsi="Times New Roman" w:cs="Times New Roman"/>
          <w:sz w:val="24"/>
          <w:szCs w:val="24"/>
        </w:rPr>
        <w:t>Игрим</w:t>
      </w:r>
      <w:proofErr w:type="spellEnd"/>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843ECE" w:rsidRDefault="00843ECE" w:rsidP="00843ECE">
      <w:pPr>
        <w:pStyle w:val="a3"/>
        <w:jc w:val="center"/>
        <w:rPr>
          <w:rFonts w:ascii="Times New Roman" w:hAnsi="Times New Roman" w:cs="Times New Roman"/>
          <w:sz w:val="24"/>
          <w:szCs w:val="24"/>
        </w:rPr>
      </w:pPr>
    </w:p>
    <w:p w:rsidR="00EA7E17" w:rsidRPr="00524AF3" w:rsidRDefault="00EA7E17" w:rsidP="00EA7E17">
      <w:pPr>
        <w:pStyle w:val="a3"/>
        <w:jc w:val="both"/>
        <w:rPr>
          <w:rFonts w:ascii="Times New Roman" w:hAnsi="Times New Roman" w:cs="Times New Roman"/>
          <w:b/>
        </w:rPr>
      </w:pPr>
    </w:p>
    <w:p w:rsidR="00EA7E17" w:rsidRDefault="00843ECE" w:rsidP="00843ECE">
      <w:pPr>
        <w:pStyle w:val="a3"/>
        <w:jc w:val="center"/>
        <w:rPr>
          <w:rFonts w:ascii="Times New Roman" w:hAnsi="Times New Roman" w:cs="Times New Roman"/>
          <w:b/>
        </w:rPr>
      </w:pPr>
      <w:r>
        <w:rPr>
          <w:rFonts w:ascii="Times New Roman" w:hAnsi="Times New Roman" w:cs="Times New Roman"/>
          <w:b/>
        </w:rPr>
        <w:t>2018 год</w:t>
      </w:r>
    </w:p>
    <w:p w:rsidR="00A64047" w:rsidRPr="00524AF3" w:rsidRDefault="00A64047" w:rsidP="00843ECE">
      <w:pPr>
        <w:pStyle w:val="a3"/>
        <w:jc w:val="center"/>
        <w:rPr>
          <w:rFonts w:ascii="Times New Roman" w:hAnsi="Times New Roman" w:cs="Times New Roman"/>
          <w:b/>
        </w:rPr>
      </w:pPr>
    </w:p>
    <w:p w:rsidR="00EA7E17" w:rsidRPr="00524AF3" w:rsidRDefault="00EA7E17" w:rsidP="00EA7E17">
      <w:pPr>
        <w:pStyle w:val="a3"/>
        <w:jc w:val="center"/>
        <w:rPr>
          <w:rFonts w:ascii="Times New Roman" w:hAnsi="Times New Roman" w:cs="Times New Roman"/>
          <w:b/>
        </w:rPr>
      </w:pPr>
      <w:r w:rsidRPr="00524AF3">
        <w:rPr>
          <w:rFonts w:ascii="Times New Roman" w:hAnsi="Times New Roman" w:cs="Times New Roman"/>
          <w:b/>
        </w:rPr>
        <w:lastRenderedPageBreak/>
        <w:t>1. ОБЩИЕ СВЕДЕНИЯ.</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1.1. Законодательное регулирование</w:t>
      </w:r>
    </w:p>
    <w:p w:rsidR="00EA7E17" w:rsidRDefault="00F111F6" w:rsidP="00EA7E17">
      <w:pPr>
        <w:pStyle w:val="a3"/>
        <w:jc w:val="both"/>
        <w:rPr>
          <w:rFonts w:ascii="Times New Roman" w:hAnsi="Times New Roman" w:cs="Times New Roman"/>
        </w:rPr>
      </w:pPr>
      <w:r>
        <w:rPr>
          <w:rFonts w:ascii="Times New Roman" w:hAnsi="Times New Roman" w:cs="Times New Roman"/>
        </w:rPr>
        <w:t xml:space="preserve"> </w:t>
      </w:r>
      <w:r w:rsidR="00843ECE">
        <w:rPr>
          <w:rFonts w:ascii="Times New Roman" w:hAnsi="Times New Roman" w:cs="Times New Roman"/>
        </w:rPr>
        <w:t xml:space="preserve"> </w:t>
      </w:r>
      <w:r w:rsidR="00EA7E17" w:rsidRPr="00524AF3">
        <w:rPr>
          <w:rFonts w:ascii="Times New Roman" w:hAnsi="Times New Roman" w:cs="Times New Roman"/>
        </w:rPr>
        <w:t>Настоящая конкурсная документация</w:t>
      </w:r>
      <w:r w:rsidR="00EA7E17">
        <w:rPr>
          <w:rFonts w:ascii="Times New Roman" w:hAnsi="Times New Roman" w:cs="Times New Roman"/>
        </w:rPr>
        <w:t xml:space="preserve"> подготовлена в соответствии с</w:t>
      </w:r>
      <w:r w:rsidR="00EA7E17" w:rsidRPr="00524AF3">
        <w:rPr>
          <w:rFonts w:ascii="Times New Roman" w:hAnsi="Times New Roman" w:cs="Times New Roman"/>
          <w:color w:val="000000"/>
        </w:rPr>
        <w:t xml:space="preserve">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w:t>
      </w:r>
      <w:r w:rsidR="00EA7E17" w:rsidRPr="00524AF3">
        <w:rPr>
          <w:rFonts w:ascii="Times New Roman" w:hAnsi="Times New Roman" w:cs="Times New Roman"/>
        </w:rPr>
        <w:t xml:space="preserve"> Федеральным законом от 26 июля </w:t>
      </w:r>
      <w:smartTag w:uri="urn:schemas-microsoft-com:office:smarttags" w:element="metricconverter">
        <w:smartTagPr>
          <w:attr w:name="ProductID" w:val="2006 г"/>
        </w:smartTagPr>
        <w:r w:rsidR="00EA7E17" w:rsidRPr="00524AF3">
          <w:rPr>
            <w:rFonts w:ascii="Times New Roman" w:hAnsi="Times New Roman" w:cs="Times New Roman"/>
          </w:rPr>
          <w:t>2006 г</w:t>
        </w:r>
      </w:smartTag>
      <w:r w:rsidR="00EA7E17" w:rsidRPr="00524AF3">
        <w:rPr>
          <w:rFonts w:ascii="Times New Roman" w:hAnsi="Times New Roman" w:cs="Times New Roman"/>
        </w:rPr>
        <w:t>. № 135-ФЗ "О защите конкуренции"; Гражданским кодексом Российской Федерации</w:t>
      </w:r>
      <w:r w:rsidR="00EA7E17" w:rsidRPr="00524AF3">
        <w:rPr>
          <w:rFonts w:ascii="Times New Roman" w:hAnsi="Times New Roman" w:cs="Times New Roman"/>
          <w:color w:val="000000"/>
        </w:rPr>
        <w:t>;</w:t>
      </w:r>
      <w:r>
        <w:rPr>
          <w:rFonts w:ascii="Times New Roman" w:hAnsi="Times New Roman" w:cs="Times New Roman"/>
          <w:color w:val="000000"/>
        </w:rPr>
        <w:t xml:space="preserve"> </w:t>
      </w:r>
      <w:r w:rsidR="00843ECE">
        <w:rPr>
          <w:rFonts w:ascii="Times New Roman" w:hAnsi="Times New Roman" w:cs="Times New Roman"/>
          <w:sz w:val="24"/>
          <w:szCs w:val="24"/>
        </w:rPr>
        <w:t>Порядком</w:t>
      </w:r>
      <w:r w:rsidR="00843ECE" w:rsidRPr="00843ECE">
        <w:rPr>
          <w:rFonts w:ascii="Times New Roman" w:hAnsi="Times New Roman" w:cs="Times New Roman"/>
          <w:sz w:val="24"/>
          <w:szCs w:val="24"/>
        </w:rPr>
        <w:t xml:space="preserve">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w:t>
      </w:r>
      <w:proofErr w:type="spellStart"/>
      <w:r w:rsidR="00843ECE" w:rsidRPr="00843ECE">
        <w:rPr>
          <w:rFonts w:ascii="Times New Roman" w:hAnsi="Times New Roman" w:cs="Times New Roman"/>
          <w:sz w:val="24"/>
          <w:szCs w:val="24"/>
        </w:rPr>
        <w:t>Игрим</w:t>
      </w:r>
      <w:proofErr w:type="spellEnd"/>
      <w:r w:rsidR="00843ECE" w:rsidRPr="00843ECE">
        <w:rPr>
          <w:rFonts w:ascii="Times New Roman" w:hAnsi="Times New Roman" w:cs="Times New Roman"/>
          <w:sz w:val="24"/>
          <w:szCs w:val="24"/>
        </w:rPr>
        <w:t xml:space="preserve"> </w:t>
      </w:r>
      <w:r w:rsidR="00EA7E17" w:rsidRPr="00524AF3">
        <w:rPr>
          <w:rFonts w:ascii="Times New Roman" w:hAnsi="Times New Roman" w:cs="Times New Roman"/>
        </w:rPr>
        <w:t xml:space="preserve">утвержденным </w:t>
      </w:r>
      <w:r w:rsidR="00843ECE">
        <w:rPr>
          <w:rFonts w:ascii="Times New Roman" w:hAnsi="Times New Roman" w:cs="Times New Roman"/>
        </w:rPr>
        <w:t xml:space="preserve">Постановлением администрации городского поселения </w:t>
      </w:r>
      <w:proofErr w:type="spellStart"/>
      <w:r w:rsidR="00843ECE">
        <w:rPr>
          <w:rFonts w:ascii="Times New Roman" w:hAnsi="Times New Roman" w:cs="Times New Roman"/>
        </w:rPr>
        <w:t>Игрим</w:t>
      </w:r>
      <w:proofErr w:type="spellEnd"/>
      <w:r>
        <w:rPr>
          <w:rFonts w:ascii="Times New Roman" w:hAnsi="Times New Roman" w:cs="Times New Roman"/>
        </w:rPr>
        <w:t xml:space="preserve"> </w:t>
      </w:r>
      <w:r w:rsidR="00843ECE">
        <w:rPr>
          <w:rFonts w:ascii="Times New Roman" w:hAnsi="Times New Roman" w:cs="Times New Roman"/>
        </w:rPr>
        <w:t>от 2</w:t>
      </w:r>
      <w:r w:rsidR="0034110F">
        <w:rPr>
          <w:rFonts w:ascii="Times New Roman" w:hAnsi="Times New Roman" w:cs="Times New Roman"/>
        </w:rPr>
        <w:t>7</w:t>
      </w:r>
      <w:r w:rsidR="00843ECE">
        <w:rPr>
          <w:rFonts w:ascii="Times New Roman" w:hAnsi="Times New Roman" w:cs="Times New Roman"/>
        </w:rPr>
        <w:t>.12.201</w:t>
      </w:r>
      <w:r w:rsidR="00EA7E17" w:rsidRPr="00524AF3">
        <w:rPr>
          <w:rFonts w:ascii="Times New Roman" w:hAnsi="Times New Roman" w:cs="Times New Roman"/>
        </w:rPr>
        <w:t>7г №</w:t>
      </w:r>
      <w:r w:rsidR="00EA7E17">
        <w:rPr>
          <w:rFonts w:ascii="Times New Roman" w:hAnsi="Times New Roman" w:cs="Times New Roman"/>
        </w:rPr>
        <w:t xml:space="preserve"> </w:t>
      </w:r>
      <w:r w:rsidR="00843ECE">
        <w:rPr>
          <w:rFonts w:ascii="Times New Roman" w:hAnsi="Times New Roman" w:cs="Times New Roman"/>
        </w:rPr>
        <w:t>212</w:t>
      </w:r>
    </w:p>
    <w:p w:rsidR="00843ECE" w:rsidRPr="007F1DDC" w:rsidRDefault="00843ECE" w:rsidP="00EA7E17">
      <w:pPr>
        <w:pStyle w:val="a3"/>
        <w:jc w:val="both"/>
        <w:rPr>
          <w:rFonts w:ascii="Times New Roman" w:hAnsi="Times New Roman" w:cs="Times New Roman"/>
        </w:rPr>
      </w:pP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1.2</w:t>
      </w:r>
      <w:r w:rsidRPr="00524AF3">
        <w:rPr>
          <w:rFonts w:ascii="Times New Roman" w:hAnsi="Times New Roman" w:cs="Times New Roman"/>
        </w:rPr>
        <w:t xml:space="preserve">. </w:t>
      </w:r>
      <w:r w:rsidRPr="00524AF3">
        <w:rPr>
          <w:rFonts w:ascii="Times New Roman" w:hAnsi="Times New Roman" w:cs="Times New Roman"/>
          <w:b/>
        </w:rPr>
        <w:t>Требования к участникам размещения заказа:</w:t>
      </w:r>
    </w:p>
    <w:p w:rsidR="00EA7E17" w:rsidRPr="00524AF3" w:rsidRDefault="00EA7E17" w:rsidP="00A64047">
      <w:pPr>
        <w:pStyle w:val="a3"/>
        <w:jc w:val="both"/>
        <w:rPr>
          <w:rFonts w:ascii="Times New Roman" w:hAnsi="Times New Roman" w:cs="Times New Roman"/>
        </w:rPr>
      </w:pPr>
      <w:r w:rsidRPr="00524AF3">
        <w:rPr>
          <w:rFonts w:ascii="Times New Roman" w:hAnsi="Times New Roman" w:cs="Times New Roman"/>
        </w:rPr>
        <w:t xml:space="preserve">1.2.1. </w:t>
      </w:r>
      <w:r>
        <w:rPr>
          <w:rFonts w:ascii="Times New Roman" w:hAnsi="Times New Roman" w:cs="Times New Roman"/>
        </w:rPr>
        <w:t>претендентом</w:t>
      </w:r>
      <w:r w:rsidRPr="00524AF3">
        <w:rPr>
          <w:rFonts w:ascii="Times New Roman" w:hAnsi="Times New Roman" w:cs="Times New Roman"/>
        </w:rPr>
        <w:t xml:space="preserve"> может быть любой исполнитель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t xml:space="preserve">1.2.2. К </w:t>
      </w:r>
      <w:r>
        <w:rPr>
          <w:rFonts w:ascii="Times New Roman" w:hAnsi="Times New Roman" w:cs="Times New Roman"/>
        </w:rPr>
        <w:t>претендентам</w:t>
      </w:r>
      <w:r w:rsidRPr="00524AF3">
        <w:rPr>
          <w:rFonts w:ascii="Times New Roman" w:hAnsi="Times New Roman" w:cs="Times New Roman"/>
        </w:rPr>
        <w:t xml:space="preserve"> устанавливаются следующие обязательные требования:</w:t>
      </w:r>
    </w:p>
    <w:p w:rsidR="00EA7E17" w:rsidRPr="00524AF3" w:rsidRDefault="00EA7E17" w:rsidP="00EA7E17">
      <w:pPr>
        <w:pStyle w:val="a3"/>
        <w:ind w:firstLine="708"/>
        <w:jc w:val="both"/>
        <w:rPr>
          <w:rFonts w:ascii="Times New Roman" w:hAnsi="Times New Roman" w:cs="Times New Roman"/>
        </w:rPr>
      </w:pPr>
      <w:r w:rsidRPr="00524AF3">
        <w:rPr>
          <w:rFonts w:ascii="Times New Roman" w:hAnsi="Times New Roman" w:cs="Times New Roman"/>
        </w:rPr>
        <w:t xml:space="preserve">1) соответствие </w:t>
      </w:r>
      <w:r>
        <w:rPr>
          <w:rFonts w:ascii="Times New Roman" w:hAnsi="Times New Roman" w:cs="Times New Roman"/>
        </w:rPr>
        <w:t>претендентов</w:t>
      </w:r>
      <w:r w:rsidRPr="00524AF3">
        <w:rPr>
          <w:rFonts w:ascii="Times New Roman" w:hAnsi="Times New Roman" w:cs="Times New Roman"/>
        </w:rPr>
        <w:t xml:space="preserve"> требованиям, устанавливаемым в соответствии с законодательством Российской Федерации к лицам, осуществляющим оказание услуг, являющихся предметом </w:t>
      </w:r>
      <w:r w:rsidR="00906173">
        <w:rPr>
          <w:rFonts w:ascii="Times New Roman" w:hAnsi="Times New Roman" w:cs="Times New Roman"/>
        </w:rPr>
        <w:t>конкурса</w:t>
      </w:r>
      <w:r w:rsidRPr="00524AF3">
        <w:rPr>
          <w:rFonts w:ascii="Times New Roman" w:hAnsi="Times New Roman" w:cs="Times New Roman"/>
        </w:rPr>
        <w:t>, а именно:</w:t>
      </w:r>
    </w:p>
    <w:p w:rsidR="00EA7E17" w:rsidRPr="00524AF3" w:rsidRDefault="00EA7E17" w:rsidP="00EA7E17">
      <w:pPr>
        <w:pStyle w:val="a3"/>
        <w:ind w:firstLine="708"/>
        <w:jc w:val="both"/>
        <w:rPr>
          <w:rFonts w:ascii="Times New Roman" w:hAnsi="Times New Roman" w:cs="Times New Roman"/>
        </w:rPr>
      </w:pPr>
      <w:r w:rsidRPr="00524AF3">
        <w:rPr>
          <w:rFonts w:ascii="Times New Roman" w:hAnsi="Times New Roman" w:cs="Times New Roman"/>
        </w:rPr>
        <w:t xml:space="preserve">2) </w:t>
      </w:r>
      <w:r>
        <w:rPr>
          <w:rFonts w:ascii="Times New Roman" w:hAnsi="Times New Roman" w:cs="Times New Roman"/>
        </w:rPr>
        <w:t>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524AF3">
        <w:rPr>
          <w:rFonts w:ascii="Times New Roman" w:hAnsi="Times New Roman" w:cs="Times New Roman"/>
        </w:rPr>
        <w:t>;</w:t>
      </w:r>
    </w:p>
    <w:p w:rsidR="00EA7E17" w:rsidRDefault="00EA7E17" w:rsidP="00EA7E17">
      <w:pPr>
        <w:pStyle w:val="a3"/>
        <w:ind w:firstLine="708"/>
        <w:jc w:val="both"/>
        <w:rPr>
          <w:rFonts w:ascii="Times New Roman" w:hAnsi="Times New Roman" w:cs="Times New Roman"/>
        </w:rPr>
      </w:pPr>
      <w:r w:rsidRPr="00524AF3">
        <w:rPr>
          <w:rFonts w:ascii="Times New Roman" w:hAnsi="Times New Roman" w:cs="Times New Roman"/>
        </w:rPr>
        <w:t xml:space="preserve">3) </w:t>
      </w:r>
      <w:r>
        <w:rPr>
          <w:rFonts w:ascii="Times New Roman" w:hAnsi="Times New Roman" w:cs="Times New Roman"/>
        </w:rPr>
        <w:t xml:space="preserve">деятельность претендента </w:t>
      </w:r>
      <w:r w:rsidR="00906173">
        <w:rPr>
          <w:rFonts w:ascii="Times New Roman" w:hAnsi="Times New Roman" w:cs="Times New Roman"/>
        </w:rPr>
        <w:t xml:space="preserve">на день рассмотрения заявки </w:t>
      </w:r>
      <w:r>
        <w:rPr>
          <w:rFonts w:ascii="Times New Roman" w:hAnsi="Times New Roman" w:cs="Times New Roman"/>
        </w:rPr>
        <w:t>не приостановлена в порядке, предусмотренном Кодексом Российской Федерации об административных правонарушениях</w:t>
      </w:r>
      <w:r w:rsidRPr="00524AF3">
        <w:rPr>
          <w:rFonts w:ascii="Times New Roman" w:hAnsi="Times New Roman" w:cs="Times New Roman"/>
        </w:rPr>
        <w:t>;</w:t>
      </w:r>
    </w:p>
    <w:p w:rsidR="00906173" w:rsidRDefault="00EA7E17" w:rsidP="00906173">
      <w:pPr>
        <w:pStyle w:val="a3"/>
        <w:ind w:firstLine="708"/>
        <w:jc w:val="both"/>
        <w:rPr>
          <w:rFonts w:ascii="Times New Roman" w:hAnsi="Times New Roman" w:cs="Times New Roman"/>
        </w:rPr>
      </w:pPr>
      <w:r>
        <w:rPr>
          <w:rFonts w:ascii="Times New Roman" w:hAnsi="Times New Roman" w:cs="Times New Roman"/>
        </w:rPr>
        <w:t>4)</w:t>
      </w:r>
      <w:r w:rsidR="00F111F6">
        <w:rPr>
          <w:rFonts w:ascii="Times New Roman" w:hAnsi="Times New Roman" w:cs="Times New Roman"/>
        </w:rPr>
        <w:t xml:space="preserve"> </w:t>
      </w:r>
      <w:r w:rsidRPr="00524AF3">
        <w:rPr>
          <w:rFonts w:ascii="Times New Roman" w:hAnsi="Times New Roman" w:cs="Times New Roman"/>
        </w:rPr>
        <w:t xml:space="preserve">отсутствие у </w:t>
      </w:r>
      <w:r>
        <w:rPr>
          <w:rFonts w:ascii="Times New Roman" w:hAnsi="Times New Roman" w:cs="Times New Roman"/>
        </w:rPr>
        <w:t>претендента</w:t>
      </w:r>
      <w:r w:rsidRPr="00524AF3">
        <w:rPr>
          <w:rFonts w:ascii="Times New Roman" w:hAnsi="Times New Roman" w:cs="Times New Roman"/>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Pr>
          <w:rFonts w:ascii="Times New Roman" w:hAnsi="Times New Roman" w:cs="Times New Roman"/>
        </w:rPr>
        <w:t>претендента</w:t>
      </w:r>
      <w:r w:rsidRPr="00524AF3">
        <w:rPr>
          <w:rFonts w:ascii="Times New Roman" w:hAnsi="Times New Roman" w:cs="Times New Roman"/>
        </w:rPr>
        <w:t xml:space="preserve"> по данным бухгалтерской отчетности за последний завершенный отчетный период.</w:t>
      </w:r>
      <w:r>
        <w:rPr>
          <w:rFonts w:ascii="Times New Roman" w:hAnsi="Times New Roman" w:cs="Times New Roman"/>
        </w:rPr>
        <w:t xml:space="preserve"> </w:t>
      </w:r>
    </w:p>
    <w:p w:rsidR="00EA7E17" w:rsidRDefault="00EA7E17" w:rsidP="00906173">
      <w:pPr>
        <w:pStyle w:val="a3"/>
        <w:ind w:firstLine="708"/>
        <w:jc w:val="both"/>
        <w:rPr>
          <w:rFonts w:ascii="Times New Roman" w:hAnsi="Times New Roman" w:cs="Times New Roman"/>
        </w:rPr>
      </w:pPr>
      <w:r>
        <w:rPr>
          <w:rFonts w:ascii="Times New Roman" w:hAnsi="Times New Roman" w:cs="Times New Roman"/>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06173" w:rsidRPr="00524AF3" w:rsidRDefault="00906173" w:rsidP="00906173">
      <w:pPr>
        <w:pStyle w:val="a3"/>
        <w:ind w:firstLine="708"/>
        <w:jc w:val="both"/>
        <w:rPr>
          <w:rFonts w:ascii="Times New Roman" w:hAnsi="Times New Roman" w:cs="Times New Roman"/>
        </w:rPr>
      </w:pPr>
      <w:r>
        <w:rPr>
          <w:rFonts w:ascii="Times New Roman" w:hAnsi="Times New Roman" w:cs="Times New Roman"/>
        </w:rPr>
        <w:t>5) отсутствие в реестре недобросовестных поставщиков сведений о претенденте.</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t>1.2.</w:t>
      </w:r>
      <w:r w:rsidR="00906173">
        <w:rPr>
          <w:rFonts w:ascii="Times New Roman" w:hAnsi="Times New Roman" w:cs="Times New Roman"/>
        </w:rPr>
        <w:t>3</w:t>
      </w:r>
      <w:r w:rsidRPr="00524AF3">
        <w:rPr>
          <w:rFonts w:ascii="Times New Roman" w:hAnsi="Times New Roman" w:cs="Times New Roman"/>
        </w:rPr>
        <w:t xml:space="preserve">. </w:t>
      </w:r>
      <w:r>
        <w:rPr>
          <w:rFonts w:ascii="Times New Roman" w:hAnsi="Times New Roman" w:cs="Times New Roman"/>
        </w:rPr>
        <w:t>Претендент</w:t>
      </w:r>
      <w:r w:rsidRPr="00524AF3">
        <w:rPr>
          <w:rFonts w:ascii="Times New Roman" w:hAnsi="Times New Roman" w:cs="Times New Roman"/>
        </w:rPr>
        <w:t xml:space="preserve"> несет ответственность за достоверность представляемых им сведений. В случае установления недостоверности сведений, содержащихся в документах, представленных участником конкурса конкурсная комиссия обязаны отстранить такого участника от участия в конкурсе на любом этапе его проведения. </w:t>
      </w:r>
    </w:p>
    <w:p w:rsidR="00EA7E17" w:rsidRDefault="00EA7E17" w:rsidP="00EA7E17">
      <w:pPr>
        <w:pStyle w:val="a3"/>
        <w:jc w:val="both"/>
        <w:rPr>
          <w:rFonts w:ascii="Times New Roman" w:hAnsi="Times New Roman" w:cs="Times New Roman"/>
        </w:rPr>
      </w:pPr>
      <w:r w:rsidRPr="00524AF3">
        <w:rPr>
          <w:rFonts w:ascii="Times New Roman" w:hAnsi="Times New Roman" w:cs="Times New Roman"/>
        </w:rPr>
        <w:t>1.2.</w:t>
      </w:r>
      <w:r w:rsidR="00906173">
        <w:rPr>
          <w:rFonts w:ascii="Times New Roman" w:hAnsi="Times New Roman" w:cs="Times New Roman"/>
        </w:rPr>
        <w:t>4</w:t>
      </w:r>
      <w:r w:rsidRPr="00524AF3">
        <w:rPr>
          <w:rFonts w:ascii="Times New Roman" w:hAnsi="Times New Roman" w:cs="Times New Roman"/>
        </w:rPr>
        <w:t>. Иностранные поставщики допускаются к участию в конкурсе на равных условиях с российскими, если иное не установлено международным договором или иными федеральными законами.</w:t>
      </w:r>
    </w:p>
    <w:p w:rsidR="00906173" w:rsidRPr="00524AF3" w:rsidRDefault="00906173" w:rsidP="00EA7E17">
      <w:pPr>
        <w:pStyle w:val="a3"/>
        <w:jc w:val="both"/>
        <w:rPr>
          <w:rFonts w:ascii="Times New Roman" w:hAnsi="Times New Roman" w:cs="Times New Roman"/>
        </w:rPr>
      </w:pP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1.3. Затраты на подготовку заявки на участие в конкурсе</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t xml:space="preserve">Участник конкурса несет все расходы, связанные с подготовкой заявки и участием в конкурсе. Заказчик не несет ответственности и не имеет обязательств в связи с такими расходами независимо от того, как проводится и чем завершается </w:t>
      </w:r>
      <w:r>
        <w:rPr>
          <w:rFonts w:ascii="Times New Roman" w:hAnsi="Times New Roman" w:cs="Times New Roman"/>
        </w:rPr>
        <w:t>конкурс</w:t>
      </w:r>
      <w:r w:rsidRPr="00524AF3">
        <w:rPr>
          <w:rFonts w:ascii="Times New Roman" w:hAnsi="Times New Roman" w:cs="Times New Roman"/>
        </w:rPr>
        <w:t>.</w:t>
      </w:r>
    </w:p>
    <w:p w:rsidR="00EA7E17" w:rsidRPr="00524AF3" w:rsidRDefault="00EA7E17" w:rsidP="00EA7E17">
      <w:pPr>
        <w:pStyle w:val="a3"/>
        <w:jc w:val="both"/>
        <w:rPr>
          <w:rFonts w:ascii="Times New Roman" w:hAnsi="Times New Roman" w:cs="Times New Roman"/>
          <w:b/>
        </w:rPr>
      </w:pPr>
    </w:p>
    <w:p w:rsidR="00EA7E17" w:rsidRPr="00524AF3" w:rsidRDefault="00EA7E17" w:rsidP="00EA7E17">
      <w:pPr>
        <w:pStyle w:val="a3"/>
        <w:jc w:val="center"/>
        <w:rPr>
          <w:rFonts w:ascii="Times New Roman" w:hAnsi="Times New Roman" w:cs="Times New Roman"/>
          <w:b/>
        </w:rPr>
      </w:pPr>
      <w:r w:rsidRPr="00524AF3">
        <w:rPr>
          <w:rFonts w:ascii="Times New Roman" w:hAnsi="Times New Roman" w:cs="Times New Roman"/>
          <w:b/>
        </w:rPr>
        <w:t>2. КОНКУРСНАЯ ДОКУМЕНТАЦИЯ.</w:t>
      </w:r>
    </w:p>
    <w:p w:rsidR="00EA7E17" w:rsidRPr="00524AF3" w:rsidRDefault="00EA7E17" w:rsidP="00EA7E17">
      <w:pPr>
        <w:pStyle w:val="a3"/>
        <w:ind w:firstLine="708"/>
        <w:jc w:val="both"/>
        <w:rPr>
          <w:rFonts w:ascii="Times New Roman" w:hAnsi="Times New Roman" w:cs="Times New Roman"/>
        </w:rPr>
      </w:pPr>
      <w:r w:rsidRPr="00524AF3">
        <w:rPr>
          <w:rFonts w:ascii="Times New Roman" w:hAnsi="Times New Roman" w:cs="Times New Roman"/>
          <w:b/>
        </w:rPr>
        <w:t>2.1.</w:t>
      </w:r>
      <w:r w:rsidR="0016259C">
        <w:rPr>
          <w:rFonts w:ascii="Times New Roman" w:hAnsi="Times New Roman" w:cs="Times New Roman"/>
          <w:b/>
        </w:rPr>
        <w:t xml:space="preserve"> </w:t>
      </w:r>
      <w:r w:rsidRPr="00524AF3">
        <w:rPr>
          <w:rFonts w:ascii="Times New Roman" w:hAnsi="Times New Roman" w:cs="Times New Roman"/>
        </w:rPr>
        <w:t xml:space="preserve">Конкурсная документация может полностью или частично представляться в электронном виде. При этом в случае разночтений преимущество имеет текст конкурсной документации на бумажном носителе. При разрешении разногласий (в случае их возникновения)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w:t>
      </w:r>
      <w:r>
        <w:rPr>
          <w:rFonts w:ascii="Times New Roman" w:hAnsi="Times New Roman" w:cs="Times New Roman"/>
        </w:rPr>
        <w:t>претендентом</w:t>
      </w:r>
      <w:r w:rsidRPr="00524AF3">
        <w:rPr>
          <w:rFonts w:ascii="Times New Roman" w:hAnsi="Times New Roman" w:cs="Times New Roman"/>
        </w:rPr>
        <w:t xml:space="preserve"> неофициально.</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t xml:space="preserve">Заявка </w:t>
      </w:r>
      <w:r>
        <w:rPr>
          <w:rFonts w:ascii="Times New Roman" w:hAnsi="Times New Roman" w:cs="Times New Roman"/>
        </w:rPr>
        <w:t>претендента</w:t>
      </w:r>
      <w:r w:rsidRPr="00524AF3">
        <w:rPr>
          <w:rFonts w:ascii="Times New Roman" w:hAnsi="Times New Roman" w:cs="Times New Roman"/>
        </w:rPr>
        <w:t>, подготовленная не на основании официально полученной редакции конкурсной документации, но соответствующая всем требованиям уполномоченного органа, будет рассматриваться на общих основаниях в соответствии с установленным порядком.</w:t>
      </w:r>
    </w:p>
    <w:p w:rsidR="00EA7E17" w:rsidRPr="00524AF3" w:rsidRDefault="00EA7E17" w:rsidP="00EA7E17">
      <w:pPr>
        <w:pStyle w:val="a3"/>
        <w:ind w:firstLine="708"/>
        <w:jc w:val="both"/>
        <w:rPr>
          <w:rFonts w:ascii="Times New Roman" w:hAnsi="Times New Roman" w:cs="Times New Roman"/>
        </w:rPr>
      </w:pPr>
      <w:r w:rsidRPr="00524AF3">
        <w:rPr>
          <w:rFonts w:ascii="Times New Roman" w:hAnsi="Times New Roman" w:cs="Times New Roman"/>
          <w:b/>
        </w:rPr>
        <w:t>2.2.</w:t>
      </w:r>
      <w:r w:rsidRPr="00524AF3">
        <w:rPr>
          <w:rFonts w:ascii="Times New Roman" w:hAnsi="Times New Roman" w:cs="Times New Roman"/>
        </w:rPr>
        <w:t xml:space="preserve"> Разъяснения положений конкурсной документации</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lastRenderedPageBreak/>
        <w:t xml:space="preserve">2.2.1. </w:t>
      </w:r>
      <w:r>
        <w:rPr>
          <w:rFonts w:ascii="Times New Roman" w:hAnsi="Times New Roman" w:cs="Times New Roman"/>
        </w:rPr>
        <w:t>Претендент</w:t>
      </w:r>
      <w:r w:rsidRPr="00524AF3">
        <w:rPr>
          <w:rFonts w:ascii="Times New Roman" w:hAnsi="Times New Roman" w:cs="Times New Roman"/>
        </w:rPr>
        <w:t xml:space="preserve"> обязан изучить конкурсную документацию, включая все инструкции, формы, условия, требования и спецификации. Непредставление полной информации, требуемой в конкурсной документации, представление неверных сведений или подача заявки в основном не отвечающей формальным требованиям, содержащимся в конкурсной документации, является риском </w:t>
      </w:r>
      <w:r>
        <w:rPr>
          <w:rFonts w:ascii="Times New Roman" w:hAnsi="Times New Roman" w:cs="Times New Roman"/>
        </w:rPr>
        <w:t>претендента</w:t>
      </w:r>
      <w:r w:rsidRPr="00524AF3">
        <w:rPr>
          <w:rFonts w:ascii="Times New Roman" w:hAnsi="Times New Roman" w:cs="Times New Roman"/>
        </w:rPr>
        <w:t>, подавшего такую заявку, который может привести к отклонению его заявки.</w:t>
      </w:r>
    </w:p>
    <w:p w:rsidR="00EA7E17" w:rsidRPr="00524AF3" w:rsidRDefault="00EA7E17" w:rsidP="00EA7E17">
      <w:pPr>
        <w:pStyle w:val="a3"/>
        <w:jc w:val="both"/>
        <w:rPr>
          <w:rFonts w:ascii="Times New Roman" w:hAnsi="Times New Roman" w:cs="Times New Roman"/>
          <w:b/>
        </w:rPr>
      </w:pPr>
      <w:r w:rsidRPr="00524AF3">
        <w:rPr>
          <w:rFonts w:ascii="Times New Roman" w:hAnsi="Times New Roman" w:cs="Times New Roman"/>
        </w:rPr>
        <w:t xml:space="preserve">2.2.2. Любой </w:t>
      </w:r>
      <w:r>
        <w:rPr>
          <w:rFonts w:ascii="Times New Roman" w:hAnsi="Times New Roman" w:cs="Times New Roman"/>
        </w:rPr>
        <w:t>претендент</w:t>
      </w:r>
      <w:r w:rsidRPr="00524AF3">
        <w:rPr>
          <w:rFonts w:ascii="Times New Roman" w:hAnsi="Times New Roman" w:cs="Times New Roman"/>
        </w:rPr>
        <w:t>, которому требуются любые разъяснения любых аспектов конкурсной документации, вправе направить в письменной форме Заказчику запрос о разъяснении положений конкурсной документации. Заказчик в установленном порядке направит разъяснение положений конкурсной документации, при условии получения запроса не позднее, чем за пять (5) дней до дня окончания подачи заявок на участие в конкурсе.</w:t>
      </w:r>
    </w:p>
    <w:p w:rsidR="00EA7E17" w:rsidRPr="00524AF3" w:rsidRDefault="00EA7E17" w:rsidP="00EA7E17">
      <w:pPr>
        <w:pStyle w:val="a3"/>
        <w:jc w:val="both"/>
        <w:rPr>
          <w:rFonts w:ascii="Times New Roman" w:hAnsi="Times New Roman" w:cs="Times New Roman"/>
          <w:b/>
        </w:rPr>
      </w:pPr>
      <w:r w:rsidRPr="00524AF3">
        <w:rPr>
          <w:rFonts w:ascii="Times New Roman" w:hAnsi="Times New Roman" w:cs="Times New Roman"/>
        </w:rPr>
        <w:t xml:space="preserve">2.2.3. Разъяснения положений конкурсной документации по запросу </w:t>
      </w:r>
      <w:r>
        <w:rPr>
          <w:rFonts w:ascii="Times New Roman" w:hAnsi="Times New Roman" w:cs="Times New Roman"/>
        </w:rPr>
        <w:t>претендента</w:t>
      </w:r>
      <w:r w:rsidRPr="00524AF3">
        <w:rPr>
          <w:rFonts w:ascii="Times New Roman" w:hAnsi="Times New Roman" w:cs="Times New Roman"/>
        </w:rPr>
        <w:t xml:space="preserve"> будут размещены муниципальным заказчиком в установленном порядке на официальном сайте с указанием предмета запроса, но без указания участника размещения заказа, от которого поступил запрос, а также направлены всем </w:t>
      </w:r>
      <w:r>
        <w:rPr>
          <w:rFonts w:ascii="Times New Roman" w:hAnsi="Times New Roman" w:cs="Times New Roman"/>
        </w:rPr>
        <w:t>претендентом</w:t>
      </w:r>
      <w:r w:rsidR="0016259C">
        <w:rPr>
          <w:rFonts w:ascii="Times New Roman" w:hAnsi="Times New Roman" w:cs="Times New Roman"/>
        </w:rPr>
        <w:t xml:space="preserve">, от которых получены </w:t>
      </w:r>
      <w:r w:rsidRPr="00524AF3">
        <w:rPr>
          <w:rFonts w:ascii="Times New Roman" w:hAnsi="Times New Roman" w:cs="Times New Roman"/>
        </w:rPr>
        <w:t xml:space="preserve">запросы на получение конкурсной документации. </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2.3. Внесение дополнений и изменений в конкурсную документацию</w:t>
      </w:r>
      <w:r w:rsidR="00F111F6">
        <w:rPr>
          <w:rFonts w:ascii="Times New Roman" w:hAnsi="Times New Roman" w:cs="Times New Roman"/>
          <w:b/>
        </w:rPr>
        <w:t xml:space="preserve"> </w:t>
      </w:r>
      <w:r w:rsidRPr="00524AF3">
        <w:rPr>
          <w:rFonts w:ascii="Times New Roman" w:hAnsi="Times New Roman" w:cs="Times New Roman"/>
          <w:b/>
        </w:rPr>
        <w:t xml:space="preserve"> </w:t>
      </w:r>
    </w:p>
    <w:p w:rsidR="00EA7E17" w:rsidRPr="00524AF3" w:rsidRDefault="00F111F6" w:rsidP="00EA7E17">
      <w:pPr>
        <w:pStyle w:val="a3"/>
        <w:jc w:val="both"/>
        <w:rPr>
          <w:rFonts w:ascii="Times New Roman" w:hAnsi="Times New Roman" w:cs="Times New Roman"/>
        </w:rPr>
      </w:pPr>
      <w:r>
        <w:rPr>
          <w:rFonts w:ascii="Times New Roman" w:hAnsi="Times New Roman" w:cs="Times New Roman"/>
          <w:b/>
        </w:rPr>
        <w:tab/>
      </w:r>
      <w:r w:rsidR="0016259C">
        <w:rPr>
          <w:rFonts w:ascii="Times New Roman" w:hAnsi="Times New Roman" w:cs="Times New Roman"/>
        </w:rPr>
        <w:t xml:space="preserve">Заказчик </w:t>
      </w:r>
      <w:r w:rsidR="00EA7E17" w:rsidRPr="00524AF3">
        <w:rPr>
          <w:rFonts w:ascii="Times New Roman" w:hAnsi="Times New Roman" w:cs="Times New Roman"/>
        </w:rPr>
        <w:t xml:space="preserve">по собственной инициативе или в соответствии с запросом </w:t>
      </w:r>
      <w:r w:rsidR="00EA7E17">
        <w:rPr>
          <w:rFonts w:ascii="Times New Roman" w:hAnsi="Times New Roman" w:cs="Times New Roman"/>
        </w:rPr>
        <w:t>претендента</w:t>
      </w:r>
      <w:r w:rsidR="00EA7E17" w:rsidRPr="00524AF3">
        <w:rPr>
          <w:rFonts w:ascii="Times New Roman" w:hAnsi="Times New Roman" w:cs="Times New Roman"/>
        </w:rPr>
        <w:t xml:space="preserve"> вправе принять решение о внесении изменений в конкурсную документацию не позднее чем за пять дней до даты окон</w:t>
      </w:r>
      <w:r w:rsidR="0016259C">
        <w:rPr>
          <w:rFonts w:ascii="Times New Roman" w:hAnsi="Times New Roman" w:cs="Times New Roman"/>
        </w:rPr>
        <w:t xml:space="preserve">чания подачи заявок на участие </w:t>
      </w:r>
      <w:r w:rsidR="00EA7E17" w:rsidRPr="00524AF3">
        <w:rPr>
          <w:rFonts w:ascii="Times New Roman" w:hAnsi="Times New Roman" w:cs="Times New Roman"/>
        </w:rPr>
        <w:t xml:space="preserve">в конкурсе. Изменение предмета конкурса не допускается. </w:t>
      </w:r>
    </w:p>
    <w:p w:rsidR="00EA7E17" w:rsidRPr="00F111F6" w:rsidRDefault="00F111F6" w:rsidP="00EA7E17">
      <w:pPr>
        <w:pStyle w:val="a3"/>
        <w:jc w:val="both"/>
        <w:rPr>
          <w:rFonts w:ascii="Times New Roman" w:hAnsi="Times New Roman" w:cs="Times New Roman"/>
        </w:rPr>
      </w:pPr>
      <w:r>
        <w:rPr>
          <w:rFonts w:ascii="Times New Roman" w:hAnsi="Times New Roman" w:cs="Times New Roman"/>
        </w:rPr>
        <w:tab/>
      </w:r>
      <w:r w:rsidR="00EA7E17" w:rsidRPr="00524AF3">
        <w:rPr>
          <w:rFonts w:ascii="Times New Roman" w:hAnsi="Times New Roman" w:cs="Times New Roman"/>
        </w:rPr>
        <w:t xml:space="preserve">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заказчиком в порядке, установленном для опубликования и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w:t>
      </w:r>
      <w:r w:rsidR="00EA7E17">
        <w:rPr>
          <w:rFonts w:ascii="Times New Roman" w:hAnsi="Times New Roman" w:cs="Times New Roman"/>
        </w:rPr>
        <w:t>претендентам</w:t>
      </w:r>
      <w:r w:rsidR="00EA7E17" w:rsidRPr="00524AF3">
        <w:rPr>
          <w:rFonts w:ascii="Times New Roman" w:hAnsi="Times New Roman" w:cs="Times New Roman"/>
        </w:rPr>
        <w:t>, которым была предоставлена конкурсная документация.</w:t>
      </w:r>
    </w:p>
    <w:p w:rsidR="00EA7E17" w:rsidRPr="00524AF3" w:rsidRDefault="0016259C" w:rsidP="00EA7E17">
      <w:pPr>
        <w:pStyle w:val="a3"/>
        <w:jc w:val="center"/>
        <w:rPr>
          <w:rFonts w:ascii="Times New Roman" w:hAnsi="Times New Roman" w:cs="Times New Roman"/>
        </w:rPr>
      </w:pPr>
      <w:r>
        <w:rPr>
          <w:rFonts w:ascii="Times New Roman" w:hAnsi="Times New Roman" w:cs="Times New Roman"/>
        </w:rPr>
        <w:t xml:space="preserve">3. ПОДГОТОВКА </w:t>
      </w:r>
      <w:r w:rsidR="00EA7E17" w:rsidRPr="00524AF3">
        <w:rPr>
          <w:rFonts w:ascii="Times New Roman" w:hAnsi="Times New Roman" w:cs="Times New Roman"/>
        </w:rPr>
        <w:t>ЗАЯВОК НА УЧАСТИЕ В КОНКУРСЕ</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3.1. Язык документов, входящих в состав заявки на участие в конкурсе</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t xml:space="preserve">Заявка на участие в конкурсе, все документы и корреспонденция между Заказчиком и </w:t>
      </w:r>
      <w:r>
        <w:rPr>
          <w:rFonts w:ascii="Times New Roman" w:hAnsi="Times New Roman" w:cs="Times New Roman"/>
        </w:rPr>
        <w:t>претендентом</w:t>
      </w:r>
      <w:r w:rsidRPr="00524AF3">
        <w:rPr>
          <w:rFonts w:ascii="Times New Roman" w:hAnsi="Times New Roman" w:cs="Times New Roman"/>
        </w:rPr>
        <w:t xml:space="preserve">, относящиеся к заявке, должны быть составлены на русском языке. Любые вспомогательные документы и печатные материалы, представленные </w:t>
      </w:r>
      <w:r>
        <w:rPr>
          <w:rFonts w:ascii="Times New Roman" w:hAnsi="Times New Roman" w:cs="Times New Roman"/>
        </w:rPr>
        <w:t>претендентом</w:t>
      </w:r>
      <w:r w:rsidRPr="00524AF3">
        <w:rPr>
          <w:rFonts w:ascii="Times New Roman" w:hAnsi="Times New Roman" w:cs="Times New Roman"/>
        </w:rPr>
        <w:t>, могут быть написаны на другом языке, если такие материалы сопровождаются заверенным надлежащим образом точным переводом на русский язык.</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3.2. Форма конкурсной заявки</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t xml:space="preserve"> Заявка на участие в конкурсе оформляется в письменной форме по приложенному образцу (</w:t>
      </w:r>
      <w:r w:rsidR="0016259C">
        <w:rPr>
          <w:rFonts w:ascii="Times New Roman" w:hAnsi="Times New Roman" w:cs="Times New Roman"/>
        </w:rPr>
        <w:t xml:space="preserve">приложение </w:t>
      </w:r>
      <w:r w:rsidRPr="00524AF3">
        <w:rPr>
          <w:rFonts w:ascii="Times New Roman" w:hAnsi="Times New Roman" w:cs="Times New Roman"/>
        </w:rPr>
        <w:t xml:space="preserve">2), представляется </w:t>
      </w:r>
      <w:r>
        <w:rPr>
          <w:rFonts w:ascii="Times New Roman" w:hAnsi="Times New Roman" w:cs="Times New Roman"/>
        </w:rPr>
        <w:t>претендентом</w:t>
      </w:r>
      <w:r w:rsidR="0016259C">
        <w:rPr>
          <w:rFonts w:ascii="Times New Roman" w:hAnsi="Times New Roman" w:cs="Times New Roman"/>
        </w:rPr>
        <w:t xml:space="preserve"> в порядке, предусмотренном </w:t>
      </w:r>
      <w:r w:rsidRPr="00524AF3">
        <w:rPr>
          <w:rFonts w:ascii="Times New Roman" w:hAnsi="Times New Roman" w:cs="Times New Roman"/>
        </w:rPr>
        <w:t>конкурсной документацией.</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Документы, входящие в состав заявки на участие в конкурсе</w:t>
      </w:r>
    </w:p>
    <w:p w:rsidR="00EA7E17" w:rsidRPr="00524AF3" w:rsidRDefault="00EA7E17" w:rsidP="00906173">
      <w:pPr>
        <w:pStyle w:val="a3"/>
        <w:ind w:firstLine="567"/>
        <w:jc w:val="both"/>
        <w:rPr>
          <w:rFonts w:ascii="Times New Roman" w:hAnsi="Times New Roman" w:cs="Times New Roman"/>
        </w:rPr>
      </w:pPr>
      <w:r w:rsidRPr="00524AF3">
        <w:rPr>
          <w:rFonts w:ascii="Times New Roman" w:hAnsi="Times New Roman" w:cs="Times New Roman"/>
        </w:rPr>
        <w:t xml:space="preserve">3.3.1 Заявка на участие в конкурсе, которую представляет </w:t>
      </w:r>
      <w:r>
        <w:rPr>
          <w:rFonts w:ascii="Times New Roman" w:hAnsi="Times New Roman" w:cs="Times New Roman"/>
        </w:rPr>
        <w:t>претендент</w:t>
      </w:r>
      <w:r w:rsidRPr="00524AF3">
        <w:rPr>
          <w:rFonts w:ascii="Times New Roman" w:hAnsi="Times New Roman" w:cs="Times New Roman"/>
        </w:rPr>
        <w:t xml:space="preserve">, в соответствии с настоящей конкурсной документацией, должна содержать сведения и документы, указанные в </w:t>
      </w:r>
      <w:r w:rsidRPr="00524AF3">
        <w:rPr>
          <w:rFonts w:ascii="Times New Roman" w:hAnsi="Times New Roman" w:cs="Times New Roman"/>
          <w:b/>
          <w:i/>
        </w:rPr>
        <w:t>Информационной карте конкурса</w:t>
      </w:r>
      <w:r w:rsidRPr="00524AF3">
        <w:rPr>
          <w:rFonts w:ascii="Times New Roman" w:hAnsi="Times New Roman" w:cs="Times New Roman"/>
        </w:rPr>
        <w:t>.</w:t>
      </w:r>
    </w:p>
    <w:p w:rsidR="00EA7E17" w:rsidRPr="00524AF3" w:rsidRDefault="00EA7E17" w:rsidP="00906173">
      <w:pPr>
        <w:pStyle w:val="a3"/>
        <w:ind w:firstLine="567"/>
        <w:jc w:val="both"/>
        <w:rPr>
          <w:rFonts w:ascii="Times New Roman" w:hAnsi="Times New Roman" w:cs="Times New Roman"/>
        </w:rPr>
      </w:pPr>
      <w:r w:rsidRPr="00524AF3">
        <w:rPr>
          <w:rFonts w:ascii="Times New Roman" w:hAnsi="Times New Roman" w:cs="Times New Roman"/>
        </w:rPr>
        <w:t>3.3.2. При подготовке заявки на участие в конкурсе и документов, прилагаемых к заявке, не допускается применение факсимильных подписей.</w:t>
      </w:r>
    </w:p>
    <w:p w:rsidR="00EA7E17" w:rsidRPr="00524AF3" w:rsidRDefault="0016259C" w:rsidP="00EA7E17">
      <w:pPr>
        <w:pStyle w:val="a3"/>
        <w:ind w:firstLine="708"/>
        <w:jc w:val="both"/>
        <w:rPr>
          <w:rFonts w:ascii="Times New Roman" w:hAnsi="Times New Roman" w:cs="Times New Roman"/>
          <w:b/>
        </w:rPr>
      </w:pPr>
      <w:r>
        <w:rPr>
          <w:rFonts w:ascii="Times New Roman" w:hAnsi="Times New Roman" w:cs="Times New Roman"/>
          <w:b/>
        </w:rPr>
        <w:t xml:space="preserve">3.4.Требования к оформлению </w:t>
      </w:r>
      <w:r w:rsidR="00EA7E17" w:rsidRPr="00524AF3">
        <w:rPr>
          <w:rFonts w:ascii="Times New Roman" w:hAnsi="Times New Roman" w:cs="Times New Roman"/>
          <w:b/>
        </w:rPr>
        <w:t>заявки на участие в конкурсе</w:t>
      </w:r>
    </w:p>
    <w:p w:rsidR="00EA7E17" w:rsidRPr="00524AF3" w:rsidRDefault="00EA7E17" w:rsidP="00906173">
      <w:pPr>
        <w:pStyle w:val="a3"/>
        <w:ind w:firstLine="567"/>
        <w:jc w:val="both"/>
        <w:rPr>
          <w:rFonts w:ascii="Times New Roman" w:hAnsi="Times New Roman" w:cs="Times New Roman"/>
        </w:rPr>
      </w:pPr>
      <w:r w:rsidRPr="00524AF3">
        <w:rPr>
          <w:rFonts w:ascii="Times New Roman" w:hAnsi="Times New Roman" w:cs="Times New Roman"/>
        </w:rPr>
        <w:t xml:space="preserve">3.4.1.Заявки на участие в конкурсе, представляемые </w:t>
      </w:r>
      <w:r>
        <w:rPr>
          <w:rFonts w:ascii="Times New Roman" w:hAnsi="Times New Roman" w:cs="Times New Roman"/>
        </w:rPr>
        <w:t>претендентами</w:t>
      </w:r>
      <w:r w:rsidRPr="00524AF3">
        <w:rPr>
          <w:rFonts w:ascii="Times New Roman" w:hAnsi="Times New Roman" w:cs="Times New Roman"/>
        </w:rPr>
        <w:t>, должны быть оформлены в соответствии с требованиями настоящей конкурсной документации, все формы должны быть заполнены по всем пунктам приложенных образцов, иначе заявки на участие в конкурсе могут быть не допущены конкурсной комиссией до участия в конкурсе.</w:t>
      </w:r>
    </w:p>
    <w:p w:rsidR="00EA7E17" w:rsidRPr="00524AF3" w:rsidRDefault="00F111F6" w:rsidP="00EA7E17">
      <w:pPr>
        <w:pStyle w:val="a3"/>
        <w:jc w:val="both"/>
        <w:rPr>
          <w:rFonts w:ascii="Times New Roman" w:hAnsi="Times New Roman" w:cs="Times New Roman"/>
        </w:rPr>
      </w:pPr>
      <w:r>
        <w:rPr>
          <w:rFonts w:ascii="Times New Roman" w:hAnsi="Times New Roman" w:cs="Times New Roman"/>
        </w:rPr>
        <w:t xml:space="preserve">     </w:t>
      </w:r>
      <w:r w:rsidR="00EA7E17" w:rsidRPr="00524AF3">
        <w:rPr>
          <w:rFonts w:ascii="Times New Roman" w:hAnsi="Times New Roman" w:cs="Times New Roman"/>
        </w:rPr>
        <w:t xml:space="preserve"> 3.4.2. При описании условий и предложений </w:t>
      </w:r>
      <w:r w:rsidR="00EA7E17">
        <w:rPr>
          <w:rFonts w:ascii="Times New Roman" w:hAnsi="Times New Roman" w:cs="Times New Roman"/>
        </w:rPr>
        <w:t>претендентов</w:t>
      </w:r>
      <w:r w:rsidR="00EA7E17" w:rsidRPr="00524AF3">
        <w:rPr>
          <w:rFonts w:ascii="Times New Roman" w:hAnsi="Times New Roman" w:cs="Times New Roman"/>
        </w:rPr>
        <w:t xml:space="preserve"> должны приниматься общепринятые обозначения и наименования в соответствии с требованиями действующих нормативных документов.</w:t>
      </w:r>
    </w:p>
    <w:p w:rsidR="00EA7E17" w:rsidRPr="00524AF3" w:rsidRDefault="00F111F6" w:rsidP="00EA7E17">
      <w:pPr>
        <w:pStyle w:val="a3"/>
        <w:jc w:val="both"/>
        <w:rPr>
          <w:rFonts w:ascii="Times New Roman" w:hAnsi="Times New Roman" w:cs="Times New Roman"/>
        </w:rPr>
      </w:pPr>
      <w:r>
        <w:rPr>
          <w:rFonts w:ascii="Times New Roman" w:hAnsi="Times New Roman" w:cs="Times New Roman"/>
        </w:rPr>
        <w:t xml:space="preserve">     </w:t>
      </w:r>
      <w:r w:rsidR="00EA7E17" w:rsidRPr="00524AF3">
        <w:rPr>
          <w:rFonts w:ascii="Times New Roman" w:hAnsi="Times New Roman" w:cs="Times New Roman"/>
        </w:rPr>
        <w:t xml:space="preserve"> 3.4.3. Сведения, которые содержатся в заявках </w:t>
      </w:r>
      <w:r w:rsidR="00EA7E17">
        <w:rPr>
          <w:rFonts w:ascii="Times New Roman" w:hAnsi="Times New Roman" w:cs="Times New Roman"/>
        </w:rPr>
        <w:t>претендентов</w:t>
      </w:r>
      <w:r w:rsidR="00EA7E17" w:rsidRPr="00524AF3">
        <w:rPr>
          <w:rFonts w:ascii="Times New Roman" w:hAnsi="Times New Roman" w:cs="Times New Roman"/>
        </w:rPr>
        <w:t>, не должны допускать двусмысленных толкований.</w:t>
      </w:r>
    </w:p>
    <w:p w:rsidR="00EA7E17" w:rsidRPr="00524AF3" w:rsidRDefault="00F111F6" w:rsidP="00EA7E17">
      <w:pPr>
        <w:pStyle w:val="a3"/>
        <w:jc w:val="both"/>
        <w:rPr>
          <w:rFonts w:ascii="Times New Roman" w:hAnsi="Times New Roman" w:cs="Times New Roman"/>
        </w:rPr>
      </w:pPr>
      <w:r>
        <w:rPr>
          <w:rFonts w:ascii="Times New Roman" w:hAnsi="Times New Roman" w:cs="Times New Roman"/>
        </w:rPr>
        <w:t xml:space="preserve">     </w:t>
      </w:r>
      <w:r w:rsidR="00EA7E17" w:rsidRPr="00524AF3">
        <w:rPr>
          <w:rFonts w:ascii="Times New Roman" w:hAnsi="Times New Roman" w:cs="Times New Roman"/>
        </w:rPr>
        <w:t xml:space="preserve"> 3.4.4. Все документы, представленные </w:t>
      </w:r>
      <w:r w:rsidR="00EA7E17">
        <w:rPr>
          <w:rFonts w:ascii="Times New Roman" w:hAnsi="Times New Roman" w:cs="Times New Roman"/>
        </w:rPr>
        <w:t>претендентами</w:t>
      </w:r>
      <w:r w:rsidR="00EA7E17" w:rsidRPr="00524AF3">
        <w:rPr>
          <w:rFonts w:ascii="Times New Roman" w:hAnsi="Times New Roman" w:cs="Times New Roman"/>
        </w:rPr>
        <w:t xml:space="preserve"> должны быть подписаны руководителями (уполномоченными лицами) и скреплены соответствующей печатью. Все документы должны иметь четкую печать текстов.</w:t>
      </w:r>
    </w:p>
    <w:p w:rsidR="00EA7E17" w:rsidRPr="00524AF3" w:rsidRDefault="00F111F6" w:rsidP="00EA7E17">
      <w:pPr>
        <w:pStyle w:val="a3"/>
        <w:jc w:val="both"/>
        <w:rPr>
          <w:rFonts w:ascii="Times New Roman" w:hAnsi="Times New Roman" w:cs="Times New Roman"/>
        </w:rPr>
      </w:pPr>
      <w:r>
        <w:rPr>
          <w:rFonts w:ascii="Times New Roman" w:hAnsi="Times New Roman" w:cs="Times New Roman"/>
        </w:rPr>
        <w:t xml:space="preserve">     </w:t>
      </w:r>
      <w:r w:rsidR="00EA7E17" w:rsidRPr="00524AF3">
        <w:rPr>
          <w:rFonts w:ascii="Times New Roman" w:hAnsi="Times New Roman" w:cs="Times New Roman"/>
        </w:rPr>
        <w:t xml:space="preserve"> Все документы, входящие в состав заявки на участие в конкурсе, подаются в одном экземпляре.</w:t>
      </w:r>
    </w:p>
    <w:p w:rsidR="00EA7E17" w:rsidRPr="00524AF3" w:rsidRDefault="00F111F6" w:rsidP="00EA7E17">
      <w:pPr>
        <w:pStyle w:val="a3"/>
        <w:jc w:val="both"/>
        <w:rPr>
          <w:rFonts w:ascii="Times New Roman" w:hAnsi="Times New Roman" w:cs="Times New Roman"/>
        </w:rPr>
      </w:pPr>
      <w:r>
        <w:rPr>
          <w:rFonts w:ascii="Times New Roman" w:hAnsi="Times New Roman" w:cs="Times New Roman"/>
        </w:rPr>
        <w:lastRenderedPageBreak/>
        <w:tab/>
      </w:r>
      <w:r w:rsidR="00EA7E17" w:rsidRPr="00524AF3">
        <w:rPr>
          <w:rFonts w:ascii="Times New Roman" w:hAnsi="Times New Roman" w:cs="Times New Roman"/>
        </w:rPr>
        <w:t xml:space="preserve">3.4.5. </w:t>
      </w:r>
      <w:r w:rsidR="00EA7E17">
        <w:rPr>
          <w:rFonts w:ascii="Times New Roman" w:hAnsi="Times New Roman" w:cs="Times New Roman"/>
        </w:rPr>
        <w:t>Претенденты</w:t>
      </w:r>
      <w:r w:rsidR="00EA7E17" w:rsidRPr="00524AF3">
        <w:rPr>
          <w:rFonts w:ascii="Times New Roman" w:hAnsi="Times New Roman" w:cs="Times New Roman"/>
        </w:rPr>
        <w:t xml:space="preserve"> не вправе вносить изменения в представленные заявки на участие в конкурсе после окончания срока подачи заявок на участие в конкурсе.</w:t>
      </w:r>
    </w:p>
    <w:p w:rsidR="00EA7E17" w:rsidRPr="00524AF3" w:rsidRDefault="00F111F6" w:rsidP="00EA7E17">
      <w:pPr>
        <w:pStyle w:val="a3"/>
        <w:jc w:val="both"/>
        <w:rPr>
          <w:rFonts w:ascii="Times New Roman" w:hAnsi="Times New Roman" w:cs="Times New Roman"/>
        </w:rPr>
      </w:pPr>
      <w:r>
        <w:rPr>
          <w:rFonts w:ascii="Times New Roman" w:hAnsi="Times New Roman" w:cs="Times New Roman"/>
        </w:rPr>
        <w:t xml:space="preserve">      </w:t>
      </w:r>
      <w:r w:rsidR="00EA7E17" w:rsidRPr="00524AF3">
        <w:rPr>
          <w:rFonts w:ascii="Times New Roman" w:hAnsi="Times New Roman" w:cs="Times New Roman"/>
        </w:rPr>
        <w:t xml:space="preserve">Неполное представление информации, указанной в конкурсной документации, или же подача документов, не отвечающих требованиям конкурсной документации, дает право на отклонение заявки на участие в конкурсе. </w:t>
      </w:r>
    </w:p>
    <w:p w:rsidR="00EA7E17" w:rsidRPr="00524AF3" w:rsidRDefault="00F111F6" w:rsidP="00EA7E17">
      <w:pPr>
        <w:pStyle w:val="a3"/>
        <w:jc w:val="both"/>
        <w:rPr>
          <w:rFonts w:ascii="Times New Roman" w:hAnsi="Times New Roman" w:cs="Times New Roman"/>
        </w:rPr>
      </w:pPr>
      <w:r>
        <w:rPr>
          <w:rFonts w:ascii="Times New Roman" w:hAnsi="Times New Roman" w:cs="Times New Roman"/>
        </w:rPr>
        <w:tab/>
      </w:r>
      <w:r w:rsidR="00EA7E17" w:rsidRPr="00524AF3">
        <w:rPr>
          <w:rFonts w:ascii="Times New Roman" w:hAnsi="Times New Roman" w:cs="Times New Roman"/>
        </w:rPr>
        <w:t xml:space="preserve">3.4.6. Представленные в составе заявки на участие в конкурсе документы не возвращаются </w:t>
      </w:r>
      <w:r w:rsidR="00EA7E17">
        <w:rPr>
          <w:rFonts w:ascii="Times New Roman" w:hAnsi="Times New Roman" w:cs="Times New Roman"/>
        </w:rPr>
        <w:t>претенденту</w:t>
      </w:r>
      <w:r w:rsidR="00EA7E17" w:rsidRPr="00524AF3">
        <w:rPr>
          <w:rFonts w:ascii="Times New Roman" w:hAnsi="Times New Roman" w:cs="Times New Roman"/>
        </w:rPr>
        <w:t>, за исключением обеспечения участия в конкурсе и/или в порядке и случаях, предусмотренных конкурсной документацией.</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3.5. Оформление конверта с заявкой на участие в конкурсе</w:t>
      </w:r>
    </w:p>
    <w:p w:rsidR="00EA7E17" w:rsidRDefault="00EA7E17" w:rsidP="00EA7E17">
      <w:pPr>
        <w:pStyle w:val="a3"/>
        <w:jc w:val="both"/>
        <w:rPr>
          <w:rFonts w:ascii="Times New Roman" w:hAnsi="Times New Roman" w:cs="Times New Roman"/>
        </w:rPr>
      </w:pPr>
      <w:r>
        <w:rPr>
          <w:rFonts w:ascii="Times New Roman" w:hAnsi="Times New Roman" w:cs="Times New Roman"/>
        </w:rPr>
        <w:t>Претендент</w:t>
      </w:r>
      <w:r w:rsidRPr="00524AF3">
        <w:rPr>
          <w:rFonts w:ascii="Times New Roman" w:hAnsi="Times New Roman" w:cs="Times New Roman"/>
        </w:rPr>
        <w:t xml:space="preserve">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w:t>
      </w:r>
      <w:r w:rsidR="0016259C">
        <w:rPr>
          <w:rFonts w:ascii="Times New Roman" w:hAnsi="Times New Roman" w:cs="Times New Roman"/>
        </w:rPr>
        <w:t xml:space="preserve"> на участие в котором подается </w:t>
      </w:r>
      <w:r w:rsidRPr="00524AF3">
        <w:rPr>
          <w:rFonts w:ascii="Times New Roman" w:hAnsi="Times New Roman" w:cs="Times New Roman"/>
        </w:rPr>
        <w:t xml:space="preserve">данная заявка. </w:t>
      </w:r>
      <w:r>
        <w:rPr>
          <w:rFonts w:ascii="Times New Roman" w:hAnsi="Times New Roman" w:cs="Times New Roman"/>
        </w:rPr>
        <w:t>Претендент</w:t>
      </w:r>
      <w:r w:rsidRPr="00524AF3">
        <w:rPr>
          <w:rFonts w:ascii="Times New Roman" w:hAnsi="Times New Roman" w:cs="Times New Roman"/>
        </w:rPr>
        <w:t xml:space="preserve">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16259C" w:rsidRPr="00524AF3" w:rsidRDefault="0016259C" w:rsidP="00EA7E17">
      <w:pPr>
        <w:pStyle w:val="a3"/>
        <w:jc w:val="both"/>
        <w:rPr>
          <w:rFonts w:ascii="Times New Roman" w:hAnsi="Times New Roman" w:cs="Times New Roman"/>
        </w:rPr>
      </w:pPr>
    </w:p>
    <w:p w:rsidR="00F111F6" w:rsidRDefault="00EA7E17" w:rsidP="00F111F6">
      <w:pPr>
        <w:pStyle w:val="a3"/>
        <w:ind w:firstLine="708"/>
        <w:jc w:val="center"/>
        <w:rPr>
          <w:rFonts w:ascii="Times New Roman" w:hAnsi="Times New Roman" w:cs="Times New Roman"/>
        </w:rPr>
      </w:pPr>
      <w:r w:rsidRPr="00524AF3">
        <w:rPr>
          <w:rFonts w:ascii="Times New Roman" w:hAnsi="Times New Roman" w:cs="Times New Roman"/>
        </w:rPr>
        <w:t>4. ПОДАЧА ЗАЯВКИ НА УЧАСТИЕ В КОНКУРСЕ</w:t>
      </w:r>
    </w:p>
    <w:p w:rsidR="00EA7E17" w:rsidRPr="00F111F6" w:rsidRDefault="00EA7E17" w:rsidP="00F111F6">
      <w:pPr>
        <w:pStyle w:val="a3"/>
        <w:ind w:firstLine="708"/>
        <w:jc w:val="center"/>
        <w:rPr>
          <w:rFonts w:ascii="Times New Roman" w:hAnsi="Times New Roman" w:cs="Times New Roman"/>
        </w:rPr>
      </w:pPr>
      <w:r w:rsidRPr="00524AF3">
        <w:rPr>
          <w:rFonts w:ascii="Times New Roman" w:hAnsi="Times New Roman" w:cs="Times New Roman"/>
          <w:b/>
        </w:rPr>
        <w:t>4.1. Срок и место подачи заявки на участие в конкурсе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4.1.1. Место, дата начала и окончания подачи заявок на участие в конкурсе указывается в </w:t>
      </w:r>
      <w:r w:rsidRPr="00524AF3">
        <w:rPr>
          <w:rFonts w:ascii="Times New Roman" w:hAnsi="Times New Roman" w:cs="Times New Roman"/>
          <w:b/>
          <w:i/>
        </w:rPr>
        <w:t>Информационных картах конкурса.</w:t>
      </w:r>
    </w:p>
    <w:p w:rsidR="00EA7E17" w:rsidRPr="00524AF3" w:rsidRDefault="00EA7E17" w:rsidP="00906173">
      <w:pPr>
        <w:pStyle w:val="a3"/>
        <w:ind w:firstLine="709"/>
        <w:jc w:val="both"/>
        <w:rPr>
          <w:rFonts w:ascii="Times New Roman" w:hAnsi="Times New Roman" w:cs="Times New Roman"/>
          <w:b/>
          <w:i/>
        </w:rPr>
      </w:pPr>
      <w:r w:rsidRPr="00524AF3">
        <w:rPr>
          <w:rFonts w:ascii="Times New Roman" w:hAnsi="Times New Roman" w:cs="Times New Roman"/>
        </w:rPr>
        <w:t xml:space="preserve">4.1.2. Прием заявок от </w:t>
      </w:r>
      <w:r>
        <w:rPr>
          <w:rFonts w:ascii="Times New Roman" w:hAnsi="Times New Roman" w:cs="Times New Roman"/>
        </w:rPr>
        <w:t>претендентов</w:t>
      </w:r>
      <w:r w:rsidRPr="00524AF3">
        <w:rPr>
          <w:rFonts w:ascii="Times New Roman" w:hAnsi="Times New Roman" w:cs="Times New Roman"/>
        </w:rPr>
        <w:t xml:space="preserve"> заканчивается в срок, указанный в </w:t>
      </w:r>
      <w:r w:rsidRPr="00524AF3">
        <w:rPr>
          <w:rFonts w:ascii="Times New Roman" w:hAnsi="Times New Roman" w:cs="Times New Roman"/>
          <w:b/>
          <w:i/>
        </w:rPr>
        <w:t xml:space="preserve">Информационных картах конкурса. </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4.1.3. Полученные после окончания приема заявок на участие в конкурсе Заказчиком </w:t>
      </w:r>
      <w:r w:rsidR="0016259C">
        <w:rPr>
          <w:rFonts w:ascii="Times New Roman" w:hAnsi="Times New Roman" w:cs="Times New Roman"/>
        </w:rPr>
        <w:t>конверты с заявками вскрываются</w:t>
      </w:r>
      <w:r w:rsidRPr="00524AF3">
        <w:rPr>
          <w:rFonts w:ascii="Times New Roman" w:hAnsi="Times New Roman" w:cs="Times New Roman"/>
        </w:rPr>
        <w:t xml:space="preserve"> в случае, если на конверте не указаны почтовый адрес (для юридического лица) или сведения о месте жительства (для физического лица) </w:t>
      </w:r>
      <w:r>
        <w:rPr>
          <w:rFonts w:ascii="Times New Roman" w:hAnsi="Times New Roman" w:cs="Times New Roman"/>
        </w:rPr>
        <w:t>претендента</w:t>
      </w:r>
      <w:r w:rsidRPr="00524AF3">
        <w:rPr>
          <w:rFonts w:ascii="Times New Roman" w:hAnsi="Times New Roman" w:cs="Times New Roman"/>
        </w:rPr>
        <w:t xml:space="preserve"> и в тот же день такие заявки возвращаются </w:t>
      </w:r>
      <w:r>
        <w:rPr>
          <w:rFonts w:ascii="Times New Roman" w:hAnsi="Times New Roman" w:cs="Times New Roman"/>
        </w:rPr>
        <w:t>претендентам</w:t>
      </w:r>
      <w:r w:rsidRPr="00524AF3">
        <w:rPr>
          <w:rFonts w:ascii="Times New Roman" w:hAnsi="Times New Roman" w:cs="Times New Roman"/>
        </w:rPr>
        <w:t xml:space="preserve"> вместе с соответствующим уведомлением.</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4.1.4. Конкурсные заявки должны быть поданы по адресу, указанному в </w:t>
      </w:r>
      <w:r w:rsidRPr="00524AF3">
        <w:rPr>
          <w:rFonts w:ascii="Times New Roman" w:hAnsi="Times New Roman" w:cs="Times New Roman"/>
          <w:b/>
          <w:i/>
        </w:rPr>
        <w:t>Информационных картах конкурса.</w:t>
      </w:r>
      <w:r w:rsidRPr="00524AF3">
        <w:rPr>
          <w:rFonts w:ascii="Times New Roman" w:hAnsi="Times New Roman" w:cs="Times New Roman"/>
        </w:rPr>
        <w:t xml:space="preserve"> 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о возможности подать заявки, изменить или отозвать поданные заявки.</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4.2. Одна заявка одного Участника</w:t>
      </w:r>
    </w:p>
    <w:p w:rsidR="00EA7E17" w:rsidRPr="00524AF3" w:rsidRDefault="00EA7E17" w:rsidP="00EA7E17">
      <w:pPr>
        <w:pStyle w:val="a3"/>
        <w:jc w:val="both"/>
        <w:rPr>
          <w:rFonts w:ascii="Times New Roman" w:hAnsi="Times New Roman" w:cs="Times New Roman"/>
          <w:b/>
        </w:rPr>
      </w:pPr>
      <w:r>
        <w:rPr>
          <w:rFonts w:ascii="Times New Roman" w:hAnsi="Times New Roman" w:cs="Times New Roman"/>
        </w:rPr>
        <w:t>Претендент</w:t>
      </w:r>
      <w:r w:rsidRPr="00524AF3">
        <w:rPr>
          <w:rFonts w:ascii="Times New Roman" w:hAnsi="Times New Roman" w:cs="Times New Roman"/>
        </w:rPr>
        <w:t xml:space="preserve"> вправе подать только одну заявку на участие в конкурсе в отношении каждого предмета конкурса (лота). </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4.3. Регистрация заявок на участие в конкурсе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4.3.1. Каждый конверт с заявкой на участие в конкурсе, поступивший в срок, указанный в пункте 4.1.2. настоящего раздела, регистрируются Заказчиком в Ведомости регистрации заявок на участие в конкурсе в порядке поступления заявок. Запись регистрации заявки должна включать регистрационный номер заявки, дату, время, подпись и расшифровку подписи лица, вручившего конверт с заявкой должностному лицу заказчика.</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4.3.2. По требованию </w:t>
      </w:r>
      <w:r>
        <w:rPr>
          <w:rFonts w:ascii="Times New Roman" w:hAnsi="Times New Roman" w:cs="Times New Roman"/>
        </w:rPr>
        <w:t>претендента</w:t>
      </w:r>
      <w:r w:rsidRPr="00524AF3">
        <w:rPr>
          <w:rFonts w:ascii="Times New Roman" w:hAnsi="Times New Roman" w:cs="Times New Roman"/>
        </w:rPr>
        <w:t>, подавшего конверт с заявкой на участие в конкурсе, Заказчик</w:t>
      </w:r>
      <w:r w:rsidR="00F111F6">
        <w:rPr>
          <w:rFonts w:ascii="Times New Roman" w:hAnsi="Times New Roman" w:cs="Times New Roman"/>
        </w:rPr>
        <w:t xml:space="preserve"> </w:t>
      </w:r>
      <w:r w:rsidRPr="00524AF3">
        <w:rPr>
          <w:rFonts w:ascii="Times New Roman" w:hAnsi="Times New Roman" w:cs="Times New Roman"/>
        </w:rPr>
        <w:t>выдает расписку в получении конверта с такой заявкой с указанием даты и времени его получения.</w:t>
      </w:r>
    </w:p>
    <w:p w:rsidR="00EA7E17" w:rsidRPr="00524AF3" w:rsidRDefault="00EA7E17" w:rsidP="00906173">
      <w:pPr>
        <w:pStyle w:val="a3"/>
        <w:ind w:firstLine="709"/>
        <w:jc w:val="both"/>
        <w:rPr>
          <w:rFonts w:ascii="Times New Roman" w:hAnsi="Times New Roman" w:cs="Times New Roman"/>
          <w:b/>
        </w:rPr>
      </w:pPr>
      <w:r w:rsidRPr="00524AF3">
        <w:rPr>
          <w:rFonts w:ascii="Times New Roman" w:hAnsi="Times New Roman" w:cs="Times New Roman"/>
          <w:b/>
        </w:rPr>
        <w:t>4.4. Изменение или отзыв заявки на участие в конкурсе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 4.4.1. </w:t>
      </w:r>
      <w:r>
        <w:rPr>
          <w:rFonts w:ascii="Times New Roman" w:hAnsi="Times New Roman" w:cs="Times New Roman"/>
        </w:rPr>
        <w:t>Претендент</w:t>
      </w:r>
      <w:r w:rsidRPr="00524AF3">
        <w:rPr>
          <w:rFonts w:ascii="Times New Roman" w:hAnsi="Times New Roman" w:cs="Times New Roman"/>
        </w:rPr>
        <w:t xml:space="preserve">,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4.4.2. Изменения заявки на участие в конкурсе должны быть подготовлены и запечатаны в соответствии с пунктами 3.5 и 4.1 настоящего раздела, конверт с комплектом документов – маркирован «ИЗМЕНЕНИЕ ЗАЯВКИ НА УЧАСТИЕ В ОТКРЫТОМ КОНКУРСЕ № ___ </w:t>
      </w:r>
      <w:r w:rsidRPr="00524AF3">
        <w:rPr>
          <w:rFonts w:ascii="Times New Roman" w:hAnsi="Times New Roman" w:cs="Times New Roman"/>
          <w:i/>
        </w:rPr>
        <w:t>(необходимо указать порядковый номер заявки при регистрации)</w:t>
      </w:r>
      <w:r w:rsidRPr="00524AF3">
        <w:rPr>
          <w:rFonts w:ascii="Times New Roman" w:hAnsi="Times New Roman" w:cs="Times New Roman"/>
        </w:rPr>
        <w:t xml:space="preserve">» и отправляться (доставляться) адресату до даты вскрытия конвертов с заявками на участие в конкурсе. </w:t>
      </w:r>
    </w:p>
    <w:p w:rsidR="00EA7E17" w:rsidRPr="00524AF3" w:rsidRDefault="00EA7E17" w:rsidP="00906173">
      <w:pPr>
        <w:pStyle w:val="a3"/>
        <w:jc w:val="both"/>
        <w:rPr>
          <w:rFonts w:ascii="Times New Roman" w:hAnsi="Times New Roman" w:cs="Times New Roman"/>
        </w:rPr>
      </w:pP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4.5. Заявки на участие в конкурсе, поданные с опозданием.</w:t>
      </w:r>
    </w:p>
    <w:p w:rsidR="00EA7E17" w:rsidRPr="00524AF3" w:rsidRDefault="00EA7E17" w:rsidP="00EA7E17">
      <w:pPr>
        <w:pStyle w:val="a3"/>
        <w:jc w:val="both"/>
        <w:rPr>
          <w:rFonts w:ascii="Times New Roman" w:hAnsi="Times New Roman" w:cs="Times New Roman"/>
          <w:b/>
        </w:rPr>
      </w:pPr>
      <w:r w:rsidRPr="00524AF3">
        <w:rPr>
          <w:rFonts w:ascii="Times New Roman" w:hAnsi="Times New Roman" w:cs="Times New Roman"/>
        </w:rPr>
        <w:t xml:space="preserve">Полученные после окончания времени приема конвертов с заявками на участие в конкурсе Заказчиком конверты с заявками вскрываются и в тот же день такие конверты и такие заявки возвращаются </w:t>
      </w:r>
      <w:r>
        <w:rPr>
          <w:rFonts w:ascii="Times New Roman" w:hAnsi="Times New Roman" w:cs="Times New Roman"/>
        </w:rPr>
        <w:t>претендентам</w:t>
      </w:r>
      <w:r w:rsidRPr="00524AF3">
        <w:rPr>
          <w:rFonts w:ascii="Times New Roman" w:hAnsi="Times New Roman" w:cs="Times New Roman"/>
        </w:rPr>
        <w:t xml:space="preserve"> вместе с соответствующим уведомлением. Данные о вскрытии заявок, </w:t>
      </w:r>
      <w:r w:rsidRPr="00524AF3">
        <w:rPr>
          <w:rFonts w:ascii="Times New Roman" w:hAnsi="Times New Roman" w:cs="Times New Roman"/>
        </w:rPr>
        <w:lastRenderedPageBreak/>
        <w:t>полученных после установленного срока окончания приема заявок на участие в конкурсе, фиксируются Заказчиком в соответствующем акте, который хранится с остальными документами по проведенному конкурсу.</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4.6. Срок действия заявки на участие в конкурсе</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t xml:space="preserve">Заявки на участие в конкурсе должны сохранять свое действие в течение срока, проведения процедуры конкурса и до завершения указанной процедуры. Процедура конкурса завершается подписанием </w:t>
      </w:r>
      <w:r>
        <w:rPr>
          <w:rFonts w:ascii="Times New Roman" w:hAnsi="Times New Roman" w:cs="Times New Roman"/>
        </w:rPr>
        <w:t>договора</w:t>
      </w:r>
      <w:r w:rsidRPr="00524AF3">
        <w:rPr>
          <w:rFonts w:ascii="Times New Roman" w:hAnsi="Times New Roman" w:cs="Times New Roman"/>
        </w:rPr>
        <w:t xml:space="preserve"> или принятием решения об отмене конкурса.</w:t>
      </w:r>
    </w:p>
    <w:p w:rsidR="00EA7E17" w:rsidRPr="00524AF3" w:rsidRDefault="00EA7E17" w:rsidP="00EA7E17">
      <w:pPr>
        <w:pStyle w:val="a3"/>
        <w:jc w:val="both"/>
        <w:rPr>
          <w:rFonts w:ascii="Times New Roman" w:hAnsi="Times New Roman" w:cs="Times New Roman"/>
          <w:b/>
          <w:sz w:val="24"/>
          <w:szCs w:val="24"/>
        </w:rPr>
      </w:pPr>
    </w:p>
    <w:p w:rsidR="00EA7E17" w:rsidRPr="00524AF3" w:rsidRDefault="00EA7E17" w:rsidP="00EA7E17">
      <w:pPr>
        <w:pStyle w:val="a3"/>
        <w:jc w:val="center"/>
        <w:rPr>
          <w:rFonts w:ascii="Times New Roman" w:hAnsi="Times New Roman" w:cs="Times New Roman"/>
          <w:b/>
          <w:sz w:val="24"/>
          <w:szCs w:val="24"/>
        </w:rPr>
      </w:pPr>
      <w:r w:rsidRPr="00524AF3">
        <w:rPr>
          <w:rFonts w:ascii="Times New Roman" w:hAnsi="Times New Roman" w:cs="Times New Roman"/>
          <w:b/>
          <w:sz w:val="24"/>
          <w:szCs w:val="24"/>
        </w:rPr>
        <w:t>5. ВСКРЫТИЕ КОНВЕРТОВ С ЗАЯВКАМИ НА УЧАСТИЕ В КОНКУРСЕ И РАССМОТРЕНИЕ ЗАЯВОК НА УЧАСТИЕ В КОНКУРСЕ</w:t>
      </w:r>
    </w:p>
    <w:p w:rsidR="00EA7E17" w:rsidRDefault="00EA7E17" w:rsidP="00EA7E17">
      <w:pPr>
        <w:pStyle w:val="a3"/>
        <w:ind w:firstLine="708"/>
        <w:jc w:val="both"/>
        <w:rPr>
          <w:rFonts w:ascii="Times New Roman" w:hAnsi="Times New Roman" w:cs="Times New Roman"/>
          <w:b/>
        </w:rPr>
      </w:pP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5.1. Процедура вскрытия конвертов</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5.1.1.Публично в день, </w:t>
      </w:r>
      <w:proofErr w:type="gramStart"/>
      <w:r w:rsidRPr="00524AF3">
        <w:rPr>
          <w:rFonts w:ascii="Times New Roman" w:hAnsi="Times New Roman" w:cs="Times New Roman"/>
        </w:rPr>
        <w:t>во</w:t>
      </w:r>
      <w:r w:rsidR="00F111F6">
        <w:rPr>
          <w:rFonts w:ascii="Times New Roman" w:hAnsi="Times New Roman" w:cs="Times New Roman"/>
        </w:rPr>
        <w:t xml:space="preserve"> </w:t>
      </w:r>
      <w:r w:rsidRPr="00524AF3">
        <w:rPr>
          <w:rFonts w:ascii="Times New Roman" w:hAnsi="Times New Roman" w:cs="Times New Roman"/>
        </w:rPr>
        <w:t>время</w:t>
      </w:r>
      <w:proofErr w:type="gramEnd"/>
      <w:r w:rsidRPr="00524AF3">
        <w:rPr>
          <w:rFonts w:ascii="Times New Roman" w:hAnsi="Times New Roman" w:cs="Times New Roman"/>
        </w:rPr>
        <w:t xml:space="preserve"> и в месте, указанных в </w:t>
      </w:r>
      <w:r w:rsidRPr="00524AF3">
        <w:rPr>
          <w:rFonts w:ascii="Times New Roman" w:hAnsi="Times New Roman" w:cs="Times New Roman"/>
          <w:b/>
          <w:i/>
        </w:rPr>
        <w:t>Информационной карте конкурса</w:t>
      </w:r>
      <w:r w:rsidRPr="00524AF3">
        <w:rPr>
          <w:rFonts w:ascii="Times New Roman" w:hAnsi="Times New Roman" w:cs="Times New Roman"/>
        </w:rPr>
        <w:t xml:space="preserve">, конкурсной комиссией вскрываются конверты с заявками на участие в конкурсе. </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5.1.2.В день вскрытия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и открытием доступа к поданным в форме электронных документов заявкам на участие в конкурсе в отношении такого лота непосредственно перед вскрытием конвертов, но не раньше времени, указанного в пункте 5.1.1 настоящего раздела, конкурсная комиссия обязана объявить присутствующим </w:t>
      </w:r>
      <w:r>
        <w:rPr>
          <w:rFonts w:ascii="Times New Roman" w:hAnsi="Times New Roman" w:cs="Times New Roman"/>
        </w:rPr>
        <w:t>претендентам</w:t>
      </w:r>
      <w:r w:rsidRPr="00524AF3">
        <w:rPr>
          <w:rFonts w:ascii="Times New Roman" w:hAnsi="Times New Roman" w:cs="Times New Roman"/>
        </w:rPr>
        <w:t xml:space="preserve"> о возможности подать заявки, изменить или отозвать поданные заявки до вскрытия конвертов с заявкой на участие в конкурсе.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5.1.3.Конкурсной комиссией вскрываются конверты с заявками на участие в конкурсе, которые поступили Заказчику до времени вскрытия конвертов. В случае установления факта подачи одним </w:t>
      </w:r>
      <w:r>
        <w:rPr>
          <w:rFonts w:ascii="Times New Roman" w:hAnsi="Times New Roman" w:cs="Times New Roman"/>
        </w:rPr>
        <w:t>претендентом</w:t>
      </w:r>
      <w:r w:rsidRPr="00524AF3">
        <w:rPr>
          <w:rFonts w:ascii="Times New Roman" w:hAnsi="Times New Roman" w:cs="Times New Roman"/>
        </w:rPr>
        <w:t xml:space="preserve">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w:t>
      </w:r>
      <w:r>
        <w:rPr>
          <w:rFonts w:ascii="Times New Roman" w:hAnsi="Times New Roman" w:cs="Times New Roman"/>
        </w:rPr>
        <w:t>претендента</w:t>
      </w:r>
      <w:r w:rsidRPr="00524AF3">
        <w:rPr>
          <w:rFonts w:ascii="Times New Roman" w:hAnsi="Times New Roman" w:cs="Times New Roman"/>
        </w:rPr>
        <w:t>, поданные в отношении данного лота, не рассматриваются и возвращаются такому участнику.</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5.1.4.Наименование (для юридического лица), фамилия, имя, отчество (для физического лица) и почтовый адрес каждого </w:t>
      </w:r>
      <w:r>
        <w:rPr>
          <w:rFonts w:ascii="Times New Roman" w:hAnsi="Times New Roman" w:cs="Times New Roman"/>
        </w:rPr>
        <w:t>претендента</w:t>
      </w:r>
      <w:r w:rsidRPr="00524AF3">
        <w:rPr>
          <w:rFonts w:ascii="Times New Roman" w:hAnsi="Times New Roman" w:cs="Times New Roman"/>
        </w:rPr>
        <w:t xml:space="preserve">,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w:t>
      </w:r>
      <w:r>
        <w:rPr>
          <w:rFonts w:ascii="Times New Roman" w:hAnsi="Times New Roman" w:cs="Times New Roman"/>
        </w:rPr>
        <w:t>договора</w:t>
      </w:r>
      <w:r w:rsidRPr="00524AF3">
        <w:rPr>
          <w:rFonts w:ascii="Times New Roman" w:hAnsi="Times New Roman" w:cs="Times New Roman"/>
        </w:rPr>
        <w:t xml:space="preserve">,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 с заявками на участие в конкурсе. </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5.1.5.</w:t>
      </w:r>
      <w:r>
        <w:rPr>
          <w:rFonts w:ascii="Times New Roman" w:hAnsi="Times New Roman" w:cs="Times New Roman"/>
        </w:rPr>
        <w:t>Претенденты</w:t>
      </w:r>
      <w:r w:rsidRPr="00524AF3">
        <w:rPr>
          <w:rFonts w:ascii="Times New Roman" w:hAnsi="Times New Roman" w:cs="Times New Roman"/>
        </w:rPr>
        <w:t xml:space="preserve">, подавшие заявки на участие в конкурсе, или их представители вправе присутствовать при вскрытии конвертов. Представители </w:t>
      </w:r>
      <w:r>
        <w:rPr>
          <w:rFonts w:ascii="Times New Roman" w:hAnsi="Times New Roman" w:cs="Times New Roman"/>
        </w:rPr>
        <w:t>претендентов</w:t>
      </w:r>
      <w:r w:rsidRPr="00524AF3">
        <w:rPr>
          <w:rFonts w:ascii="Times New Roman" w:hAnsi="Times New Roman" w:cs="Times New Roman"/>
        </w:rPr>
        <w:t xml:space="preserve"> представляют документ, подтверждающий полномочия лица на осуществление действий от имени </w:t>
      </w:r>
      <w:r>
        <w:rPr>
          <w:rFonts w:ascii="Times New Roman" w:hAnsi="Times New Roman" w:cs="Times New Roman"/>
        </w:rPr>
        <w:t>претендента</w:t>
      </w:r>
      <w:r w:rsidRPr="00524AF3">
        <w:rPr>
          <w:rFonts w:ascii="Times New Roman" w:hAnsi="Times New Roman" w:cs="Times New Roman"/>
        </w:rPr>
        <w:t>.</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5.1.6.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5.1.7. В случае если по окончании срока подачи заявок на участие в конкурсе подана только одна заявка на участие в конкурсе, конверт с</w:t>
      </w:r>
      <w:r w:rsidR="00B25599">
        <w:rPr>
          <w:rFonts w:ascii="Times New Roman" w:hAnsi="Times New Roman" w:cs="Times New Roman"/>
        </w:rPr>
        <w:t xml:space="preserve"> указанной заявкой </w:t>
      </w:r>
      <w:r w:rsidR="0016259C">
        <w:rPr>
          <w:rFonts w:ascii="Times New Roman" w:hAnsi="Times New Roman" w:cs="Times New Roman"/>
        </w:rPr>
        <w:t>вскрывается,</w:t>
      </w:r>
      <w:r w:rsidR="00B25599">
        <w:rPr>
          <w:rFonts w:ascii="Times New Roman" w:hAnsi="Times New Roman" w:cs="Times New Roman"/>
        </w:rPr>
        <w:t xml:space="preserve"> </w:t>
      </w:r>
      <w:r w:rsidRPr="00524AF3">
        <w:rPr>
          <w:rFonts w:ascii="Times New Roman" w:hAnsi="Times New Roman" w:cs="Times New Roman"/>
        </w:rPr>
        <w:t xml:space="preserve">и указанная заявка рассматривается </w:t>
      </w:r>
      <w:r w:rsidR="0016259C" w:rsidRPr="00524AF3">
        <w:rPr>
          <w:rFonts w:ascii="Times New Roman" w:hAnsi="Times New Roman" w:cs="Times New Roman"/>
        </w:rPr>
        <w:t>в порядке,</w:t>
      </w:r>
      <w:r w:rsidRPr="00524AF3">
        <w:rPr>
          <w:rFonts w:ascii="Times New Roman" w:hAnsi="Times New Roman" w:cs="Times New Roman"/>
        </w:rPr>
        <w:t xml:space="preserve"> установленном в пункте 5.2.и пункте 6 настоящего раздела.</w:t>
      </w:r>
    </w:p>
    <w:p w:rsidR="00EA7E17" w:rsidRDefault="00EA7E17" w:rsidP="00906173">
      <w:pPr>
        <w:pStyle w:val="a3"/>
        <w:ind w:firstLine="709"/>
        <w:jc w:val="both"/>
        <w:rPr>
          <w:rFonts w:ascii="Times New Roman" w:hAnsi="Times New Roman" w:cs="Times New Roman"/>
        </w:rPr>
      </w:pPr>
      <w:r w:rsidRPr="00524AF3">
        <w:rPr>
          <w:rFonts w:ascii="Times New Roman" w:hAnsi="Times New Roman" w:cs="Times New Roman"/>
        </w:rPr>
        <w:t>5.1.6.Протокол вскрытия конвертов с заявками на участие в конкурсе ведется конкурсной комиссией и подписывается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на официальном сайте Заказчиком в течение дня, следующего после дня подписания такого протокола.</w:t>
      </w:r>
    </w:p>
    <w:p w:rsidR="00F111F6" w:rsidRDefault="00F111F6" w:rsidP="00EA7E17">
      <w:pPr>
        <w:pStyle w:val="a3"/>
        <w:ind w:firstLine="708"/>
        <w:jc w:val="both"/>
        <w:rPr>
          <w:rFonts w:ascii="Times New Roman" w:hAnsi="Times New Roman" w:cs="Times New Roman"/>
          <w:b/>
        </w:rPr>
      </w:pP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5.2.Рассмотрение заявок на участие в конкурсе и допуск к участию в конкурсе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5.2.1.Конкурсная комиссия рассматривает заявки на участие в конкурсе на соответствие требованиям, установленным конкурсной документацией, и соответствие </w:t>
      </w:r>
      <w:r>
        <w:rPr>
          <w:rFonts w:ascii="Times New Roman" w:hAnsi="Times New Roman" w:cs="Times New Roman"/>
        </w:rPr>
        <w:t>претендентов</w:t>
      </w:r>
      <w:r w:rsidRPr="00524AF3">
        <w:rPr>
          <w:rFonts w:ascii="Times New Roman" w:hAnsi="Times New Roman" w:cs="Times New Roman"/>
        </w:rPr>
        <w:t xml:space="preserve"> требованиям, установленным в пункте 1.2 настоящего раздела.</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lastRenderedPageBreak/>
        <w:t xml:space="preserve">5.2.2.Срок рассмотрения заявок на участие в конкурсе не может превышать </w:t>
      </w:r>
      <w:r w:rsidR="00906173">
        <w:rPr>
          <w:rFonts w:ascii="Times New Roman" w:hAnsi="Times New Roman" w:cs="Times New Roman"/>
        </w:rPr>
        <w:t>десяти рабочих</w:t>
      </w:r>
      <w:r w:rsidRPr="00524AF3">
        <w:rPr>
          <w:rFonts w:ascii="Times New Roman" w:hAnsi="Times New Roman" w:cs="Times New Roman"/>
        </w:rPr>
        <w:t xml:space="preserve"> дней со дня вскрытия конвертов с заявками на участие в конкурсе.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5.2.3.Отвечающей формальным требованиям признается заявка на участие в конкурсе, которая соответств</w:t>
      </w:r>
      <w:r w:rsidR="00906173">
        <w:rPr>
          <w:rFonts w:ascii="Times New Roman" w:hAnsi="Times New Roman" w:cs="Times New Roman"/>
        </w:rPr>
        <w:t>ует всем положениям, условиям и</w:t>
      </w:r>
      <w:r w:rsidR="0016259C">
        <w:rPr>
          <w:rFonts w:ascii="Times New Roman" w:hAnsi="Times New Roman" w:cs="Times New Roman"/>
        </w:rPr>
        <w:t xml:space="preserve"> </w:t>
      </w:r>
      <w:r w:rsidRPr="00524AF3">
        <w:rPr>
          <w:rFonts w:ascii="Times New Roman" w:hAnsi="Times New Roman" w:cs="Times New Roman"/>
        </w:rPr>
        <w:t>конкурсной документации и не содержит существенных отклонений или оговорок. Существенными отклонениями или оговорками являются те:</w:t>
      </w:r>
    </w:p>
    <w:p w:rsidR="00EA7E17" w:rsidRPr="00524AF3" w:rsidRDefault="00F111F6" w:rsidP="00EA7E17">
      <w:pPr>
        <w:pStyle w:val="a3"/>
        <w:jc w:val="both"/>
        <w:rPr>
          <w:rFonts w:ascii="Times New Roman" w:hAnsi="Times New Roman" w:cs="Times New Roman"/>
          <w:b/>
        </w:rPr>
      </w:pPr>
      <w:r>
        <w:rPr>
          <w:rFonts w:ascii="Times New Roman" w:hAnsi="Times New Roman" w:cs="Times New Roman"/>
          <w:b/>
        </w:rPr>
        <w:tab/>
        <w:t xml:space="preserve">а) </w:t>
      </w:r>
      <w:r w:rsidR="00EA7E17" w:rsidRPr="00524AF3">
        <w:rPr>
          <w:rFonts w:ascii="Times New Roman" w:hAnsi="Times New Roman" w:cs="Times New Roman"/>
          <w:b/>
        </w:rPr>
        <w:t>которые любым существенным образом оказывают влияние на объем или качество выполняемых работ;</w:t>
      </w:r>
    </w:p>
    <w:p w:rsidR="00EA7E17" w:rsidRPr="00524AF3" w:rsidRDefault="00F111F6" w:rsidP="00EA7E17">
      <w:pPr>
        <w:pStyle w:val="a3"/>
        <w:jc w:val="both"/>
        <w:rPr>
          <w:rFonts w:ascii="Times New Roman" w:hAnsi="Times New Roman" w:cs="Times New Roman"/>
          <w:b/>
        </w:rPr>
      </w:pPr>
      <w:r>
        <w:rPr>
          <w:rFonts w:ascii="Times New Roman" w:hAnsi="Times New Roman" w:cs="Times New Roman"/>
          <w:b/>
        </w:rPr>
        <w:tab/>
        <w:t xml:space="preserve">б) </w:t>
      </w:r>
      <w:r w:rsidR="00EA7E17" w:rsidRPr="00524AF3">
        <w:rPr>
          <w:rFonts w:ascii="Times New Roman" w:hAnsi="Times New Roman" w:cs="Times New Roman"/>
          <w:b/>
        </w:rPr>
        <w:t xml:space="preserve">которые любым существенным образом ограничивают права заказчика, или обязательства </w:t>
      </w:r>
      <w:r w:rsidR="00EA7E17">
        <w:rPr>
          <w:rFonts w:ascii="Times New Roman" w:hAnsi="Times New Roman" w:cs="Times New Roman"/>
          <w:b/>
        </w:rPr>
        <w:t>претендента</w:t>
      </w:r>
      <w:r w:rsidR="00EA7E17" w:rsidRPr="00524AF3">
        <w:rPr>
          <w:rFonts w:ascii="Times New Roman" w:hAnsi="Times New Roman" w:cs="Times New Roman"/>
          <w:b/>
        </w:rPr>
        <w:t xml:space="preserve"> по </w:t>
      </w:r>
      <w:r w:rsidR="00EA7E17">
        <w:rPr>
          <w:rFonts w:ascii="Times New Roman" w:hAnsi="Times New Roman" w:cs="Times New Roman"/>
          <w:b/>
        </w:rPr>
        <w:t>договору</w:t>
      </w:r>
      <w:r w:rsidR="00EA7E17" w:rsidRPr="00524AF3">
        <w:rPr>
          <w:rFonts w:ascii="Times New Roman" w:hAnsi="Times New Roman" w:cs="Times New Roman"/>
          <w:b/>
        </w:rPr>
        <w:t>, предусмотренные в конкурсной документации.</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5.2.4.Конкурсная комиссия может не принимать во внимание </w:t>
      </w:r>
      <w:r w:rsidRPr="00524AF3">
        <w:rPr>
          <w:rFonts w:ascii="Times New Roman" w:hAnsi="Times New Roman" w:cs="Times New Roman"/>
          <w:spacing w:val="-3"/>
        </w:rPr>
        <w:t>мелкие погрешности, несоответствия, неточности</w:t>
      </w:r>
      <w:r w:rsidRPr="00524AF3">
        <w:rPr>
          <w:rFonts w:ascii="Times New Roman" w:hAnsi="Times New Roman" w:cs="Times New Roman"/>
        </w:rPr>
        <w:t xml:space="preserve"> заявки, которые не представляют собой существенного отклонения</w:t>
      </w:r>
      <w:r w:rsidRPr="00524AF3">
        <w:rPr>
          <w:rFonts w:ascii="Times New Roman" w:hAnsi="Times New Roman" w:cs="Times New Roman"/>
          <w:spacing w:val="-3"/>
        </w:rPr>
        <w:t>.</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5.2.5.Если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5.2.6.На основании результатов рассмотрения заявок на участие в конкурсе конкурсной комиссией принимается решение: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 о допуске к участию в конкурсе </w:t>
      </w:r>
      <w:r>
        <w:rPr>
          <w:rFonts w:ascii="Times New Roman" w:hAnsi="Times New Roman" w:cs="Times New Roman"/>
        </w:rPr>
        <w:t>претендента</w:t>
      </w:r>
      <w:r w:rsidRPr="00524AF3">
        <w:rPr>
          <w:rFonts w:ascii="Times New Roman" w:hAnsi="Times New Roman" w:cs="Times New Roman"/>
        </w:rPr>
        <w:t xml:space="preserve"> (о признании </w:t>
      </w:r>
      <w:r>
        <w:rPr>
          <w:rFonts w:ascii="Times New Roman" w:hAnsi="Times New Roman" w:cs="Times New Roman"/>
        </w:rPr>
        <w:t>претендента</w:t>
      </w:r>
      <w:r w:rsidRPr="00524AF3">
        <w:rPr>
          <w:rFonts w:ascii="Times New Roman" w:hAnsi="Times New Roman" w:cs="Times New Roman"/>
        </w:rPr>
        <w:t xml:space="preserve">, подавшего заявку на участие в конкурсе, </w:t>
      </w:r>
      <w:r>
        <w:rPr>
          <w:rFonts w:ascii="Times New Roman" w:hAnsi="Times New Roman" w:cs="Times New Roman"/>
        </w:rPr>
        <w:t>претендентом</w:t>
      </w:r>
      <w:r w:rsidRPr="00524AF3">
        <w:rPr>
          <w:rFonts w:ascii="Times New Roman" w:hAnsi="Times New Roman" w:cs="Times New Roman"/>
        </w:rPr>
        <w:t>);</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w:t>
      </w:r>
      <w:r w:rsidR="00F111F6">
        <w:rPr>
          <w:rFonts w:ascii="Times New Roman" w:hAnsi="Times New Roman" w:cs="Times New Roman"/>
        </w:rPr>
        <w:t xml:space="preserve"> </w:t>
      </w:r>
      <w:r w:rsidRPr="00524AF3">
        <w:rPr>
          <w:rFonts w:ascii="Times New Roman" w:hAnsi="Times New Roman" w:cs="Times New Roman"/>
        </w:rPr>
        <w:t xml:space="preserve">об отказе в допуске </w:t>
      </w:r>
      <w:r>
        <w:rPr>
          <w:rFonts w:ascii="Times New Roman" w:hAnsi="Times New Roman" w:cs="Times New Roman"/>
        </w:rPr>
        <w:t>претендента</w:t>
      </w:r>
      <w:r w:rsidRPr="00524AF3">
        <w:rPr>
          <w:rFonts w:ascii="Times New Roman" w:hAnsi="Times New Roman" w:cs="Times New Roman"/>
        </w:rPr>
        <w:t xml:space="preserve"> к участию в конкурсе.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5.2.7.</w:t>
      </w:r>
      <w:r>
        <w:rPr>
          <w:rFonts w:ascii="Times New Roman" w:hAnsi="Times New Roman" w:cs="Times New Roman"/>
        </w:rPr>
        <w:t>Претендент</w:t>
      </w:r>
      <w:r w:rsidRPr="00524AF3">
        <w:rPr>
          <w:rFonts w:ascii="Times New Roman" w:hAnsi="Times New Roman" w:cs="Times New Roman"/>
        </w:rPr>
        <w:t xml:space="preserve"> не допускается до участия в конкурсе в случае: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а) не предоставления определенных пунктом 3.3 настоящего раздела документов либо наличия в таких документах недостоверных сведений о </w:t>
      </w:r>
      <w:r>
        <w:rPr>
          <w:rFonts w:ascii="Times New Roman" w:hAnsi="Times New Roman" w:cs="Times New Roman"/>
        </w:rPr>
        <w:t>претенденте</w:t>
      </w:r>
      <w:r w:rsidRPr="00524AF3">
        <w:rPr>
          <w:rFonts w:ascii="Times New Roman" w:hAnsi="Times New Roman" w:cs="Times New Roman"/>
        </w:rPr>
        <w:t xml:space="preserve"> или об услугах, на выполнение которых размещается </w:t>
      </w:r>
      <w:r>
        <w:rPr>
          <w:rFonts w:ascii="Times New Roman" w:hAnsi="Times New Roman" w:cs="Times New Roman"/>
        </w:rPr>
        <w:t>конкурс</w:t>
      </w:r>
      <w:r w:rsidRPr="00524AF3">
        <w:rPr>
          <w:rFonts w:ascii="Times New Roman" w:hAnsi="Times New Roman" w:cs="Times New Roman"/>
        </w:rPr>
        <w:t>;</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б) несоответствия </w:t>
      </w:r>
      <w:r>
        <w:rPr>
          <w:rFonts w:ascii="Times New Roman" w:hAnsi="Times New Roman" w:cs="Times New Roman"/>
        </w:rPr>
        <w:t>претендента</w:t>
      </w:r>
      <w:r w:rsidRPr="00524AF3">
        <w:rPr>
          <w:rFonts w:ascii="Times New Roman" w:hAnsi="Times New Roman" w:cs="Times New Roman"/>
        </w:rPr>
        <w:t xml:space="preserve"> требованиям, установленным в пункте 1.2 настоящего раздела;</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в) наличия в реестре недобросовестных поставщиков сведений о </w:t>
      </w:r>
      <w:r>
        <w:rPr>
          <w:rFonts w:ascii="Times New Roman" w:hAnsi="Times New Roman" w:cs="Times New Roman"/>
        </w:rPr>
        <w:t>претенденте</w:t>
      </w:r>
      <w:r w:rsidRPr="00524AF3">
        <w:rPr>
          <w:rFonts w:ascii="Times New Roman" w:hAnsi="Times New Roman" w:cs="Times New Roman"/>
        </w:rPr>
        <w:t>, если конкурсной документацией установлено такое требование;</w:t>
      </w:r>
    </w:p>
    <w:p w:rsidR="00EA7E17" w:rsidRPr="00524AF3" w:rsidRDefault="00EA7E17" w:rsidP="00906173">
      <w:pPr>
        <w:pStyle w:val="a3"/>
        <w:ind w:firstLine="709"/>
        <w:jc w:val="both"/>
        <w:rPr>
          <w:rFonts w:ascii="Times New Roman" w:hAnsi="Times New Roman" w:cs="Times New Roman"/>
        </w:rPr>
      </w:pPr>
      <w:r>
        <w:rPr>
          <w:rFonts w:ascii="Times New Roman" w:hAnsi="Times New Roman" w:cs="Times New Roman"/>
        </w:rPr>
        <w:t>г</w:t>
      </w:r>
      <w:r w:rsidRPr="00524AF3">
        <w:rPr>
          <w:rFonts w:ascii="Times New Roman" w:hAnsi="Times New Roman" w:cs="Times New Roman"/>
        </w:rPr>
        <w:t>) несоответствия заявки на участие в конкурсе требованиям конкурсной документации, в том числе:</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заявка не соответствует форме конкурсной документации и (или) не имеет в содержании обязательной информации согласно требованиям конкурсной документации;</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документы, входящие в состав заявки, не подписаны и не скреплены печатью должным образом</w:t>
      </w:r>
      <w:r>
        <w:rPr>
          <w:rFonts w:ascii="Times New Roman" w:hAnsi="Times New Roman" w:cs="Times New Roman"/>
        </w:rPr>
        <w:t>.</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5.2.7. В случае установления недостоверности сведений, содержащихся в документах, представленных </w:t>
      </w:r>
      <w:r>
        <w:rPr>
          <w:rFonts w:ascii="Times New Roman" w:hAnsi="Times New Roman" w:cs="Times New Roman"/>
        </w:rPr>
        <w:t>претендентом</w:t>
      </w:r>
      <w:r w:rsidRPr="00524AF3">
        <w:rPr>
          <w:rFonts w:ascii="Times New Roman" w:hAnsi="Times New Roman" w:cs="Times New Roman"/>
        </w:rPr>
        <w:t xml:space="preserve"> в соответствии с пунктом 3.3 настоящего раздела (установления факта проведения ликвидации </w:t>
      </w:r>
      <w:r>
        <w:rPr>
          <w:rFonts w:ascii="Times New Roman" w:hAnsi="Times New Roman" w:cs="Times New Roman"/>
        </w:rPr>
        <w:t>претендента</w:t>
      </w:r>
      <w:r w:rsidRPr="00524AF3">
        <w:rPr>
          <w:rFonts w:ascii="Times New Roman" w:hAnsi="Times New Roman" w:cs="Times New Roman"/>
        </w:rPr>
        <w:t xml:space="preserve"> - юридического лица и наличия решения арбитражного суда о признании </w:t>
      </w:r>
      <w:r>
        <w:rPr>
          <w:rFonts w:ascii="Times New Roman" w:hAnsi="Times New Roman" w:cs="Times New Roman"/>
        </w:rPr>
        <w:t>претендента</w:t>
      </w:r>
      <w:r w:rsidRPr="00524AF3">
        <w:rPr>
          <w:rFonts w:ascii="Times New Roman" w:hAnsi="Times New Roman" w:cs="Times New Roman"/>
        </w:rPr>
        <w:t xml:space="preserve"> - юридического лица, индивидуального предпринимателя банкротом и об открытии конкурсного производства,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Pr>
          <w:rFonts w:ascii="Times New Roman" w:hAnsi="Times New Roman" w:cs="Times New Roman"/>
        </w:rPr>
        <w:t>претендента</w:t>
      </w:r>
      <w:r w:rsidRPr="00524AF3">
        <w:rPr>
          <w:rFonts w:ascii="Times New Roman" w:hAnsi="Times New Roman" w:cs="Times New Roman"/>
        </w:rPr>
        <w:t xml:space="preserve">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Заказчик, конкурсная комиссия обязана отстранить такого </w:t>
      </w:r>
      <w:r>
        <w:rPr>
          <w:rFonts w:ascii="Times New Roman" w:hAnsi="Times New Roman" w:cs="Times New Roman"/>
        </w:rPr>
        <w:t>претендента</w:t>
      </w:r>
      <w:r w:rsidRPr="00524AF3">
        <w:rPr>
          <w:rFonts w:ascii="Times New Roman" w:hAnsi="Times New Roman" w:cs="Times New Roman"/>
        </w:rPr>
        <w:t xml:space="preserve"> от участия в конкурсе на любом этапе его проведения.</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5.2.8. В процессе рассмотрений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 участие в конкурсе. Протокол должен содержать сведения о </w:t>
      </w:r>
      <w:r>
        <w:rPr>
          <w:rFonts w:ascii="Times New Roman" w:hAnsi="Times New Roman" w:cs="Times New Roman"/>
        </w:rPr>
        <w:t>претендентах</w:t>
      </w:r>
      <w:r w:rsidRPr="00524AF3">
        <w:rPr>
          <w:rFonts w:ascii="Times New Roman" w:hAnsi="Times New Roman" w:cs="Times New Roman"/>
        </w:rPr>
        <w:t xml:space="preserve">, подавших заявки на участие в конкурсе, решение о допуске </w:t>
      </w:r>
      <w:r>
        <w:rPr>
          <w:rFonts w:ascii="Times New Roman" w:hAnsi="Times New Roman" w:cs="Times New Roman"/>
        </w:rPr>
        <w:t>претендента</w:t>
      </w:r>
      <w:r w:rsidRPr="00524AF3">
        <w:rPr>
          <w:rFonts w:ascii="Times New Roman" w:hAnsi="Times New Roman" w:cs="Times New Roman"/>
        </w:rPr>
        <w:t xml:space="preserve"> к участию в конкурсе и о признании его участником конкурса или об отказе в допуске </w:t>
      </w:r>
      <w:r>
        <w:rPr>
          <w:rFonts w:ascii="Times New Roman" w:hAnsi="Times New Roman" w:cs="Times New Roman"/>
        </w:rPr>
        <w:t>претендента</w:t>
      </w:r>
      <w:r w:rsidRPr="00524AF3">
        <w:rPr>
          <w:rFonts w:ascii="Times New Roman" w:hAnsi="Times New Roman" w:cs="Times New Roman"/>
        </w:rPr>
        <w:t xml:space="preserve"> к участию в конкурсе с обоснованием такого решения. Указанный протокол размещается на официальном сайте в течение дня, следующего за днем подписания протокола.</w:t>
      </w:r>
    </w:p>
    <w:p w:rsidR="00EA7E17" w:rsidRPr="00524AF3" w:rsidRDefault="00EA7E17" w:rsidP="00906173">
      <w:pPr>
        <w:pStyle w:val="a3"/>
        <w:ind w:firstLine="709"/>
        <w:jc w:val="both"/>
        <w:rPr>
          <w:rFonts w:ascii="Times New Roman" w:hAnsi="Times New Roman" w:cs="Times New Roman"/>
        </w:rPr>
      </w:pPr>
      <w:r w:rsidRPr="00524AF3">
        <w:rPr>
          <w:rFonts w:ascii="Times New Roman" w:hAnsi="Times New Roman" w:cs="Times New Roman"/>
        </w:rPr>
        <w:t xml:space="preserve">5.2.9. </w:t>
      </w:r>
      <w:r>
        <w:rPr>
          <w:rFonts w:ascii="Times New Roman" w:hAnsi="Times New Roman" w:cs="Times New Roman"/>
        </w:rPr>
        <w:t>Претендентам</w:t>
      </w:r>
      <w:r w:rsidRPr="00524AF3">
        <w:rPr>
          <w:rFonts w:ascii="Times New Roman" w:hAnsi="Times New Roman" w:cs="Times New Roman"/>
        </w:rPr>
        <w:t xml:space="preserve">, подавшим заявки на участие в конкурсе и признанным участниками конкурса, и </w:t>
      </w:r>
      <w:r>
        <w:rPr>
          <w:rFonts w:ascii="Times New Roman" w:hAnsi="Times New Roman" w:cs="Times New Roman"/>
        </w:rPr>
        <w:t>претендентам</w:t>
      </w:r>
      <w:r w:rsidRPr="00524AF3">
        <w:rPr>
          <w:rFonts w:ascii="Times New Roman" w:hAnsi="Times New Roman" w:cs="Times New Roman"/>
        </w:rPr>
        <w:t>,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5.3. Признание конкурса несостоявшимся</w:t>
      </w:r>
    </w:p>
    <w:p w:rsidR="007A42E1" w:rsidRDefault="00EA7E17" w:rsidP="007A42E1">
      <w:pPr>
        <w:pStyle w:val="a3"/>
        <w:ind w:firstLine="709"/>
        <w:jc w:val="both"/>
        <w:rPr>
          <w:rFonts w:ascii="Times New Roman" w:hAnsi="Times New Roman" w:cs="Times New Roman"/>
        </w:rPr>
      </w:pPr>
      <w:r w:rsidRPr="00524AF3">
        <w:rPr>
          <w:rFonts w:ascii="Times New Roman" w:hAnsi="Times New Roman" w:cs="Times New Roman"/>
        </w:rPr>
        <w:lastRenderedPageBreak/>
        <w:t xml:space="preserve">5.3.1.В случае если на основании результатов рассмотрения заявок на участие в конкурсе принято решение об отказе в допуске к участию в конкурсе всех </w:t>
      </w:r>
      <w:r>
        <w:rPr>
          <w:rFonts w:ascii="Times New Roman" w:hAnsi="Times New Roman" w:cs="Times New Roman"/>
        </w:rPr>
        <w:t>претендентов</w:t>
      </w:r>
      <w:r w:rsidRPr="00524AF3">
        <w:rPr>
          <w:rFonts w:ascii="Times New Roman" w:hAnsi="Times New Roman" w:cs="Times New Roman"/>
        </w:rPr>
        <w:t xml:space="preserve">, подавших заявки на участие в конкурсе, и признании участником конкурса только одного </w:t>
      </w:r>
      <w:r>
        <w:rPr>
          <w:rFonts w:ascii="Times New Roman" w:hAnsi="Times New Roman" w:cs="Times New Roman"/>
        </w:rPr>
        <w:t>претендента</w:t>
      </w:r>
      <w:r w:rsidRPr="00524AF3">
        <w:rPr>
          <w:rFonts w:ascii="Times New Roman" w:hAnsi="Times New Roman" w:cs="Times New Roman"/>
        </w:rPr>
        <w:t xml:space="preserve">, подавшего заявку на участие в конкурсе, конкурс признается несостоявшимся. </w:t>
      </w:r>
    </w:p>
    <w:p w:rsidR="00EA7E17" w:rsidRDefault="00EA7E17" w:rsidP="007A42E1">
      <w:pPr>
        <w:pStyle w:val="a3"/>
        <w:ind w:firstLine="709"/>
        <w:jc w:val="both"/>
        <w:rPr>
          <w:rFonts w:ascii="Times New Roman" w:hAnsi="Times New Roman" w:cs="Times New Roman"/>
        </w:rPr>
      </w:pPr>
      <w:r w:rsidRPr="00524AF3">
        <w:rPr>
          <w:rFonts w:ascii="Times New Roman" w:hAnsi="Times New Roman" w:cs="Times New Roman"/>
        </w:rPr>
        <w:t xml:space="preserve">5.3.2. В случае, если конкурс признан несостоявшимся и только один </w:t>
      </w:r>
      <w:r>
        <w:rPr>
          <w:rFonts w:ascii="Times New Roman" w:hAnsi="Times New Roman" w:cs="Times New Roman"/>
        </w:rPr>
        <w:t>претендент</w:t>
      </w:r>
      <w:r w:rsidRPr="00524AF3">
        <w:rPr>
          <w:rFonts w:ascii="Times New Roman" w:hAnsi="Times New Roman" w:cs="Times New Roman"/>
        </w:rPr>
        <w:t xml:space="preserve">,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5.2.8. настоящего раздела, обязан передать такому участнику конкурса проект контракта, который составляется путем включения условий исполнения </w:t>
      </w:r>
      <w:r>
        <w:rPr>
          <w:rFonts w:ascii="Times New Roman" w:hAnsi="Times New Roman" w:cs="Times New Roman"/>
        </w:rPr>
        <w:t>договора</w:t>
      </w:r>
      <w:r w:rsidRPr="00524AF3">
        <w:rPr>
          <w:rFonts w:ascii="Times New Roman" w:hAnsi="Times New Roman" w:cs="Times New Roman"/>
        </w:rPr>
        <w:t xml:space="preserve">, предложенных таким участником в заявке на участие в конкурсе, в проект </w:t>
      </w:r>
      <w:r>
        <w:rPr>
          <w:rFonts w:ascii="Times New Roman" w:hAnsi="Times New Roman" w:cs="Times New Roman"/>
        </w:rPr>
        <w:t>договора</w:t>
      </w:r>
      <w:r w:rsidRPr="00524AF3">
        <w:rPr>
          <w:rFonts w:ascii="Times New Roman" w:hAnsi="Times New Roman" w:cs="Times New Roman"/>
        </w:rPr>
        <w:t xml:space="preserve">, прилагаемый к конкурсной документации. При этом </w:t>
      </w:r>
      <w:r>
        <w:rPr>
          <w:rFonts w:ascii="Times New Roman" w:hAnsi="Times New Roman" w:cs="Times New Roman"/>
        </w:rPr>
        <w:t>договор</w:t>
      </w:r>
      <w:r w:rsidRPr="00524AF3">
        <w:rPr>
          <w:rFonts w:ascii="Times New Roman" w:hAnsi="Times New Roman" w:cs="Times New Roman"/>
        </w:rPr>
        <w:t xml:space="preserve"> заключается с учетом части 7 настоящего раздела на условиях, которые предусмотрены заявкой на участие в конкурсе и конкурсной документацией.</w:t>
      </w:r>
    </w:p>
    <w:p w:rsidR="0016259C" w:rsidRPr="00524AF3" w:rsidRDefault="0016259C" w:rsidP="007A42E1">
      <w:pPr>
        <w:pStyle w:val="a3"/>
        <w:ind w:firstLine="709"/>
        <w:jc w:val="both"/>
        <w:rPr>
          <w:rFonts w:ascii="Times New Roman" w:hAnsi="Times New Roman" w:cs="Times New Roman"/>
        </w:rPr>
      </w:pPr>
    </w:p>
    <w:p w:rsidR="00EA7E17" w:rsidRPr="00524AF3" w:rsidRDefault="00EA7E17" w:rsidP="00EA7E17">
      <w:pPr>
        <w:pStyle w:val="a3"/>
        <w:jc w:val="center"/>
        <w:rPr>
          <w:rFonts w:ascii="Times New Roman" w:hAnsi="Times New Roman" w:cs="Times New Roman"/>
        </w:rPr>
      </w:pPr>
      <w:r w:rsidRPr="00524AF3">
        <w:rPr>
          <w:rFonts w:ascii="Times New Roman" w:hAnsi="Times New Roman" w:cs="Times New Roman"/>
        </w:rPr>
        <w:t>6. ОПРЕДЕЛЕНИЕ ПОБЕДИТЕЛЯ КОНКУРСА</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6.1. Оценка и сопоставление заявок на участие в конкурсе</w:t>
      </w:r>
    </w:p>
    <w:p w:rsidR="00EA7E17" w:rsidRPr="00524AF3" w:rsidRDefault="00EA7E17" w:rsidP="007A42E1">
      <w:pPr>
        <w:pStyle w:val="a3"/>
        <w:ind w:firstLine="709"/>
        <w:jc w:val="both"/>
        <w:rPr>
          <w:rFonts w:ascii="Times New Roman" w:hAnsi="Times New Roman" w:cs="Times New Roman"/>
        </w:rPr>
      </w:pPr>
      <w:r w:rsidRPr="00524AF3">
        <w:rPr>
          <w:rFonts w:ascii="Times New Roman" w:hAnsi="Times New Roman" w:cs="Times New Roman"/>
        </w:rPr>
        <w:t xml:space="preserve">6.1.1. Оценка и сопоставление заявок на участие в конкурсе осуществляются конкурсной комиссией в целях выявления лучших условий исполнения </w:t>
      </w:r>
      <w:r>
        <w:rPr>
          <w:rFonts w:ascii="Times New Roman" w:hAnsi="Times New Roman" w:cs="Times New Roman"/>
        </w:rPr>
        <w:t>договора</w:t>
      </w:r>
      <w:r w:rsidRPr="00524AF3">
        <w:rPr>
          <w:rFonts w:ascii="Times New Roman" w:hAnsi="Times New Roman" w:cs="Times New Roman"/>
        </w:rPr>
        <w:t xml:space="preserve"> в соответствии с критериями и в порядке, которые указаны в </w:t>
      </w:r>
      <w:r w:rsidRPr="00524AF3">
        <w:rPr>
          <w:rFonts w:ascii="Times New Roman" w:hAnsi="Times New Roman" w:cs="Times New Roman"/>
          <w:b/>
          <w:i/>
        </w:rPr>
        <w:t>Информационных картах конкурса</w:t>
      </w:r>
      <w:r w:rsidRPr="00524AF3">
        <w:rPr>
          <w:rFonts w:ascii="Times New Roman" w:hAnsi="Times New Roman" w:cs="Times New Roman"/>
        </w:rPr>
        <w:t>.</w:t>
      </w:r>
    </w:p>
    <w:p w:rsidR="00EA7E17" w:rsidRPr="00524AF3" w:rsidRDefault="00EA7E17" w:rsidP="007A42E1">
      <w:pPr>
        <w:pStyle w:val="a3"/>
        <w:ind w:firstLine="709"/>
        <w:jc w:val="both"/>
        <w:rPr>
          <w:rFonts w:ascii="Times New Roman" w:hAnsi="Times New Roman" w:cs="Times New Roman"/>
        </w:rPr>
      </w:pPr>
      <w:r w:rsidRPr="00524AF3">
        <w:rPr>
          <w:rFonts w:ascii="Times New Roman" w:hAnsi="Times New Roman" w:cs="Times New Roman"/>
        </w:rPr>
        <w:t xml:space="preserve">6.1.2.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w:t>
      </w:r>
      <w:r>
        <w:rPr>
          <w:rFonts w:ascii="Times New Roman" w:hAnsi="Times New Roman" w:cs="Times New Roman"/>
        </w:rPr>
        <w:t>договора</w:t>
      </w:r>
      <w:r w:rsidRPr="00524AF3">
        <w:rPr>
          <w:rFonts w:ascii="Times New Roman" w:hAnsi="Times New Roman" w:cs="Times New Roman"/>
        </w:rPr>
        <w:t xml:space="preserve"> присваивается порядковый номер. Заявке на участие в конкурсе, в которой содержатся лучшие условия исполнения </w:t>
      </w:r>
      <w:r>
        <w:rPr>
          <w:rFonts w:ascii="Times New Roman" w:hAnsi="Times New Roman" w:cs="Times New Roman"/>
        </w:rPr>
        <w:t>договора</w:t>
      </w:r>
      <w:r w:rsidRPr="00524AF3">
        <w:rPr>
          <w:rFonts w:ascii="Times New Roman" w:hAnsi="Times New Roman" w:cs="Times New Roman"/>
        </w:rPr>
        <w:t xml:space="preserve"> присваивается первый номер.</w:t>
      </w:r>
    </w:p>
    <w:p w:rsidR="0016259C" w:rsidRPr="00524AF3" w:rsidRDefault="00EA7E17" w:rsidP="0016259C">
      <w:pPr>
        <w:pStyle w:val="a3"/>
        <w:ind w:firstLine="709"/>
        <w:jc w:val="both"/>
        <w:rPr>
          <w:rFonts w:ascii="Times New Roman" w:hAnsi="Times New Roman" w:cs="Times New Roman"/>
        </w:rPr>
      </w:pPr>
      <w:r w:rsidRPr="00524AF3">
        <w:rPr>
          <w:rFonts w:ascii="Times New Roman" w:hAnsi="Times New Roman" w:cs="Times New Roman"/>
        </w:rPr>
        <w:t>6.1.3.</w:t>
      </w:r>
      <w:r w:rsidR="007A42E1">
        <w:rPr>
          <w:rFonts w:ascii="Times New Roman" w:hAnsi="Times New Roman" w:cs="Times New Roman"/>
        </w:rPr>
        <w:t xml:space="preserve"> </w:t>
      </w:r>
      <w:r w:rsidRPr="00524AF3">
        <w:rPr>
          <w:rFonts w:ascii="Times New Roman" w:hAnsi="Times New Roman" w:cs="Times New Roman"/>
        </w:rPr>
        <w:t xml:space="preserve">Конкурсная комиссия ведет протокол оценки и сопоставления заявок на участие в конкурсе, в котором должны содержаться сведения о месте, дате проведения оценки и сопоставления таких заявок, об участниках конкурса, заявки на участие в конкурсе которых были рассмотрены, об условиях исполнения </w:t>
      </w:r>
      <w:r>
        <w:rPr>
          <w:rFonts w:ascii="Times New Roman" w:hAnsi="Times New Roman" w:cs="Times New Roman"/>
        </w:rPr>
        <w:t>договора</w:t>
      </w:r>
      <w:r w:rsidRPr="00524AF3">
        <w:rPr>
          <w:rFonts w:ascii="Times New Roman" w:hAnsi="Times New Roman" w:cs="Times New Roman"/>
        </w:rPr>
        <w:t xml:space="preserve">, предложенных в таких заявках, о критериях оценки таких заявок, о принятом на основании результатов оценки и сопоставления заявок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Информация, относящаяся к рассмотрению, разъяснению, оценке и сопоставлению заявок, и рекомендации о присуждении </w:t>
      </w:r>
      <w:r>
        <w:rPr>
          <w:rFonts w:ascii="Times New Roman" w:hAnsi="Times New Roman" w:cs="Times New Roman"/>
        </w:rPr>
        <w:t>договора</w:t>
      </w:r>
      <w:r w:rsidRPr="00524AF3">
        <w:rPr>
          <w:rFonts w:ascii="Times New Roman" w:hAnsi="Times New Roman" w:cs="Times New Roman"/>
        </w:rPr>
        <w:t>, не подлежат раскрытию участникам конкурса или любым иным лицам, не имеющим официального отношения к этому процессу, до того, как будет объявлен победитель конкурса.</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6.2. Определение победителя</w:t>
      </w:r>
    </w:p>
    <w:p w:rsidR="00EA7E17" w:rsidRPr="00524AF3" w:rsidRDefault="00EA7E17" w:rsidP="007A42E1">
      <w:pPr>
        <w:pStyle w:val="a3"/>
        <w:ind w:firstLine="567"/>
        <w:jc w:val="both"/>
        <w:rPr>
          <w:rFonts w:ascii="Times New Roman" w:hAnsi="Times New Roman" w:cs="Times New Roman"/>
        </w:rPr>
      </w:pPr>
      <w:r w:rsidRPr="00524AF3">
        <w:rPr>
          <w:rFonts w:ascii="Times New Roman" w:hAnsi="Times New Roman" w:cs="Times New Roman"/>
        </w:rPr>
        <w:t xml:space="preserve">6.2.1. Победителем конкурса признается </w:t>
      </w:r>
      <w:r>
        <w:rPr>
          <w:rFonts w:ascii="Times New Roman" w:hAnsi="Times New Roman" w:cs="Times New Roman"/>
        </w:rPr>
        <w:t>претендент</w:t>
      </w:r>
      <w:r w:rsidRPr="00524AF3">
        <w:rPr>
          <w:rFonts w:ascii="Times New Roman" w:hAnsi="Times New Roman" w:cs="Times New Roman"/>
        </w:rPr>
        <w:t xml:space="preserve">, который предложил лучшие условия исполнения </w:t>
      </w:r>
      <w:r>
        <w:rPr>
          <w:rFonts w:ascii="Times New Roman" w:hAnsi="Times New Roman" w:cs="Times New Roman"/>
        </w:rPr>
        <w:t>договора</w:t>
      </w:r>
      <w:r w:rsidRPr="00524AF3">
        <w:rPr>
          <w:rFonts w:ascii="Times New Roman" w:hAnsi="Times New Roman" w:cs="Times New Roman"/>
        </w:rPr>
        <w:t xml:space="preserve"> и заявке </w:t>
      </w:r>
      <w:proofErr w:type="gramStart"/>
      <w:r w:rsidRPr="00524AF3">
        <w:rPr>
          <w:rFonts w:ascii="Times New Roman" w:hAnsi="Times New Roman" w:cs="Times New Roman"/>
        </w:rPr>
        <w:t>на участие</w:t>
      </w:r>
      <w:proofErr w:type="gramEnd"/>
      <w:r w:rsidRPr="00524AF3">
        <w:rPr>
          <w:rFonts w:ascii="Times New Roman" w:hAnsi="Times New Roman" w:cs="Times New Roman"/>
        </w:rPr>
        <w:t xml:space="preserve"> в конкурсе которого присвоен первый номер.</w:t>
      </w:r>
    </w:p>
    <w:p w:rsidR="00EA7E17" w:rsidRPr="00524AF3" w:rsidRDefault="00EA7E17" w:rsidP="007A42E1">
      <w:pPr>
        <w:pStyle w:val="a3"/>
        <w:ind w:firstLine="567"/>
        <w:jc w:val="both"/>
        <w:rPr>
          <w:rFonts w:ascii="Times New Roman" w:hAnsi="Times New Roman" w:cs="Times New Roman"/>
        </w:rPr>
      </w:pPr>
      <w:r w:rsidRPr="00524AF3">
        <w:rPr>
          <w:rFonts w:ascii="Times New Roman" w:hAnsi="Times New Roman" w:cs="Times New Roman"/>
        </w:rPr>
        <w:t xml:space="preserve">6.2.2.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 </w:t>
      </w:r>
    </w:p>
    <w:p w:rsidR="00EA7E17" w:rsidRPr="00524AF3" w:rsidRDefault="00EA7E17" w:rsidP="007A42E1">
      <w:pPr>
        <w:pStyle w:val="a3"/>
        <w:ind w:firstLine="567"/>
        <w:jc w:val="both"/>
        <w:rPr>
          <w:rFonts w:ascii="Times New Roman" w:hAnsi="Times New Roman" w:cs="Times New Roman"/>
          <w:color w:val="FF0000"/>
        </w:rPr>
      </w:pPr>
      <w:r w:rsidRPr="00524AF3">
        <w:rPr>
          <w:rFonts w:ascii="Times New Roman" w:hAnsi="Times New Roman" w:cs="Times New Roman"/>
        </w:rPr>
        <w:t xml:space="preserve">6.2.3. Организации, индивидуальному предпринимателю, физическому лицу, ставшим победителем конкурса, присваивается статус специализированной службы по вопросам похоронного дела на территории </w:t>
      </w:r>
      <w:r w:rsidR="00843ECE">
        <w:rPr>
          <w:rFonts w:ascii="Times New Roman" w:hAnsi="Times New Roman" w:cs="Times New Roman"/>
        </w:rPr>
        <w:t xml:space="preserve">городского поселения </w:t>
      </w:r>
      <w:proofErr w:type="spellStart"/>
      <w:r w:rsidR="00843ECE">
        <w:rPr>
          <w:rFonts w:ascii="Times New Roman" w:hAnsi="Times New Roman" w:cs="Times New Roman"/>
        </w:rPr>
        <w:t>Игрим</w:t>
      </w:r>
      <w:proofErr w:type="spellEnd"/>
      <w:r w:rsidRPr="00524AF3">
        <w:rPr>
          <w:rFonts w:ascii="Times New Roman" w:hAnsi="Times New Roman" w:cs="Times New Roman"/>
          <w:color w:val="FF0000"/>
        </w:rPr>
        <w:t xml:space="preserve">. </w:t>
      </w:r>
    </w:p>
    <w:p w:rsidR="00EA7E17" w:rsidRPr="00524AF3" w:rsidRDefault="0016259C" w:rsidP="0016259C">
      <w:pPr>
        <w:pStyle w:val="a3"/>
        <w:ind w:firstLine="567"/>
        <w:jc w:val="both"/>
        <w:rPr>
          <w:rFonts w:ascii="Times New Roman" w:hAnsi="Times New Roman" w:cs="Times New Roman"/>
          <w:b/>
        </w:rPr>
      </w:pPr>
      <w:r>
        <w:rPr>
          <w:rFonts w:ascii="Times New Roman" w:hAnsi="Times New Roman" w:cs="Times New Roman"/>
        </w:rPr>
        <w:t xml:space="preserve">6.2.2. Заказчик в течение трех </w:t>
      </w:r>
      <w:r w:rsidR="00EA7E17" w:rsidRPr="00524AF3">
        <w:rPr>
          <w:rFonts w:ascii="Times New Roman" w:hAnsi="Times New Roman" w:cs="Times New Roman"/>
        </w:rPr>
        <w:t xml:space="preserve">рабочих дней со дня подписания протокола оценки и сопоставления заявок на участие в конкурсе передает победителю конкурса один экземпляр протокола оценки и сопоставления заявок на участие в конкурсе и проект </w:t>
      </w:r>
      <w:r w:rsidR="00EA7E17">
        <w:rPr>
          <w:rFonts w:ascii="Times New Roman" w:hAnsi="Times New Roman" w:cs="Times New Roman"/>
        </w:rPr>
        <w:t>договора</w:t>
      </w:r>
      <w:r w:rsidR="00EA7E17" w:rsidRPr="00524AF3">
        <w:rPr>
          <w:rFonts w:ascii="Times New Roman" w:hAnsi="Times New Roman" w:cs="Times New Roman"/>
        </w:rPr>
        <w:t xml:space="preserve">, который составляется путем включения условий исполнения </w:t>
      </w:r>
      <w:r w:rsidR="00EA7E17">
        <w:rPr>
          <w:rFonts w:ascii="Times New Roman" w:hAnsi="Times New Roman" w:cs="Times New Roman"/>
        </w:rPr>
        <w:t>договора</w:t>
      </w:r>
      <w:r w:rsidR="00EA7E17" w:rsidRPr="00524AF3">
        <w:rPr>
          <w:rFonts w:ascii="Times New Roman" w:hAnsi="Times New Roman" w:cs="Times New Roman"/>
        </w:rPr>
        <w:t xml:space="preserve">, предложенных победителем конкурса в заявке на участие в конкурсе, в проект </w:t>
      </w:r>
      <w:r w:rsidR="00EA7E17">
        <w:rPr>
          <w:rFonts w:ascii="Times New Roman" w:hAnsi="Times New Roman" w:cs="Times New Roman"/>
        </w:rPr>
        <w:t>договора</w:t>
      </w:r>
      <w:r w:rsidR="00EA7E17" w:rsidRPr="00524AF3">
        <w:rPr>
          <w:rFonts w:ascii="Times New Roman" w:hAnsi="Times New Roman" w:cs="Times New Roman"/>
        </w:rPr>
        <w:t>, прилага</w:t>
      </w:r>
      <w:r>
        <w:rPr>
          <w:rFonts w:ascii="Times New Roman" w:hAnsi="Times New Roman" w:cs="Times New Roman"/>
        </w:rPr>
        <w:t>емый к конкурсной документации.</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6.3. Публикация результатов конкурса.</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t xml:space="preserve"> Протокол оценки и сопоставления заявок на участие в конкурсе размещается на официальном сайте в течение одного рабочего дня</w:t>
      </w:r>
      <w:r w:rsidR="00F111F6">
        <w:rPr>
          <w:rFonts w:ascii="Times New Roman" w:hAnsi="Times New Roman" w:cs="Times New Roman"/>
        </w:rPr>
        <w:t xml:space="preserve"> </w:t>
      </w:r>
      <w:r w:rsidRPr="00524AF3">
        <w:rPr>
          <w:rFonts w:ascii="Times New Roman" w:hAnsi="Times New Roman" w:cs="Times New Roman"/>
        </w:rPr>
        <w:t>после дня подписания указанного протокола.</w:t>
      </w:r>
    </w:p>
    <w:p w:rsidR="00EA7E17" w:rsidRPr="00524AF3" w:rsidRDefault="00EA7E17" w:rsidP="00EA7E17">
      <w:pPr>
        <w:pStyle w:val="a3"/>
        <w:jc w:val="both"/>
        <w:rPr>
          <w:rFonts w:ascii="Times New Roman" w:hAnsi="Times New Roman" w:cs="Times New Roman"/>
          <w:b/>
        </w:rPr>
      </w:pPr>
    </w:p>
    <w:p w:rsidR="00EA7E17" w:rsidRPr="00E918F6" w:rsidRDefault="00EA7E17" w:rsidP="00EA7E17">
      <w:pPr>
        <w:pStyle w:val="a3"/>
        <w:jc w:val="center"/>
        <w:rPr>
          <w:rFonts w:ascii="Times New Roman" w:hAnsi="Times New Roman" w:cs="Times New Roman"/>
        </w:rPr>
      </w:pPr>
      <w:r w:rsidRPr="00E918F6">
        <w:rPr>
          <w:rFonts w:ascii="Times New Roman" w:hAnsi="Times New Roman" w:cs="Times New Roman"/>
        </w:rPr>
        <w:t>7. ЗАКЛЮЧЕНИЕ ДОГОВОРА</w:t>
      </w:r>
    </w:p>
    <w:p w:rsidR="00EA7E17" w:rsidRPr="00524AF3" w:rsidRDefault="00EA7E17" w:rsidP="00EA7E17">
      <w:pPr>
        <w:pStyle w:val="a3"/>
        <w:ind w:firstLine="708"/>
        <w:jc w:val="both"/>
        <w:rPr>
          <w:rFonts w:ascii="Times New Roman" w:hAnsi="Times New Roman" w:cs="Times New Roman"/>
          <w:b/>
        </w:rPr>
      </w:pPr>
      <w:r w:rsidRPr="00524AF3">
        <w:rPr>
          <w:rFonts w:ascii="Times New Roman" w:hAnsi="Times New Roman" w:cs="Times New Roman"/>
          <w:b/>
        </w:rPr>
        <w:t xml:space="preserve">7.1. Порядок заключения </w:t>
      </w:r>
      <w:r>
        <w:rPr>
          <w:rFonts w:ascii="Times New Roman" w:hAnsi="Times New Roman" w:cs="Times New Roman"/>
          <w:b/>
        </w:rPr>
        <w:t>договора</w:t>
      </w:r>
    </w:p>
    <w:p w:rsidR="00EA7E17" w:rsidRPr="00524AF3" w:rsidRDefault="00EA7E17" w:rsidP="007A42E1">
      <w:pPr>
        <w:pStyle w:val="a3"/>
        <w:ind w:firstLine="567"/>
        <w:jc w:val="both"/>
        <w:rPr>
          <w:rFonts w:ascii="Times New Roman" w:hAnsi="Times New Roman" w:cs="Times New Roman"/>
          <w:b/>
        </w:rPr>
      </w:pPr>
      <w:r w:rsidRPr="00524AF3">
        <w:rPr>
          <w:rFonts w:ascii="Times New Roman" w:hAnsi="Times New Roman" w:cs="Times New Roman"/>
        </w:rPr>
        <w:lastRenderedPageBreak/>
        <w:t>7.1.1. Победитель кон</w:t>
      </w:r>
      <w:r w:rsidR="0016259C">
        <w:rPr>
          <w:rFonts w:ascii="Times New Roman" w:hAnsi="Times New Roman" w:cs="Times New Roman"/>
        </w:rPr>
        <w:t xml:space="preserve">курса и муниципальный заказчик </w:t>
      </w:r>
      <w:r w:rsidRPr="00524AF3">
        <w:rPr>
          <w:rFonts w:ascii="Times New Roman" w:hAnsi="Times New Roman" w:cs="Times New Roman"/>
        </w:rPr>
        <w:t>должны подписать</w:t>
      </w:r>
      <w:r w:rsidR="00F111F6">
        <w:rPr>
          <w:rFonts w:ascii="Times New Roman" w:hAnsi="Times New Roman" w:cs="Times New Roman"/>
        </w:rPr>
        <w:t xml:space="preserve"> </w:t>
      </w:r>
      <w:r>
        <w:rPr>
          <w:rFonts w:ascii="Times New Roman" w:hAnsi="Times New Roman" w:cs="Times New Roman"/>
        </w:rPr>
        <w:t>договор</w:t>
      </w:r>
      <w:r w:rsidRPr="00524AF3">
        <w:rPr>
          <w:rFonts w:ascii="Times New Roman" w:hAnsi="Times New Roman" w:cs="Times New Roman"/>
        </w:rPr>
        <w:t xml:space="preserve"> в срок, указанный в </w:t>
      </w:r>
      <w:r w:rsidRPr="00524AF3">
        <w:rPr>
          <w:rFonts w:ascii="Times New Roman" w:hAnsi="Times New Roman" w:cs="Times New Roman"/>
          <w:b/>
          <w:i/>
        </w:rPr>
        <w:t>Информационной</w:t>
      </w:r>
      <w:r w:rsidR="00F111F6">
        <w:rPr>
          <w:rFonts w:ascii="Times New Roman" w:hAnsi="Times New Roman" w:cs="Times New Roman"/>
          <w:b/>
          <w:i/>
        </w:rPr>
        <w:t xml:space="preserve"> </w:t>
      </w:r>
      <w:r w:rsidRPr="00524AF3">
        <w:rPr>
          <w:rFonts w:ascii="Times New Roman" w:hAnsi="Times New Roman" w:cs="Times New Roman"/>
          <w:b/>
          <w:i/>
        </w:rPr>
        <w:t>карте конкурса</w:t>
      </w:r>
      <w:r w:rsidRPr="00524AF3">
        <w:rPr>
          <w:rFonts w:ascii="Times New Roman" w:hAnsi="Times New Roman" w:cs="Times New Roman"/>
        </w:rPr>
        <w:t>, по месту нахождения Заказчика.</w:t>
      </w:r>
    </w:p>
    <w:p w:rsidR="00EA7E17" w:rsidRPr="00524AF3" w:rsidRDefault="00EA7E17" w:rsidP="007A42E1">
      <w:pPr>
        <w:pStyle w:val="a3"/>
        <w:ind w:firstLine="567"/>
        <w:jc w:val="both"/>
        <w:rPr>
          <w:rFonts w:ascii="Times New Roman" w:hAnsi="Times New Roman" w:cs="Times New Roman"/>
          <w:b/>
        </w:rPr>
      </w:pPr>
      <w:r w:rsidRPr="00524AF3">
        <w:rPr>
          <w:rFonts w:ascii="Times New Roman" w:hAnsi="Times New Roman" w:cs="Times New Roman"/>
        </w:rPr>
        <w:t xml:space="preserve">7.1.2. В случае, если победитель конкурса признан уклонившимся от заключения </w:t>
      </w:r>
      <w:r>
        <w:rPr>
          <w:rFonts w:ascii="Times New Roman" w:hAnsi="Times New Roman" w:cs="Times New Roman"/>
        </w:rPr>
        <w:t>договора</w:t>
      </w:r>
      <w:r w:rsidRPr="00524AF3">
        <w:rPr>
          <w:rFonts w:ascii="Times New Roman" w:hAnsi="Times New Roman" w:cs="Times New Roman"/>
        </w:rPr>
        <w:t xml:space="preserve">, заказчик вправе обратиться в суд с иском о требовании о понуждении победителя конкурса заключить </w:t>
      </w:r>
      <w:r>
        <w:rPr>
          <w:rFonts w:ascii="Times New Roman" w:hAnsi="Times New Roman" w:cs="Times New Roman"/>
        </w:rPr>
        <w:t>договор</w:t>
      </w:r>
      <w:r w:rsidRPr="00524AF3">
        <w:rPr>
          <w:rFonts w:ascii="Times New Roman" w:hAnsi="Times New Roman" w:cs="Times New Roman"/>
        </w:rPr>
        <w:t xml:space="preserve">, а также возмещении убытков, причиненных уклонением от заключения </w:t>
      </w:r>
      <w:r>
        <w:rPr>
          <w:rFonts w:ascii="Times New Roman" w:hAnsi="Times New Roman" w:cs="Times New Roman"/>
        </w:rPr>
        <w:t>договора</w:t>
      </w:r>
      <w:r w:rsidRPr="00524AF3">
        <w:rPr>
          <w:rFonts w:ascii="Times New Roman" w:hAnsi="Times New Roman" w:cs="Times New Roman"/>
        </w:rPr>
        <w:t xml:space="preserve">, либо заключить </w:t>
      </w:r>
      <w:r>
        <w:rPr>
          <w:rFonts w:ascii="Times New Roman" w:hAnsi="Times New Roman" w:cs="Times New Roman"/>
        </w:rPr>
        <w:t>договор</w:t>
      </w:r>
      <w:r w:rsidRPr="00524AF3">
        <w:rPr>
          <w:rFonts w:ascii="Times New Roman" w:hAnsi="Times New Roman" w:cs="Times New Roman"/>
        </w:rPr>
        <w:t xml:space="preserve"> с участником конкурса, заявке </w:t>
      </w:r>
      <w:proofErr w:type="gramStart"/>
      <w:r w:rsidRPr="00524AF3">
        <w:rPr>
          <w:rFonts w:ascii="Times New Roman" w:hAnsi="Times New Roman" w:cs="Times New Roman"/>
        </w:rPr>
        <w:t>на участие</w:t>
      </w:r>
      <w:proofErr w:type="gramEnd"/>
      <w:r w:rsidRPr="00524AF3">
        <w:rPr>
          <w:rFonts w:ascii="Times New Roman" w:hAnsi="Times New Roman" w:cs="Times New Roman"/>
        </w:rPr>
        <w:t xml:space="preserve"> в конкурсе которого присвоен второй номер. При этом заключение </w:t>
      </w:r>
      <w:r>
        <w:rPr>
          <w:rFonts w:ascii="Times New Roman" w:hAnsi="Times New Roman" w:cs="Times New Roman"/>
        </w:rPr>
        <w:t>договора</w:t>
      </w:r>
      <w:r w:rsidRPr="00524AF3">
        <w:rPr>
          <w:rFonts w:ascii="Times New Roman" w:hAnsi="Times New Roman" w:cs="Times New Roman"/>
        </w:rPr>
        <w:t xml:space="preserve"> для участника конкурса, заявке </w:t>
      </w:r>
      <w:proofErr w:type="gramStart"/>
      <w:r w:rsidRPr="00524AF3">
        <w:rPr>
          <w:rFonts w:ascii="Times New Roman" w:hAnsi="Times New Roman" w:cs="Times New Roman"/>
        </w:rPr>
        <w:t>на участие</w:t>
      </w:r>
      <w:proofErr w:type="gramEnd"/>
      <w:r w:rsidRPr="00524AF3">
        <w:rPr>
          <w:rFonts w:ascii="Times New Roman" w:hAnsi="Times New Roman" w:cs="Times New Roman"/>
        </w:rPr>
        <w:t xml:space="preserve"> в конкурсе которого присвоен второй номер, является обязательным.</w:t>
      </w:r>
      <w:r w:rsidRPr="00524AF3">
        <w:rPr>
          <w:rFonts w:ascii="Times New Roman" w:hAnsi="Times New Roman" w:cs="Times New Roman"/>
          <w:color w:val="000000"/>
        </w:rPr>
        <w:t xml:space="preserve"> В случае уклонения участника конкурса, заявке </w:t>
      </w:r>
      <w:proofErr w:type="gramStart"/>
      <w:r w:rsidRPr="00524AF3">
        <w:rPr>
          <w:rFonts w:ascii="Times New Roman" w:hAnsi="Times New Roman" w:cs="Times New Roman"/>
          <w:color w:val="000000"/>
        </w:rPr>
        <w:t>на участие</w:t>
      </w:r>
      <w:proofErr w:type="gramEnd"/>
      <w:r w:rsidRPr="00524AF3">
        <w:rPr>
          <w:rFonts w:ascii="Times New Roman" w:hAnsi="Times New Roman" w:cs="Times New Roman"/>
          <w:color w:val="000000"/>
        </w:rPr>
        <w:t xml:space="preserve"> в конкурсе которого присвоен второй номер, от заключения </w:t>
      </w:r>
      <w:r>
        <w:rPr>
          <w:rFonts w:ascii="Times New Roman" w:hAnsi="Times New Roman" w:cs="Times New Roman"/>
          <w:color w:val="000000"/>
        </w:rPr>
        <w:t>договора</w:t>
      </w:r>
      <w:r w:rsidRPr="00524AF3">
        <w:rPr>
          <w:rFonts w:ascii="Times New Roman" w:hAnsi="Times New Roman" w:cs="Times New Roman"/>
          <w:color w:val="000000"/>
        </w:rPr>
        <w:t xml:space="preserve"> заказчик вправе обратиться в суд с иском о требовании о понуждении такого участника заключить контракт, а также о возмещении убытков, причиненных уклонением от заключения </w:t>
      </w:r>
      <w:r>
        <w:rPr>
          <w:rFonts w:ascii="Times New Roman" w:hAnsi="Times New Roman" w:cs="Times New Roman"/>
          <w:color w:val="000000"/>
        </w:rPr>
        <w:t>договора</w:t>
      </w:r>
      <w:r w:rsidRPr="00524AF3">
        <w:rPr>
          <w:rFonts w:ascii="Times New Roman" w:hAnsi="Times New Roman" w:cs="Times New Roman"/>
          <w:color w:val="000000"/>
        </w:rPr>
        <w:t xml:space="preserve">, или принять решение о признании конкурса несостоявшимся </w:t>
      </w:r>
    </w:p>
    <w:p w:rsidR="00EA7E17" w:rsidRPr="00524AF3" w:rsidRDefault="00EA7E17" w:rsidP="00EA7E17">
      <w:pPr>
        <w:pStyle w:val="a3"/>
        <w:jc w:val="both"/>
        <w:rPr>
          <w:rFonts w:ascii="Times New Roman" w:hAnsi="Times New Roman" w:cs="Times New Roman"/>
          <w:b/>
        </w:rPr>
      </w:pPr>
    </w:p>
    <w:p w:rsidR="00EA7E17" w:rsidRPr="00E918F6" w:rsidRDefault="00EA7E17" w:rsidP="00EA7E17">
      <w:pPr>
        <w:pStyle w:val="a3"/>
        <w:jc w:val="center"/>
        <w:rPr>
          <w:rFonts w:ascii="Times New Roman" w:hAnsi="Times New Roman" w:cs="Times New Roman"/>
        </w:rPr>
      </w:pPr>
      <w:r w:rsidRPr="00E918F6">
        <w:rPr>
          <w:rFonts w:ascii="Times New Roman" w:hAnsi="Times New Roman" w:cs="Times New Roman"/>
        </w:rPr>
        <w:t>8. РАЗРЕШЕНИЕ РАЗНОГЛАСИЙ</w:t>
      </w:r>
    </w:p>
    <w:p w:rsidR="00EA7E17" w:rsidRPr="00524AF3" w:rsidRDefault="00EA7E17" w:rsidP="00EA7E17">
      <w:pPr>
        <w:pStyle w:val="a3"/>
        <w:jc w:val="center"/>
        <w:rPr>
          <w:rFonts w:ascii="Times New Roman" w:hAnsi="Times New Roman" w:cs="Times New Roman"/>
          <w:b/>
        </w:rPr>
      </w:pPr>
    </w:p>
    <w:p w:rsidR="00EA7E17" w:rsidRDefault="00EA7E17" w:rsidP="00EA7E17">
      <w:pPr>
        <w:pStyle w:val="a3"/>
        <w:jc w:val="both"/>
        <w:rPr>
          <w:rFonts w:ascii="Times New Roman" w:hAnsi="Times New Roman" w:cs="Times New Roman"/>
        </w:rPr>
      </w:pPr>
      <w:r w:rsidRPr="00524AF3">
        <w:rPr>
          <w:rFonts w:ascii="Times New Roman" w:hAnsi="Times New Roman" w:cs="Times New Roman"/>
        </w:rPr>
        <w:t>Обжалование действий и решений при проведении конкурса осуществляется в соответствии с Федеральным законом и действующим законодательством.</w:t>
      </w:r>
    </w:p>
    <w:p w:rsidR="00EA7E17" w:rsidRDefault="00EA7E17" w:rsidP="00EA7E17">
      <w:pPr>
        <w:pStyle w:val="a3"/>
        <w:jc w:val="both"/>
        <w:rPr>
          <w:rFonts w:ascii="Times New Roman" w:hAnsi="Times New Roman" w:cs="Times New Roman"/>
        </w:rPr>
      </w:pPr>
    </w:p>
    <w:p w:rsidR="00EA7E17" w:rsidRPr="00524AF3" w:rsidRDefault="00EA7E17" w:rsidP="00EA7E17">
      <w:pPr>
        <w:pStyle w:val="a3"/>
        <w:jc w:val="center"/>
        <w:rPr>
          <w:rFonts w:ascii="Times New Roman" w:hAnsi="Times New Roman" w:cs="Times New Roman"/>
          <w:b/>
        </w:rPr>
      </w:pPr>
      <w:r w:rsidRPr="00524AF3">
        <w:rPr>
          <w:rFonts w:ascii="Times New Roman" w:hAnsi="Times New Roman" w:cs="Times New Roman"/>
          <w:b/>
        </w:rPr>
        <w:t>ИНФОРМАЦИОННАЯ КАРТА КОНКУРСА</w:t>
      </w:r>
    </w:p>
    <w:p w:rsidR="00EA7E17" w:rsidRPr="00524AF3" w:rsidRDefault="00EA7E17" w:rsidP="00EA7E17">
      <w:pPr>
        <w:pStyle w:val="a3"/>
        <w:jc w:val="both"/>
        <w:rPr>
          <w:rFonts w:ascii="Times New Roman" w:hAnsi="Times New Roman" w:cs="Times New Roman"/>
          <w:b/>
        </w:rPr>
      </w:pPr>
    </w:p>
    <w:tbl>
      <w:tblPr>
        <w:tblW w:w="991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40"/>
        <w:gridCol w:w="5850"/>
      </w:tblGrid>
      <w:tr w:rsidR="00EA7E17" w:rsidRPr="00524AF3" w:rsidTr="00E914C3">
        <w:tc>
          <w:tcPr>
            <w:tcW w:w="828" w:type="dxa"/>
            <w:tcBorders>
              <w:top w:val="single" w:sz="12" w:space="0" w:color="auto"/>
              <w:left w:val="single" w:sz="12" w:space="0" w:color="auto"/>
              <w:bottom w:val="single" w:sz="12" w:space="0" w:color="auto"/>
              <w:right w:val="nil"/>
            </w:tcBorders>
            <w:shd w:val="pct10" w:color="000000" w:fill="FFFFFF"/>
          </w:tcPr>
          <w:p w:rsidR="00EA7E17" w:rsidRPr="00524AF3" w:rsidRDefault="00EA7E17" w:rsidP="0034110F">
            <w:pPr>
              <w:pStyle w:val="a3"/>
              <w:jc w:val="both"/>
              <w:rPr>
                <w:rFonts w:ascii="Times New Roman" w:hAnsi="Times New Roman" w:cs="Times New Roman"/>
                <w:b/>
                <w:i/>
              </w:rPr>
            </w:pPr>
            <w:r w:rsidRPr="00524AF3">
              <w:rPr>
                <w:rFonts w:ascii="Times New Roman" w:hAnsi="Times New Roman" w:cs="Times New Roman"/>
                <w:b/>
                <w:i/>
              </w:rPr>
              <w:t>Н п/п</w:t>
            </w:r>
          </w:p>
        </w:tc>
        <w:tc>
          <w:tcPr>
            <w:tcW w:w="3240" w:type="dxa"/>
            <w:tcBorders>
              <w:top w:val="single" w:sz="12" w:space="0" w:color="auto"/>
              <w:left w:val="single" w:sz="12" w:space="0" w:color="auto"/>
              <w:bottom w:val="single" w:sz="12" w:space="0" w:color="auto"/>
              <w:right w:val="single" w:sz="12" w:space="0" w:color="auto"/>
            </w:tcBorders>
            <w:shd w:val="pct10" w:color="000000" w:fill="FFFFFF"/>
          </w:tcPr>
          <w:p w:rsidR="00EA7E17" w:rsidRPr="00524AF3" w:rsidRDefault="00EA7E17" w:rsidP="00EA7E17">
            <w:pPr>
              <w:pStyle w:val="a3"/>
              <w:jc w:val="both"/>
              <w:rPr>
                <w:rFonts w:ascii="Times New Roman" w:hAnsi="Times New Roman" w:cs="Times New Roman"/>
                <w:b/>
                <w:i/>
              </w:rPr>
            </w:pPr>
            <w:r w:rsidRPr="00524AF3">
              <w:rPr>
                <w:rFonts w:ascii="Times New Roman" w:hAnsi="Times New Roman" w:cs="Times New Roman"/>
                <w:b/>
                <w:i/>
              </w:rPr>
              <w:t xml:space="preserve">Номер и наименование пункта </w:t>
            </w:r>
          </w:p>
        </w:tc>
        <w:tc>
          <w:tcPr>
            <w:tcW w:w="5850" w:type="dxa"/>
            <w:tcBorders>
              <w:top w:val="single" w:sz="12" w:space="0" w:color="auto"/>
              <w:left w:val="single" w:sz="12" w:space="0" w:color="auto"/>
              <w:bottom w:val="single" w:sz="12" w:space="0" w:color="auto"/>
              <w:right w:val="single" w:sz="12" w:space="0" w:color="auto"/>
            </w:tcBorders>
            <w:shd w:val="pct10" w:color="000000" w:fill="FFFFFF"/>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Пояснения</w:t>
            </w:r>
          </w:p>
        </w:tc>
      </w:tr>
      <w:tr w:rsidR="00EA7E17" w:rsidRPr="00524AF3" w:rsidTr="00E914C3">
        <w:trPr>
          <w:trHeight w:val="196"/>
        </w:trPr>
        <w:tc>
          <w:tcPr>
            <w:tcW w:w="828" w:type="dxa"/>
            <w:tcBorders>
              <w:top w:val="nil"/>
            </w:tcBorders>
          </w:tcPr>
          <w:p w:rsidR="00EA7E17" w:rsidRPr="00524AF3" w:rsidRDefault="00EA7E17" w:rsidP="0034110F">
            <w:pPr>
              <w:pStyle w:val="a3"/>
              <w:jc w:val="center"/>
              <w:rPr>
                <w:rFonts w:ascii="Times New Roman" w:hAnsi="Times New Roman" w:cs="Times New Roman"/>
                <w:b/>
              </w:rPr>
            </w:pPr>
            <w:r w:rsidRPr="00524AF3">
              <w:rPr>
                <w:rFonts w:ascii="Times New Roman" w:hAnsi="Times New Roman" w:cs="Times New Roman"/>
                <w:b/>
              </w:rPr>
              <w:t>1</w:t>
            </w:r>
          </w:p>
        </w:tc>
        <w:tc>
          <w:tcPr>
            <w:tcW w:w="3240" w:type="dxa"/>
            <w:tcBorders>
              <w:top w:val="nil"/>
            </w:tcBorders>
          </w:tcPr>
          <w:p w:rsidR="00EA7E17" w:rsidRPr="00524AF3" w:rsidRDefault="00EA7E17" w:rsidP="0034110F">
            <w:pPr>
              <w:pStyle w:val="a3"/>
              <w:jc w:val="center"/>
              <w:rPr>
                <w:rFonts w:ascii="Times New Roman" w:hAnsi="Times New Roman" w:cs="Times New Roman"/>
                <w:b/>
              </w:rPr>
            </w:pPr>
            <w:r w:rsidRPr="00524AF3">
              <w:rPr>
                <w:rFonts w:ascii="Times New Roman" w:hAnsi="Times New Roman" w:cs="Times New Roman"/>
                <w:b/>
              </w:rPr>
              <w:t>2</w:t>
            </w:r>
          </w:p>
        </w:tc>
        <w:tc>
          <w:tcPr>
            <w:tcW w:w="5850" w:type="dxa"/>
            <w:tcBorders>
              <w:top w:val="nil"/>
            </w:tcBorders>
          </w:tcPr>
          <w:p w:rsidR="00EA7E17" w:rsidRPr="00524AF3" w:rsidRDefault="00EA7E17" w:rsidP="0034110F">
            <w:pPr>
              <w:pStyle w:val="a3"/>
              <w:jc w:val="center"/>
              <w:rPr>
                <w:rFonts w:ascii="Times New Roman" w:hAnsi="Times New Roman" w:cs="Times New Roman"/>
                <w:b/>
              </w:rPr>
            </w:pPr>
            <w:r w:rsidRPr="00524AF3">
              <w:rPr>
                <w:rFonts w:ascii="Times New Roman" w:hAnsi="Times New Roman" w:cs="Times New Roman"/>
                <w:b/>
              </w:rPr>
              <w:t>3</w:t>
            </w:r>
          </w:p>
        </w:tc>
      </w:tr>
      <w:tr w:rsidR="00EA7E17" w:rsidRPr="00524AF3" w:rsidTr="00E914C3">
        <w:trPr>
          <w:trHeight w:val="388"/>
        </w:trPr>
        <w:tc>
          <w:tcPr>
            <w:tcW w:w="828" w:type="dxa"/>
            <w:tcBorders>
              <w:bottom w:val="single" w:sz="4" w:space="0" w:color="auto"/>
            </w:tcBorders>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1.</w:t>
            </w:r>
          </w:p>
        </w:tc>
        <w:tc>
          <w:tcPr>
            <w:tcW w:w="3240" w:type="dxa"/>
            <w:tcBorders>
              <w:bottom w:val="single" w:sz="4" w:space="0" w:color="auto"/>
            </w:tcBorders>
          </w:tcPr>
          <w:p w:rsidR="00EA7E17" w:rsidRPr="00524AF3" w:rsidRDefault="00EA7E17" w:rsidP="0034110F">
            <w:pPr>
              <w:pStyle w:val="a3"/>
              <w:jc w:val="both"/>
              <w:rPr>
                <w:rFonts w:ascii="Times New Roman" w:hAnsi="Times New Roman" w:cs="Times New Roman"/>
                <w:b/>
              </w:rPr>
            </w:pPr>
            <w:r w:rsidRPr="00524AF3">
              <w:rPr>
                <w:rFonts w:ascii="Times New Roman" w:hAnsi="Times New Roman" w:cs="Times New Roman"/>
                <w:b/>
              </w:rPr>
              <w:t>Предмет конкурса</w:t>
            </w:r>
          </w:p>
        </w:tc>
        <w:tc>
          <w:tcPr>
            <w:tcW w:w="5850" w:type="dxa"/>
            <w:tcBorders>
              <w:bottom w:val="single" w:sz="4" w:space="0" w:color="auto"/>
            </w:tcBorders>
          </w:tcPr>
          <w:p w:rsidR="00EA7E17" w:rsidRPr="00EA7E17" w:rsidRDefault="00EA7E17" w:rsidP="0034110F">
            <w:pPr>
              <w:pStyle w:val="a3"/>
              <w:jc w:val="both"/>
              <w:rPr>
                <w:rFonts w:ascii="Times New Roman" w:hAnsi="Times New Roman" w:cs="Times New Roman"/>
                <w:sz w:val="24"/>
                <w:szCs w:val="24"/>
              </w:rPr>
            </w:pPr>
            <w:r w:rsidRPr="00EA7E17">
              <w:rPr>
                <w:rFonts w:ascii="Times New Roman" w:hAnsi="Times New Roman" w:cs="Times New Roman"/>
                <w:sz w:val="24"/>
                <w:szCs w:val="24"/>
              </w:rPr>
              <w:t xml:space="preserve">Отбор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w:t>
            </w:r>
            <w:proofErr w:type="spellStart"/>
            <w:r w:rsidRPr="00EA7E17">
              <w:rPr>
                <w:rFonts w:ascii="Times New Roman" w:hAnsi="Times New Roman" w:cs="Times New Roman"/>
                <w:sz w:val="24"/>
                <w:szCs w:val="24"/>
              </w:rPr>
              <w:t>Игрим</w:t>
            </w:r>
            <w:proofErr w:type="spellEnd"/>
          </w:p>
        </w:tc>
      </w:tr>
      <w:tr w:rsidR="00EA7E17" w:rsidRPr="00524AF3" w:rsidTr="00E914C3">
        <w:trPr>
          <w:trHeight w:val="625"/>
        </w:trPr>
        <w:tc>
          <w:tcPr>
            <w:tcW w:w="828" w:type="dxa"/>
            <w:tcBorders>
              <w:bottom w:val="single" w:sz="4" w:space="0" w:color="auto"/>
            </w:tcBorders>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2.</w:t>
            </w:r>
          </w:p>
        </w:tc>
        <w:tc>
          <w:tcPr>
            <w:tcW w:w="3240" w:type="dxa"/>
            <w:tcBorders>
              <w:bottom w:val="single" w:sz="4" w:space="0" w:color="auto"/>
            </w:tcBorders>
          </w:tcPr>
          <w:p w:rsidR="00EA7E17" w:rsidRPr="00524AF3" w:rsidRDefault="00EA7E17" w:rsidP="0034110F">
            <w:pPr>
              <w:pStyle w:val="a3"/>
              <w:jc w:val="both"/>
              <w:rPr>
                <w:rFonts w:ascii="Times New Roman" w:hAnsi="Times New Roman" w:cs="Times New Roman"/>
                <w:b/>
              </w:rPr>
            </w:pPr>
            <w:r w:rsidRPr="00524AF3">
              <w:rPr>
                <w:rFonts w:ascii="Times New Roman" w:hAnsi="Times New Roman" w:cs="Times New Roman"/>
              </w:rPr>
              <w:t>Муниципальный Заказчик</w:t>
            </w:r>
          </w:p>
        </w:tc>
        <w:tc>
          <w:tcPr>
            <w:tcW w:w="5850" w:type="dxa"/>
            <w:tcBorders>
              <w:bottom w:val="single" w:sz="4" w:space="0" w:color="auto"/>
            </w:tcBorders>
          </w:tcPr>
          <w:p w:rsidR="00EA7E17" w:rsidRPr="00EA7E17" w:rsidRDefault="00EA7E17" w:rsidP="00EA7E17">
            <w:pPr>
              <w:pStyle w:val="a3"/>
              <w:jc w:val="both"/>
              <w:rPr>
                <w:rFonts w:ascii="Times New Roman" w:hAnsi="Times New Roman" w:cs="Times New Roman"/>
                <w:b/>
                <w:sz w:val="24"/>
                <w:szCs w:val="24"/>
              </w:rPr>
            </w:pPr>
            <w:r w:rsidRPr="00EA7E17">
              <w:rPr>
                <w:rFonts w:ascii="Times New Roman" w:hAnsi="Times New Roman" w:cs="Times New Roman"/>
                <w:sz w:val="24"/>
                <w:szCs w:val="24"/>
              </w:rPr>
              <w:t xml:space="preserve">Администрация городского поселения </w:t>
            </w:r>
            <w:proofErr w:type="spellStart"/>
            <w:r w:rsidRPr="00EA7E17">
              <w:rPr>
                <w:rFonts w:ascii="Times New Roman" w:hAnsi="Times New Roman" w:cs="Times New Roman"/>
                <w:sz w:val="24"/>
                <w:szCs w:val="24"/>
              </w:rPr>
              <w:t>Игрим</w:t>
            </w:r>
            <w:proofErr w:type="spellEnd"/>
          </w:p>
          <w:p w:rsidR="00EA7E17" w:rsidRPr="00EA7E17" w:rsidRDefault="00EA7E17" w:rsidP="00EA7E17">
            <w:pPr>
              <w:pStyle w:val="a3"/>
              <w:jc w:val="both"/>
              <w:rPr>
                <w:rFonts w:ascii="Times New Roman" w:hAnsi="Times New Roman" w:cs="Times New Roman"/>
                <w:b/>
                <w:sz w:val="24"/>
                <w:szCs w:val="24"/>
              </w:rPr>
            </w:pPr>
            <w:r w:rsidRPr="00EA7E17">
              <w:rPr>
                <w:rFonts w:ascii="Times New Roman" w:hAnsi="Times New Roman" w:cs="Times New Roman"/>
                <w:b/>
                <w:sz w:val="24"/>
                <w:szCs w:val="24"/>
                <w:u w:val="single"/>
              </w:rPr>
              <w:t>Почтовый адрес:</w:t>
            </w:r>
            <w:r w:rsidRPr="00EA7E17">
              <w:rPr>
                <w:rFonts w:ascii="Times New Roman" w:hAnsi="Times New Roman" w:cs="Times New Roman"/>
                <w:b/>
                <w:sz w:val="24"/>
                <w:szCs w:val="24"/>
              </w:rPr>
              <w:t xml:space="preserve"> </w:t>
            </w:r>
            <w:r w:rsidR="00A64047">
              <w:rPr>
                <w:rFonts w:ascii="Times New Roman" w:hAnsi="Times New Roman" w:cs="Times New Roman"/>
                <w:sz w:val="24"/>
                <w:szCs w:val="24"/>
              </w:rPr>
              <w:t>628146, ХМАО-Югра,</w:t>
            </w:r>
            <w:r w:rsidRPr="00EA7E17">
              <w:rPr>
                <w:rFonts w:ascii="Times New Roman" w:hAnsi="Times New Roman" w:cs="Times New Roman"/>
                <w:sz w:val="24"/>
                <w:szCs w:val="24"/>
              </w:rPr>
              <w:t xml:space="preserve"> Березовский район, </w:t>
            </w:r>
            <w:proofErr w:type="spellStart"/>
            <w:r w:rsidRPr="00EA7E17">
              <w:rPr>
                <w:rFonts w:ascii="Times New Roman" w:hAnsi="Times New Roman" w:cs="Times New Roman"/>
                <w:sz w:val="24"/>
                <w:szCs w:val="24"/>
              </w:rPr>
              <w:t>пгт</w:t>
            </w:r>
            <w:proofErr w:type="spellEnd"/>
            <w:r w:rsidRPr="00EA7E17">
              <w:rPr>
                <w:rFonts w:ascii="Times New Roman" w:hAnsi="Times New Roman" w:cs="Times New Roman"/>
                <w:sz w:val="24"/>
                <w:szCs w:val="24"/>
              </w:rPr>
              <w:t xml:space="preserve">. </w:t>
            </w:r>
            <w:proofErr w:type="spellStart"/>
            <w:r w:rsidRPr="00EA7E17">
              <w:rPr>
                <w:rFonts w:ascii="Times New Roman" w:hAnsi="Times New Roman" w:cs="Times New Roman"/>
                <w:sz w:val="24"/>
                <w:szCs w:val="24"/>
              </w:rPr>
              <w:t>Игрим</w:t>
            </w:r>
            <w:proofErr w:type="spellEnd"/>
            <w:r w:rsidRPr="00EA7E17">
              <w:rPr>
                <w:rFonts w:ascii="Times New Roman" w:hAnsi="Times New Roman" w:cs="Times New Roman"/>
                <w:sz w:val="24"/>
                <w:szCs w:val="24"/>
              </w:rPr>
              <w:t>, ул. Губкина, д.1.</w:t>
            </w:r>
          </w:p>
          <w:p w:rsidR="00EA7E17" w:rsidRPr="00EA7E17" w:rsidRDefault="00EA7E17" w:rsidP="00EA7E17">
            <w:pPr>
              <w:pStyle w:val="a3"/>
              <w:jc w:val="both"/>
              <w:rPr>
                <w:rFonts w:ascii="Times New Roman" w:hAnsi="Times New Roman" w:cs="Times New Roman"/>
                <w:sz w:val="24"/>
                <w:szCs w:val="24"/>
              </w:rPr>
            </w:pPr>
            <w:r w:rsidRPr="00EA7E17">
              <w:rPr>
                <w:rFonts w:ascii="Times New Roman" w:hAnsi="Times New Roman" w:cs="Times New Roman"/>
                <w:b/>
                <w:sz w:val="24"/>
                <w:szCs w:val="24"/>
                <w:u w:val="single"/>
              </w:rPr>
              <w:t>Контактный телефон:</w:t>
            </w:r>
            <w:r w:rsidRPr="00EA7E17">
              <w:rPr>
                <w:rFonts w:ascii="Times New Roman" w:hAnsi="Times New Roman" w:cs="Times New Roman"/>
                <w:b/>
                <w:sz w:val="24"/>
                <w:szCs w:val="24"/>
              </w:rPr>
              <w:t xml:space="preserve"> </w:t>
            </w:r>
            <w:r w:rsidRPr="00EA7E17">
              <w:rPr>
                <w:rFonts w:ascii="Times New Roman" w:hAnsi="Times New Roman" w:cs="Times New Roman"/>
                <w:sz w:val="24"/>
                <w:szCs w:val="24"/>
              </w:rPr>
              <w:t>8(34674) 3-10-70.</w:t>
            </w:r>
          </w:p>
          <w:p w:rsidR="00EA7E17" w:rsidRPr="00524AF3" w:rsidRDefault="00EA7E17" w:rsidP="00EA7E17">
            <w:pPr>
              <w:pStyle w:val="a3"/>
              <w:jc w:val="both"/>
              <w:rPr>
                <w:rFonts w:ascii="Times New Roman" w:hAnsi="Times New Roman" w:cs="Times New Roman"/>
              </w:rPr>
            </w:pPr>
            <w:r w:rsidRPr="00EA7E17">
              <w:rPr>
                <w:rFonts w:ascii="Times New Roman" w:hAnsi="Times New Roman" w:cs="Times New Roman"/>
                <w:b/>
                <w:sz w:val="24"/>
                <w:szCs w:val="24"/>
                <w:u w:val="single"/>
              </w:rPr>
              <w:t>Адрес электронной почты:</w:t>
            </w:r>
            <w:r w:rsidRPr="00EA7E17">
              <w:rPr>
                <w:rFonts w:ascii="Times New Roman" w:hAnsi="Times New Roman" w:cs="Times New Roman"/>
                <w:b/>
                <w:sz w:val="24"/>
                <w:szCs w:val="24"/>
              </w:rPr>
              <w:t xml:space="preserve"> </w:t>
            </w:r>
            <w:hyperlink r:id="rId7" w:history="1">
              <w:r w:rsidRPr="00EA7E17">
                <w:rPr>
                  <w:rStyle w:val="a6"/>
                  <w:rFonts w:ascii="Times New Roman" w:hAnsi="Times New Roman" w:cs="Times New Roman"/>
                  <w:bCs/>
                  <w:sz w:val="24"/>
                  <w:szCs w:val="24"/>
                  <w:lang w:val="en-US"/>
                </w:rPr>
                <w:t>admigrim</w:t>
              </w:r>
              <w:r w:rsidRPr="00EA7E17">
                <w:rPr>
                  <w:rStyle w:val="a6"/>
                  <w:rFonts w:ascii="Times New Roman" w:hAnsi="Times New Roman" w:cs="Times New Roman"/>
                  <w:bCs/>
                  <w:sz w:val="24"/>
                  <w:szCs w:val="24"/>
                </w:rPr>
                <w:t>@</w:t>
              </w:r>
              <w:r w:rsidRPr="00EA7E17">
                <w:rPr>
                  <w:rStyle w:val="a6"/>
                  <w:rFonts w:ascii="Times New Roman" w:hAnsi="Times New Roman" w:cs="Times New Roman"/>
                  <w:bCs/>
                  <w:sz w:val="24"/>
                  <w:szCs w:val="24"/>
                  <w:lang w:val="en-US"/>
                </w:rPr>
                <w:t>bk</w:t>
              </w:r>
              <w:r w:rsidRPr="00EA7E17">
                <w:rPr>
                  <w:rStyle w:val="a6"/>
                  <w:rFonts w:ascii="Times New Roman" w:hAnsi="Times New Roman" w:cs="Times New Roman"/>
                  <w:bCs/>
                  <w:sz w:val="24"/>
                  <w:szCs w:val="24"/>
                </w:rPr>
                <w:t>.</w:t>
              </w:r>
              <w:proofErr w:type="spellStart"/>
              <w:r w:rsidRPr="00EA7E17">
                <w:rPr>
                  <w:rStyle w:val="a6"/>
                  <w:rFonts w:ascii="Times New Roman" w:hAnsi="Times New Roman" w:cs="Times New Roman"/>
                  <w:bCs/>
                  <w:sz w:val="24"/>
                  <w:szCs w:val="24"/>
                  <w:lang w:val="en-US"/>
                </w:rPr>
                <w:t>ru</w:t>
              </w:r>
              <w:proofErr w:type="spellEnd"/>
            </w:hyperlink>
            <w:r w:rsidRPr="008B6C67">
              <w:rPr>
                <w:rFonts w:ascii="Times New Roman" w:hAnsi="Times New Roman" w:cs="Times New Roman"/>
                <w:bCs/>
                <w:sz w:val="26"/>
                <w:szCs w:val="26"/>
              </w:rPr>
              <w:t xml:space="preserve"> </w:t>
            </w:r>
          </w:p>
        </w:tc>
      </w:tr>
      <w:tr w:rsidR="00EA7E17" w:rsidRPr="00524AF3" w:rsidTr="00E914C3">
        <w:trPr>
          <w:trHeight w:val="321"/>
        </w:trPr>
        <w:tc>
          <w:tcPr>
            <w:tcW w:w="828" w:type="dxa"/>
            <w:tcBorders>
              <w:top w:val="single" w:sz="4" w:space="0" w:color="auto"/>
              <w:bottom w:val="single" w:sz="4" w:space="0" w:color="auto"/>
              <w:right w:val="single" w:sz="4" w:space="0" w:color="auto"/>
            </w:tcBorders>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3.</w:t>
            </w:r>
          </w:p>
        </w:tc>
        <w:tc>
          <w:tcPr>
            <w:tcW w:w="3240" w:type="dxa"/>
            <w:tcBorders>
              <w:top w:val="single" w:sz="4" w:space="0" w:color="auto"/>
              <w:left w:val="single" w:sz="4" w:space="0" w:color="auto"/>
              <w:bottom w:val="single" w:sz="4" w:space="0" w:color="auto"/>
              <w:right w:val="single" w:sz="4" w:space="0" w:color="auto"/>
            </w:tcBorders>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Источник финансирования заказа</w:t>
            </w:r>
          </w:p>
        </w:tc>
        <w:tc>
          <w:tcPr>
            <w:tcW w:w="5850" w:type="dxa"/>
            <w:tcBorders>
              <w:top w:val="single" w:sz="4" w:space="0" w:color="auto"/>
              <w:left w:val="single" w:sz="4" w:space="0" w:color="auto"/>
              <w:bottom w:val="single" w:sz="4" w:space="0" w:color="auto"/>
              <w:right w:val="single" w:sz="4" w:space="0" w:color="auto"/>
            </w:tcBorders>
          </w:tcPr>
          <w:p w:rsidR="00EA7E17" w:rsidRPr="00A64047" w:rsidRDefault="00F111F6" w:rsidP="00EA7E17">
            <w:pPr>
              <w:pStyle w:val="a3"/>
              <w:jc w:val="both"/>
              <w:rPr>
                <w:rFonts w:ascii="Times New Roman" w:hAnsi="Times New Roman" w:cs="Times New Roman"/>
              </w:rPr>
            </w:pPr>
            <w:r>
              <w:rPr>
                <w:rFonts w:ascii="Times New Roman" w:hAnsi="Times New Roman" w:cs="Times New Roman"/>
                <w:sz w:val="24"/>
                <w:szCs w:val="24"/>
              </w:rPr>
              <w:t xml:space="preserve"> </w:t>
            </w:r>
            <w:r w:rsidR="00EA7E17" w:rsidRPr="00A64047">
              <w:rPr>
                <w:rFonts w:ascii="Times New Roman" w:hAnsi="Times New Roman" w:cs="Times New Roman"/>
              </w:rPr>
              <w:t>Оплата услуг осуществляется за счет средств Пенсионного фонда Российской Федерации, фонда социального страхования Российской Федерации и органов социальной защиты населения в пределах установленного размера по гарантированному перечню услуг по погребению в соответствии с действующим законодательством.</w:t>
            </w:r>
          </w:p>
          <w:p w:rsidR="00EA7E17" w:rsidRPr="00524AF3" w:rsidRDefault="00F111F6" w:rsidP="0034110F">
            <w:pPr>
              <w:pStyle w:val="a3"/>
              <w:jc w:val="both"/>
              <w:rPr>
                <w:rFonts w:ascii="Times New Roman" w:hAnsi="Times New Roman" w:cs="Times New Roman"/>
              </w:rPr>
            </w:pPr>
            <w:r>
              <w:rPr>
                <w:rFonts w:ascii="Times New Roman" w:hAnsi="Times New Roman" w:cs="Times New Roman"/>
              </w:rPr>
              <w:t xml:space="preserve"> </w:t>
            </w:r>
            <w:r w:rsidR="00EA7E17">
              <w:rPr>
                <w:rFonts w:ascii="Times New Roman" w:hAnsi="Times New Roman" w:cs="Times New Roman"/>
              </w:rPr>
              <w:t xml:space="preserve"> </w:t>
            </w:r>
            <w:r w:rsidR="00EA7E17" w:rsidRPr="00524AF3">
              <w:rPr>
                <w:rFonts w:ascii="Times New Roman" w:hAnsi="Times New Roman" w:cs="Times New Roman"/>
              </w:rPr>
              <w:t>Для возмещения расходов, связанных с предоставлением услуг по гарантированному перечню организации, индивидуальному предпринимателю, физическому лицу, ставшим победителем конкурса, необходимо будет установить договорные отношения с:</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Пенсионным фондом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lastRenderedPageBreak/>
              <w:t>- Фондом социального страхования Российской Федерации – на погребение умерших</w:t>
            </w:r>
            <w:r w:rsidR="00F111F6">
              <w:rPr>
                <w:rFonts w:ascii="Times New Roman" w:hAnsi="Times New Roman" w:cs="Times New Roman"/>
              </w:rPr>
              <w:t xml:space="preserve"> </w:t>
            </w:r>
            <w:r w:rsidRPr="00524AF3">
              <w:rPr>
                <w:rFonts w:ascii="Times New Roman" w:hAnsi="Times New Roman" w:cs="Times New Roman"/>
              </w:rPr>
              <w:t>граждан,</w:t>
            </w:r>
            <w:r w:rsidR="00F111F6">
              <w:rPr>
                <w:rFonts w:ascii="Times New Roman" w:hAnsi="Times New Roman" w:cs="Times New Roman"/>
              </w:rPr>
              <w:t xml:space="preserve"> </w:t>
            </w:r>
            <w:r w:rsidRPr="00524AF3">
              <w:rPr>
                <w:rFonts w:ascii="Times New Roman" w:hAnsi="Times New Roman" w:cs="Times New Roman"/>
              </w:rPr>
              <w:t>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w:t>
            </w:r>
            <w:r w:rsidR="00F111F6">
              <w:rPr>
                <w:rFonts w:ascii="Times New Roman" w:hAnsi="Times New Roman" w:cs="Times New Roman"/>
              </w:rPr>
              <w:t xml:space="preserve"> </w:t>
            </w:r>
            <w:r w:rsidRPr="00524AF3">
              <w:rPr>
                <w:rFonts w:ascii="Times New Roman" w:hAnsi="Times New Roman" w:cs="Times New Roman"/>
              </w:rPr>
              <w:t>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t>- Отделом социальной защиты населения -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на погребение родившихся мертвыми детей по истечении 196 дней беременности.</w:t>
            </w:r>
          </w:p>
        </w:tc>
      </w:tr>
      <w:tr w:rsidR="00EA7E17" w:rsidRPr="00524AF3" w:rsidTr="00E914C3">
        <w:trPr>
          <w:trHeight w:val="321"/>
        </w:trPr>
        <w:tc>
          <w:tcPr>
            <w:tcW w:w="828" w:type="dxa"/>
            <w:tcBorders>
              <w:top w:val="single" w:sz="4" w:space="0" w:color="auto"/>
            </w:tcBorders>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lastRenderedPageBreak/>
              <w:t>4.</w:t>
            </w:r>
          </w:p>
        </w:tc>
        <w:tc>
          <w:tcPr>
            <w:tcW w:w="3240" w:type="dxa"/>
            <w:tcBorders>
              <w:top w:val="single" w:sz="4" w:space="0" w:color="auto"/>
            </w:tcBorders>
          </w:tcPr>
          <w:p w:rsidR="00EA7E17" w:rsidRPr="00827E4A" w:rsidRDefault="00EA7E17" w:rsidP="0034110F">
            <w:pPr>
              <w:pStyle w:val="a3"/>
              <w:jc w:val="both"/>
              <w:rPr>
                <w:rFonts w:ascii="Times New Roman" w:hAnsi="Times New Roman" w:cs="Times New Roman"/>
              </w:rPr>
            </w:pPr>
            <w:r w:rsidRPr="00827E4A">
              <w:rPr>
                <w:rFonts w:ascii="Times New Roman" w:hAnsi="Times New Roman" w:cs="Times New Roman"/>
              </w:rPr>
              <w:t>Начальная (максимальная) цена договора</w:t>
            </w:r>
          </w:p>
        </w:tc>
        <w:tc>
          <w:tcPr>
            <w:tcW w:w="5850" w:type="dxa"/>
            <w:tcBorders>
              <w:top w:val="single" w:sz="4" w:space="0" w:color="auto"/>
              <w:bottom w:val="single" w:sz="4" w:space="0" w:color="auto"/>
            </w:tcBorders>
          </w:tcPr>
          <w:p w:rsidR="00EA7E17" w:rsidRPr="00827E4A" w:rsidRDefault="00F9694E" w:rsidP="0034110F">
            <w:pPr>
              <w:pStyle w:val="a3"/>
              <w:jc w:val="both"/>
              <w:rPr>
                <w:rFonts w:ascii="Times New Roman" w:hAnsi="Times New Roman" w:cs="Times New Roman"/>
              </w:rPr>
            </w:pPr>
            <w:r w:rsidRPr="00827E4A">
              <w:rPr>
                <w:rFonts w:ascii="Times New Roman" w:hAnsi="Times New Roman" w:cs="Times New Roman"/>
              </w:rPr>
              <w:t>не предусмотрена</w:t>
            </w:r>
            <w:r w:rsidR="00EA7E17" w:rsidRPr="00827E4A">
              <w:rPr>
                <w:rFonts w:ascii="Times New Roman" w:hAnsi="Times New Roman" w:cs="Times New Roman"/>
              </w:rPr>
              <w:t xml:space="preserve"> </w:t>
            </w:r>
          </w:p>
          <w:p w:rsidR="00EA7E17" w:rsidRPr="00827E4A" w:rsidRDefault="00EA7E17" w:rsidP="0034110F">
            <w:pPr>
              <w:pStyle w:val="a3"/>
              <w:jc w:val="both"/>
              <w:rPr>
                <w:rFonts w:ascii="Times New Roman" w:hAnsi="Times New Roman" w:cs="Times New Roman"/>
              </w:rPr>
            </w:pPr>
          </w:p>
        </w:tc>
      </w:tr>
      <w:tr w:rsidR="00EA7E17" w:rsidRPr="00524AF3" w:rsidTr="00E914C3">
        <w:trPr>
          <w:trHeight w:val="321"/>
        </w:trPr>
        <w:tc>
          <w:tcPr>
            <w:tcW w:w="828" w:type="dxa"/>
            <w:tcBorders>
              <w:top w:val="single" w:sz="4" w:space="0" w:color="auto"/>
            </w:tcBorders>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5.</w:t>
            </w:r>
          </w:p>
        </w:tc>
        <w:tc>
          <w:tcPr>
            <w:tcW w:w="3240" w:type="dxa"/>
            <w:tcBorders>
              <w:top w:val="single" w:sz="4" w:space="0" w:color="auto"/>
            </w:tcBorders>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Место выполнения работ</w:t>
            </w:r>
          </w:p>
        </w:tc>
        <w:tc>
          <w:tcPr>
            <w:tcW w:w="5850" w:type="dxa"/>
            <w:tcBorders>
              <w:top w:val="single" w:sz="4" w:space="0" w:color="auto"/>
              <w:bottom w:val="single" w:sz="4" w:space="0" w:color="auto"/>
            </w:tcBorders>
          </w:tcPr>
          <w:p w:rsidR="00EA7E17" w:rsidRPr="00524AF3" w:rsidRDefault="00EA7E17" w:rsidP="0034110F">
            <w:pPr>
              <w:pStyle w:val="a3"/>
              <w:jc w:val="both"/>
              <w:rPr>
                <w:rFonts w:ascii="Times New Roman" w:hAnsi="Times New Roman" w:cs="Times New Roman"/>
              </w:rPr>
            </w:pPr>
            <w:r>
              <w:rPr>
                <w:rFonts w:ascii="Times New Roman" w:hAnsi="Times New Roman" w:cs="Times New Roman"/>
              </w:rPr>
              <w:t xml:space="preserve">Березовский район, </w:t>
            </w:r>
            <w:proofErr w:type="spellStart"/>
            <w:r>
              <w:rPr>
                <w:rFonts w:ascii="Times New Roman" w:hAnsi="Times New Roman" w:cs="Times New Roman"/>
              </w:rPr>
              <w:t>гп.Игрим</w:t>
            </w:r>
            <w:proofErr w:type="spellEnd"/>
          </w:p>
        </w:tc>
      </w:tr>
      <w:tr w:rsidR="00EA7E17" w:rsidRPr="00524AF3" w:rsidTr="00E914C3">
        <w:trPr>
          <w:trHeight w:val="553"/>
        </w:trPr>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6.</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Сроки выполнения работ</w:t>
            </w:r>
          </w:p>
          <w:p w:rsidR="00EA7E17" w:rsidRPr="00524AF3" w:rsidRDefault="00EA7E17" w:rsidP="0034110F">
            <w:pPr>
              <w:pStyle w:val="a3"/>
              <w:jc w:val="both"/>
              <w:rPr>
                <w:rFonts w:ascii="Times New Roman" w:hAnsi="Times New Roman" w:cs="Times New Roman"/>
                <w:i/>
              </w:rPr>
            </w:pPr>
            <w:r w:rsidRPr="00524AF3">
              <w:rPr>
                <w:rFonts w:ascii="Times New Roman" w:hAnsi="Times New Roman" w:cs="Times New Roman"/>
                <w:i/>
              </w:rPr>
              <w:t>раздел 1.1. п.4</w:t>
            </w:r>
          </w:p>
        </w:tc>
        <w:tc>
          <w:tcPr>
            <w:tcW w:w="5850" w:type="dxa"/>
            <w:tcBorders>
              <w:bottom w:val="single" w:sz="4" w:space="0" w:color="auto"/>
            </w:tcBorders>
          </w:tcPr>
          <w:p w:rsidR="00EA7E17" w:rsidRPr="00524AF3" w:rsidRDefault="00EA7E17" w:rsidP="00B25599">
            <w:pPr>
              <w:pStyle w:val="a3"/>
              <w:jc w:val="both"/>
              <w:rPr>
                <w:rFonts w:ascii="Times New Roman" w:hAnsi="Times New Roman" w:cs="Times New Roman"/>
              </w:rPr>
            </w:pPr>
            <w:r w:rsidRPr="00524AF3">
              <w:rPr>
                <w:rFonts w:ascii="Times New Roman" w:hAnsi="Times New Roman" w:cs="Times New Roman"/>
              </w:rPr>
              <w:t xml:space="preserve">С момента заключения контракта до </w:t>
            </w:r>
            <w:r w:rsidRPr="00B25599">
              <w:rPr>
                <w:rFonts w:ascii="Times New Roman" w:hAnsi="Times New Roman" w:cs="Times New Roman"/>
              </w:rPr>
              <w:t>31.12.20</w:t>
            </w:r>
            <w:r w:rsidR="00B25599" w:rsidRPr="00B25599">
              <w:rPr>
                <w:rFonts w:ascii="Times New Roman" w:hAnsi="Times New Roman" w:cs="Times New Roman"/>
              </w:rPr>
              <w:t>20</w:t>
            </w:r>
            <w:r w:rsidR="00F9694E">
              <w:rPr>
                <w:rFonts w:ascii="Times New Roman" w:hAnsi="Times New Roman" w:cs="Times New Roman"/>
              </w:rPr>
              <w:t xml:space="preserve"> </w:t>
            </w:r>
            <w:r w:rsidRPr="00B25599">
              <w:rPr>
                <w:rFonts w:ascii="Times New Roman" w:hAnsi="Times New Roman" w:cs="Times New Roman"/>
              </w:rPr>
              <w:t>г</w:t>
            </w:r>
            <w:r w:rsidRPr="00524AF3">
              <w:rPr>
                <w:rFonts w:ascii="Times New Roman" w:hAnsi="Times New Roman" w:cs="Times New Roman"/>
              </w:rPr>
              <w:t xml:space="preserve"> </w:t>
            </w:r>
          </w:p>
        </w:tc>
      </w:tr>
      <w:tr w:rsidR="00EA7E17" w:rsidRPr="00524AF3" w:rsidTr="00E914C3">
        <w:trPr>
          <w:trHeight w:val="574"/>
        </w:trPr>
        <w:tc>
          <w:tcPr>
            <w:tcW w:w="828" w:type="dxa"/>
          </w:tcPr>
          <w:p w:rsidR="00EA7E17" w:rsidRPr="00524AF3" w:rsidRDefault="00EA7E17" w:rsidP="0034110F">
            <w:pPr>
              <w:pStyle w:val="a3"/>
              <w:jc w:val="both"/>
              <w:rPr>
                <w:rFonts w:ascii="Times New Roman" w:hAnsi="Times New Roman" w:cs="Times New Roman"/>
              </w:rPr>
            </w:pPr>
          </w:p>
        </w:tc>
        <w:tc>
          <w:tcPr>
            <w:tcW w:w="3240" w:type="dxa"/>
            <w:tcBorders>
              <w:right w:val="single" w:sz="4" w:space="0" w:color="auto"/>
            </w:tcBorders>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Требования к оказанию услуг</w:t>
            </w:r>
          </w:p>
        </w:tc>
        <w:tc>
          <w:tcPr>
            <w:tcW w:w="5850" w:type="dxa"/>
            <w:tcBorders>
              <w:top w:val="single" w:sz="4" w:space="0" w:color="auto"/>
              <w:left w:val="single" w:sz="4" w:space="0" w:color="auto"/>
              <w:bottom w:val="single" w:sz="4" w:space="0" w:color="auto"/>
              <w:right w:val="single" w:sz="4" w:space="0" w:color="auto"/>
            </w:tcBorders>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 1. При выполнении работ специализированная служба руководствуется: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 - Федеральным законом Российской Федерации от 12.01.1996 г. № 8-ФЗ «О погребении и похоронном деле»;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 - Правилами бытового обслуживания населения в Российской Федерации, утвержденными Постановлением Правительства Российской Федерации от 15.08.1997 г. № 1025;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 - СанПиН 2.1.</w:t>
            </w:r>
            <w:r>
              <w:rPr>
                <w:rFonts w:ascii="Times New Roman" w:hAnsi="Times New Roman" w:cs="Times New Roman"/>
              </w:rPr>
              <w:t>2882-11</w:t>
            </w:r>
            <w:r w:rsidRPr="00524AF3">
              <w:rPr>
                <w:rFonts w:ascii="Times New Roman" w:hAnsi="Times New Roman" w:cs="Times New Roman"/>
              </w:rPr>
              <w:t xml:space="preserve"> «Гигиенические требования к размещению, устройству и содержанию кладбищ, зданий и сооружений похоронного назначения»;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 - </w:t>
            </w:r>
            <w:r w:rsidRPr="00EA7E17">
              <w:rPr>
                <w:rFonts w:ascii="Times New Roman" w:hAnsi="Times New Roman" w:cs="Times New Roman"/>
                <w:sz w:val="24"/>
                <w:szCs w:val="24"/>
              </w:rPr>
              <w:t xml:space="preserve">Порядок 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w:t>
            </w:r>
            <w:proofErr w:type="spellStart"/>
            <w:r w:rsidRPr="00EA7E17">
              <w:rPr>
                <w:rFonts w:ascii="Times New Roman" w:hAnsi="Times New Roman" w:cs="Times New Roman"/>
                <w:sz w:val="24"/>
                <w:szCs w:val="24"/>
              </w:rPr>
              <w:t>Игрим</w:t>
            </w:r>
            <w:proofErr w:type="spellEnd"/>
            <w:r w:rsidRPr="00EA7E17">
              <w:rPr>
                <w:rFonts w:ascii="Times New Roman" w:hAnsi="Times New Roman" w:cs="Times New Roman"/>
                <w:sz w:val="24"/>
                <w:szCs w:val="24"/>
              </w:rPr>
              <w:t>,</w:t>
            </w:r>
            <w:r>
              <w:rPr>
                <w:rFonts w:ascii="Times New Roman" w:hAnsi="Times New Roman" w:cs="Times New Roman"/>
              </w:rPr>
              <w:t xml:space="preserve"> утвержденный Постановлением администрации городского поселения </w:t>
            </w:r>
            <w:proofErr w:type="spellStart"/>
            <w:r>
              <w:rPr>
                <w:rFonts w:ascii="Times New Roman" w:hAnsi="Times New Roman" w:cs="Times New Roman"/>
              </w:rPr>
              <w:t>Игрим</w:t>
            </w:r>
            <w:proofErr w:type="spellEnd"/>
            <w:r w:rsidR="00F111F6">
              <w:rPr>
                <w:rFonts w:ascii="Times New Roman" w:hAnsi="Times New Roman" w:cs="Times New Roman"/>
              </w:rPr>
              <w:t xml:space="preserve"> </w:t>
            </w:r>
            <w:r>
              <w:rPr>
                <w:rFonts w:ascii="Times New Roman" w:hAnsi="Times New Roman" w:cs="Times New Roman"/>
              </w:rPr>
              <w:t>от 27.12.2017г № 212</w:t>
            </w:r>
            <w:r w:rsidRPr="00524AF3">
              <w:rPr>
                <w:rFonts w:ascii="Times New Roman" w:hAnsi="Times New Roman" w:cs="Times New Roman"/>
              </w:rPr>
              <w:t xml:space="preserve"> </w:t>
            </w:r>
          </w:p>
          <w:p w:rsidR="00EA7E17" w:rsidRPr="00524AF3" w:rsidRDefault="00B25599" w:rsidP="0034110F">
            <w:pPr>
              <w:pStyle w:val="a3"/>
              <w:jc w:val="both"/>
              <w:rPr>
                <w:rFonts w:ascii="Times New Roman" w:hAnsi="Times New Roman" w:cs="Times New Roman"/>
              </w:rPr>
            </w:pPr>
            <w:r>
              <w:rPr>
                <w:rFonts w:ascii="Times New Roman" w:hAnsi="Times New Roman" w:cs="Times New Roman"/>
              </w:rPr>
              <w:t xml:space="preserve"> 2. Для выполнения работ </w:t>
            </w:r>
            <w:r w:rsidR="00EA7E17" w:rsidRPr="00524AF3">
              <w:rPr>
                <w:rFonts w:ascii="Times New Roman" w:hAnsi="Times New Roman" w:cs="Times New Roman"/>
              </w:rPr>
              <w:t xml:space="preserve">специализированной службе необходимо иметь: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2.1.специализированный транспорт для предоставления услуг по захоронению (является приоритетным); </w:t>
            </w:r>
          </w:p>
          <w:p w:rsidR="00EA7E17" w:rsidRPr="00524AF3" w:rsidRDefault="00EA7E17" w:rsidP="00E914C3">
            <w:pPr>
              <w:pStyle w:val="a3"/>
              <w:jc w:val="both"/>
              <w:rPr>
                <w:rFonts w:ascii="Times New Roman" w:hAnsi="Times New Roman" w:cs="Times New Roman"/>
              </w:rPr>
            </w:pPr>
            <w:r w:rsidRPr="00524AF3">
              <w:rPr>
                <w:rFonts w:ascii="Times New Roman" w:hAnsi="Times New Roman" w:cs="Times New Roman"/>
              </w:rPr>
              <w:t>2.2.персонал для оказания услуг по захоронениям и</w:t>
            </w:r>
            <w:r w:rsidR="00E914C3">
              <w:rPr>
                <w:rFonts w:ascii="Times New Roman" w:hAnsi="Times New Roman" w:cs="Times New Roman"/>
              </w:rPr>
              <w:t xml:space="preserve"> выносу тел (останков) умерших;</w:t>
            </w:r>
            <w:r w:rsidRPr="00524AF3">
              <w:rPr>
                <w:rFonts w:ascii="Times New Roman" w:hAnsi="Times New Roman" w:cs="Times New Roman"/>
              </w:rPr>
              <w:t xml:space="preserve"> </w:t>
            </w:r>
          </w:p>
          <w:p w:rsidR="00EA7E17" w:rsidRDefault="00EA7E17" w:rsidP="0034110F">
            <w:pPr>
              <w:pStyle w:val="a3"/>
              <w:jc w:val="both"/>
              <w:rPr>
                <w:rFonts w:ascii="Times New Roman" w:hAnsi="Times New Roman" w:cs="Times New Roman"/>
              </w:rPr>
            </w:pPr>
            <w:r w:rsidRPr="00524AF3">
              <w:rPr>
                <w:rFonts w:ascii="Times New Roman" w:hAnsi="Times New Roman" w:cs="Times New Roman"/>
              </w:rPr>
              <w:t xml:space="preserve">2.5.наличие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1921BD" w:rsidRPr="00524AF3" w:rsidRDefault="001921BD" w:rsidP="0034110F">
            <w:pPr>
              <w:pStyle w:val="a3"/>
              <w:jc w:val="both"/>
              <w:rPr>
                <w:rFonts w:ascii="Times New Roman" w:hAnsi="Times New Roman" w:cs="Times New Roman"/>
              </w:rPr>
            </w:pPr>
            <w:r>
              <w:rPr>
                <w:rFonts w:ascii="Times New Roman" w:hAnsi="Times New Roman" w:cs="Times New Roman"/>
              </w:rPr>
              <w:t>2.6.</w:t>
            </w:r>
            <w:r w:rsidRPr="004E1FCB">
              <w:rPr>
                <w:rFonts w:ascii="Times New Roman" w:hAnsi="Times New Roman" w:cs="Times New Roman"/>
              </w:rPr>
              <w:t xml:space="preserve"> Наличие помещения для приема заявок</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3. Знание основ похоронного дела.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4. Оказание гарантированного перечня услуг по погребению в соответствии со ст.9 и 12 Федерально</w:t>
            </w:r>
            <w:r w:rsidR="00B25599">
              <w:rPr>
                <w:rFonts w:ascii="Times New Roman" w:hAnsi="Times New Roman" w:cs="Times New Roman"/>
              </w:rPr>
              <w:t>го закона Российской Федерации </w:t>
            </w:r>
            <w:r w:rsidRPr="00524AF3">
              <w:rPr>
                <w:rFonts w:ascii="Times New Roman" w:hAnsi="Times New Roman" w:cs="Times New Roman"/>
              </w:rPr>
              <w:t xml:space="preserve">от 12.01.1996 г. № 8-ФЗ «О погребении и похоронном деле».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5. Наличие документации:</w:t>
            </w:r>
            <w:r w:rsidR="00F111F6">
              <w:rPr>
                <w:rFonts w:ascii="Times New Roman" w:hAnsi="Times New Roman" w:cs="Times New Roman"/>
              </w:rPr>
              <w:t xml:space="preserve">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5.1.журнал принятых уведомлений на захоронение;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lastRenderedPageBreak/>
              <w:t>5.2. журнал учета захоронений:</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усопших, не имеющих супруга, близких или иных родственников;</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умерших пенсионеров, не работав</w:t>
            </w:r>
            <w:r w:rsidR="00B25599">
              <w:rPr>
                <w:rFonts w:ascii="Times New Roman" w:hAnsi="Times New Roman" w:cs="Times New Roman"/>
              </w:rPr>
              <w:t xml:space="preserve">ших на день смерти, не имеющих </w:t>
            </w:r>
            <w:r w:rsidRPr="00524AF3">
              <w:rPr>
                <w:rFonts w:ascii="Times New Roman" w:hAnsi="Times New Roman" w:cs="Times New Roman"/>
              </w:rPr>
              <w:t>супруга, близких или иных родственников;</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мертворожденных детей по истечении 196 дней беременности.</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6. Обеспечение соблюдения требований Правил техники безопасности; Правил противопожарной безопасности.</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7. Организация продажи ритуальных принадлежностей, необходимых для погребения.</w:t>
            </w:r>
          </w:p>
        </w:tc>
      </w:tr>
      <w:tr w:rsidR="00EA7E17" w:rsidRPr="00524AF3" w:rsidTr="00E914C3">
        <w:trPr>
          <w:trHeight w:val="535"/>
        </w:trPr>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lastRenderedPageBreak/>
              <w:t>7.</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Краткая характеристика и объем оказываемых услуг</w:t>
            </w:r>
          </w:p>
        </w:tc>
        <w:tc>
          <w:tcPr>
            <w:tcW w:w="5850" w:type="dxa"/>
            <w:tcBorders>
              <w:top w:val="single" w:sz="4" w:space="0" w:color="auto"/>
            </w:tcBorders>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Согласно технического задания, прилагаемого к конкурсной документации</w:t>
            </w:r>
          </w:p>
        </w:tc>
      </w:tr>
      <w:tr w:rsidR="00EA7E17" w:rsidRPr="00524AF3" w:rsidTr="00E914C3">
        <w:trPr>
          <w:trHeight w:val="529"/>
        </w:trPr>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8.</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Требования к </w:t>
            </w:r>
            <w:r>
              <w:rPr>
                <w:rFonts w:ascii="Times New Roman" w:hAnsi="Times New Roman" w:cs="Times New Roman"/>
              </w:rPr>
              <w:t>претендентам</w:t>
            </w:r>
          </w:p>
        </w:tc>
        <w:tc>
          <w:tcPr>
            <w:tcW w:w="5850" w:type="dxa"/>
          </w:tcPr>
          <w:p w:rsidR="00EA7E17" w:rsidRPr="00524AF3" w:rsidRDefault="00EA7E17" w:rsidP="0034110F">
            <w:pPr>
              <w:pStyle w:val="a3"/>
              <w:jc w:val="both"/>
              <w:rPr>
                <w:rFonts w:ascii="Times New Roman" w:hAnsi="Times New Roman" w:cs="Times New Roman"/>
                <w:bCs/>
              </w:rPr>
            </w:pPr>
            <w:r w:rsidRPr="00524AF3">
              <w:rPr>
                <w:rFonts w:ascii="Times New Roman" w:hAnsi="Times New Roman" w:cs="Times New Roman"/>
                <w:bCs/>
              </w:rPr>
              <w:t xml:space="preserve">1) соответствие </w:t>
            </w:r>
            <w:r>
              <w:rPr>
                <w:rFonts w:ascii="Times New Roman" w:hAnsi="Times New Roman" w:cs="Times New Roman"/>
                <w:bCs/>
              </w:rPr>
              <w:t>претендентов</w:t>
            </w:r>
            <w:r w:rsidRPr="00524AF3">
              <w:rPr>
                <w:rFonts w:ascii="Times New Roman" w:hAnsi="Times New Roman" w:cs="Times New Roman"/>
                <w:bCs/>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Pr>
                <w:rFonts w:ascii="Times New Roman" w:hAnsi="Times New Roman" w:cs="Times New Roman"/>
                <w:bCs/>
              </w:rPr>
              <w:t>конкурса</w:t>
            </w:r>
          </w:p>
          <w:p w:rsidR="00EA7E17" w:rsidRPr="00524AF3" w:rsidRDefault="00EA7E17" w:rsidP="0034110F">
            <w:pPr>
              <w:pStyle w:val="a3"/>
              <w:jc w:val="both"/>
              <w:rPr>
                <w:rFonts w:ascii="Times New Roman" w:hAnsi="Times New Roman" w:cs="Times New Roman"/>
                <w:bCs/>
              </w:rPr>
            </w:pPr>
            <w:r w:rsidRPr="00524AF3">
              <w:rPr>
                <w:rFonts w:ascii="Times New Roman" w:hAnsi="Times New Roman" w:cs="Times New Roman"/>
                <w:bCs/>
              </w:rPr>
              <w:t>2) не</w:t>
            </w:r>
            <w:r>
              <w:rPr>
                <w:rFonts w:ascii="Times New Roman" w:hAnsi="Times New Roman" w:cs="Times New Roman"/>
                <w:bCs/>
              </w:rPr>
              <w:t xml:space="preserve"> </w:t>
            </w:r>
            <w:r w:rsidRPr="00524AF3">
              <w:rPr>
                <w:rFonts w:ascii="Times New Roman" w:hAnsi="Times New Roman" w:cs="Times New Roman"/>
                <w:bCs/>
              </w:rPr>
              <w:t xml:space="preserve">проведение ликвидации </w:t>
            </w:r>
            <w:r>
              <w:rPr>
                <w:rFonts w:ascii="Times New Roman" w:hAnsi="Times New Roman" w:cs="Times New Roman"/>
                <w:bCs/>
              </w:rPr>
              <w:t>претендента</w:t>
            </w:r>
            <w:r w:rsidRPr="00524AF3">
              <w:rPr>
                <w:rFonts w:ascii="Times New Roman" w:hAnsi="Times New Roman" w:cs="Times New Roman"/>
                <w:bCs/>
              </w:rPr>
              <w:t xml:space="preserve"> - юридического лица и отсутствие решения арбитражного суда о признании </w:t>
            </w:r>
            <w:r>
              <w:rPr>
                <w:rFonts w:ascii="Times New Roman" w:hAnsi="Times New Roman" w:cs="Times New Roman"/>
                <w:bCs/>
              </w:rPr>
              <w:t>претендента</w:t>
            </w:r>
            <w:r w:rsidRPr="00524AF3">
              <w:rPr>
                <w:rFonts w:ascii="Times New Roman" w:hAnsi="Times New Roman" w:cs="Times New Roman"/>
                <w:bCs/>
              </w:rPr>
              <w:t xml:space="preserve"> - юридического лица, индивидуального предпринимателя банкротом и об открытии конкурсного производства;</w:t>
            </w:r>
          </w:p>
          <w:p w:rsidR="00EA7E17" w:rsidRPr="00524AF3" w:rsidRDefault="00EA7E17" w:rsidP="0034110F">
            <w:pPr>
              <w:pStyle w:val="a3"/>
              <w:jc w:val="both"/>
              <w:rPr>
                <w:rFonts w:ascii="Times New Roman" w:hAnsi="Times New Roman" w:cs="Times New Roman"/>
                <w:bCs/>
              </w:rPr>
            </w:pPr>
            <w:r w:rsidRPr="00524AF3">
              <w:rPr>
                <w:rFonts w:ascii="Times New Roman" w:hAnsi="Times New Roman" w:cs="Times New Roman"/>
                <w:bCs/>
              </w:rPr>
              <w:t>3) не</w:t>
            </w:r>
            <w:r>
              <w:rPr>
                <w:rFonts w:ascii="Times New Roman" w:hAnsi="Times New Roman" w:cs="Times New Roman"/>
                <w:bCs/>
              </w:rPr>
              <w:t xml:space="preserve"> </w:t>
            </w:r>
            <w:r w:rsidRPr="00524AF3">
              <w:rPr>
                <w:rFonts w:ascii="Times New Roman" w:hAnsi="Times New Roman" w:cs="Times New Roman"/>
                <w:bCs/>
              </w:rPr>
              <w:t xml:space="preserve">приостановление деятельности </w:t>
            </w:r>
            <w:r>
              <w:rPr>
                <w:rFonts w:ascii="Times New Roman" w:hAnsi="Times New Roman" w:cs="Times New Roman"/>
                <w:bCs/>
              </w:rPr>
              <w:t>претендента</w:t>
            </w:r>
            <w:r w:rsidRPr="00524AF3">
              <w:rPr>
                <w:rFonts w:ascii="Times New Roman" w:hAnsi="Times New Roman" w:cs="Times New Roman"/>
                <w:bCs/>
              </w:rPr>
              <w:t xml:space="preserve"> в порядке, предусмотренном Кодексом Российской Федерации об административных правонарушениях, на день подачи заявки на участие в конкурсе;</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bCs/>
              </w:rPr>
              <w:t xml:space="preserve">4) отсутствие у </w:t>
            </w:r>
            <w:r>
              <w:rPr>
                <w:rFonts w:ascii="Times New Roman" w:hAnsi="Times New Roman" w:cs="Times New Roman"/>
                <w:bCs/>
              </w:rPr>
              <w:t>претендента</w:t>
            </w:r>
            <w:r w:rsidRPr="00524AF3">
              <w:rPr>
                <w:rFonts w:ascii="Times New Roman" w:hAnsi="Times New Roman" w:cs="Times New Roman"/>
                <w:bCs/>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Pr>
                <w:rFonts w:ascii="Times New Roman" w:hAnsi="Times New Roman" w:cs="Times New Roman"/>
                <w:bCs/>
              </w:rPr>
              <w:t>претендента</w:t>
            </w:r>
            <w:r w:rsidRPr="00524AF3">
              <w:rPr>
                <w:rFonts w:ascii="Times New Roman" w:hAnsi="Times New Roman" w:cs="Times New Roman"/>
                <w:bCs/>
              </w:rPr>
              <w:t xml:space="preserve"> по данным бухгалтерской отчетности за последний завершенный отчетный период. </w:t>
            </w:r>
            <w:r>
              <w:rPr>
                <w:rFonts w:ascii="Times New Roman" w:hAnsi="Times New Roman" w:cs="Times New Roman"/>
                <w:bCs/>
              </w:rPr>
              <w:t>Претендент</w:t>
            </w:r>
            <w:r w:rsidRPr="00524AF3">
              <w:rPr>
                <w:rFonts w:ascii="Times New Roman" w:hAnsi="Times New Roman" w:cs="Times New Roman"/>
                <w:bCs/>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EA7E17" w:rsidRPr="00524AF3" w:rsidTr="00E914C3">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9.</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Дополнительные требования к участникам конкурса, установленные уполномоченным органом</w:t>
            </w:r>
            <w:r w:rsidRPr="00524AF3">
              <w:rPr>
                <w:rFonts w:ascii="Times New Roman" w:hAnsi="Times New Roman" w:cs="Times New Roman"/>
                <w:i/>
              </w:rPr>
              <w:t xml:space="preserve"> раздел 1.2. п.1.2.3.</w:t>
            </w:r>
          </w:p>
        </w:tc>
        <w:tc>
          <w:tcPr>
            <w:tcW w:w="585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 Отсутствие в реестре недобросовестных поставщиков сведений о </w:t>
            </w:r>
            <w:r>
              <w:rPr>
                <w:rFonts w:ascii="Times New Roman" w:hAnsi="Times New Roman" w:cs="Times New Roman"/>
              </w:rPr>
              <w:t>претенденте</w:t>
            </w:r>
            <w:r w:rsidRPr="00524AF3">
              <w:rPr>
                <w:rFonts w:ascii="Times New Roman" w:hAnsi="Times New Roman" w:cs="Times New Roman"/>
              </w:rPr>
              <w:t>.</w:t>
            </w:r>
          </w:p>
          <w:p w:rsidR="00EA7E17" w:rsidRPr="00524AF3" w:rsidRDefault="00EA7E17" w:rsidP="0034110F">
            <w:pPr>
              <w:pStyle w:val="a3"/>
              <w:jc w:val="both"/>
              <w:rPr>
                <w:rFonts w:ascii="Times New Roman" w:hAnsi="Times New Roman" w:cs="Times New Roman"/>
              </w:rPr>
            </w:pPr>
          </w:p>
        </w:tc>
      </w:tr>
      <w:tr w:rsidR="00EA7E17" w:rsidRPr="00524AF3" w:rsidTr="00E914C3">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10.</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Документы, входящие в состав заявки на участие в конкурсе</w:t>
            </w:r>
            <w:r w:rsidRPr="00524AF3">
              <w:rPr>
                <w:rFonts w:ascii="Times New Roman" w:hAnsi="Times New Roman" w:cs="Times New Roman"/>
                <w:i/>
              </w:rPr>
              <w:t xml:space="preserve"> раздел 1.2. п.3.3.1.</w:t>
            </w:r>
          </w:p>
        </w:tc>
        <w:tc>
          <w:tcPr>
            <w:tcW w:w="585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Заявка на участие в конкурсе должна содержать следующие документы:</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1. Опись документов (</w:t>
            </w:r>
            <w:r w:rsidR="0016259C">
              <w:rPr>
                <w:rFonts w:ascii="Times New Roman" w:hAnsi="Times New Roman" w:cs="Times New Roman"/>
              </w:rPr>
              <w:t>Приложение</w:t>
            </w:r>
            <w:r w:rsidRPr="00524AF3">
              <w:rPr>
                <w:rFonts w:ascii="Times New Roman" w:hAnsi="Times New Roman" w:cs="Times New Roman"/>
              </w:rPr>
              <w:t xml:space="preserve"> 1).</w:t>
            </w:r>
          </w:p>
          <w:p w:rsidR="00EA7E17" w:rsidRPr="00524AF3" w:rsidRDefault="00EA7E17" w:rsidP="0034110F">
            <w:pPr>
              <w:pStyle w:val="a3"/>
              <w:jc w:val="both"/>
              <w:rPr>
                <w:rFonts w:ascii="Times New Roman" w:hAnsi="Times New Roman" w:cs="Times New Roman"/>
                <w:b/>
              </w:rPr>
            </w:pPr>
            <w:r w:rsidRPr="00524AF3">
              <w:rPr>
                <w:rFonts w:ascii="Times New Roman" w:hAnsi="Times New Roman" w:cs="Times New Roman"/>
              </w:rPr>
              <w:t>2. Заявку на участие в конкурсе (</w:t>
            </w:r>
            <w:r w:rsidR="0016259C">
              <w:rPr>
                <w:rFonts w:ascii="Times New Roman" w:hAnsi="Times New Roman" w:cs="Times New Roman"/>
              </w:rPr>
              <w:t>Приложение</w:t>
            </w:r>
            <w:r w:rsidRPr="00524AF3">
              <w:rPr>
                <w:rFonts w:ascii="Times New Roman" w:hAnsi="Times New Roman" w:cs="Times New Roman"/>
              </w:rPr>
              <w:t xml:space="preserve"> 2).</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3. Анкету </w:t>
            </w:r>
            <w:r>
              <w:rPr>
                <w:rFonts w:ascii="Times New Roman" w:hAnsi="Times New Roman" w:cs="Times New Roman"/>
              </w:rPr>
              <w:t>претендента</w:t>
            </w:r>
            <w:r w:rsidRPr="00524AF3">
              <w:rPr>
                <w:rFonts w:ascii="Times New Roman" w:hAnsi="Times New Roman" w:cs="Times New Roman"/>
              </w:rPr>
              <w:t xml:space="preserve"> (</w:t>
            </w:r>
            <w:r w:rsidR="0016259C">
              <w:rPr>
                <w:rFonts w:ascii="Times New Roman" w:hAnsi="Times New Roman" w:cs="Times New Roman"/>
              </w:rPr>
              <w:t xml:space="preserve">Приложение </w:t>
            </w:r>
            <w:r w:rsidRPr="00524AF3">
              <w:rPr>
                <w:rFonts w:ascii="Times New Roman" w:hAnsi="Times New Roman" w:cs="Times New Roman"/>
              </w:rPr>
              <w:t>3).</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4. Стоимость единицы услуг, предоставляемых согласно гарантированному перечню услуг (</w:t>
            </w:r>
            <w:r w:rsidR="0016259C">
              <w:rPr>
                <w:rFonts w:ascii="Times New Roman" w:hAnsi="Times New Roman" w:cs="Times New Roman"/>
              </w:rPr>
              <w:t>Приложение</w:t>
            </w:r>
            <w:r w:rsidRPr="00524AF3">
              <w:rPr>
                <w:rFonts w:ascii="Times New Roman" w:hAnsi="Times New Roman" w:cs="Times New Roman"/>
              </w:rPr>
              <w:t xml:space="preserve"> 4).</w:t>
            </w:r>
          </w:p>
          <w:p w:rsidR="00EA7E17" w:rsidRDefault="00EA7E17" w:rsidP="0034110F">
            <w:pPr>
              <w:pStyle w:val="a3"/>
              <w:jc w:val="both"/>
              <w:rPr>
                <w:rFonts w:ascii="Times New Roman" w:hAnsi="Times New Roman" w:cs="Times New Roman"/>
              </w:rPr>
            </w:pPr>
            <w:r w:rsidRPr="00524AF3">
              <w:rPr>
                <w:rFonts w:ascii="Times New Roman" w:hAnsi="Times New Roman" w:cs="Times New Roman"/>
              </w:rPr>
              <w:t xml:space="preserve">5. </w:t>
            </w:r>
            <w:r w:rsidR="0016259C" w:rsidRPr="0016259C">
              <w:rPr>
                <w:rFonts w:ascii="Times New Roman" w:eastAsia="Times New Roman" w:hAnsi="Times New Roman" w:cs="Times New Roman"/>
                <w:sz w:val="24"/>
                <w:szCs w:val="24"/>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0016259C" w:rsidRPr="000873DA">
              <w:rPr>
                <w:rFonts w:ascii="Times New Roman" w:eastAsia="Times New Roman" w:hAnsi="Times New Roman" w:cs="Times New Roman"/>
                <w:b/>
                <w:sz w:val="24"/>
                <w:szCs w:val="24"/>
              </w:rPr>
              <w:br/>
            </w:r>
            <w:proofErr w:type="spellStart"/>
            <w:r w:rsidRPr="00524AF3">
              <w:rPr>
                <w:rFonts w:ascii="Times New Roman" w:hAnsi="Times New Roman" w:cs="Times New Roman"/>
              </w:rPr>
              <w:t>са</w:t>
            </w:r>
            <w:proofErr w:type="spellEnd"/>
            <w:r w:rsidRPr="00524AF3">
              <w:rPr>
                <w:rFonts w:ascii="Times New Roman" w:hAnsi="Times New Roman" w:cs="Times New Roman"/>
              </w:rPr>
              <w:t xml:space="preserve"> (</w:t>
            </w:r>
            <w:r w:rsidR="0016259C">
              <w:rPr>
                <w:rFonts w:ascii="Times New Roman" w:hAnsi="Times New Roman" w:cs="Times New Roman"/>
              </w:rPr>
              <w:t>Приложение</w:t>
            </w:r>
            <w:r w:rsidRPr="00524AF3">
              <w:rPr>
                <w:rFonts w:ascii="Times New Roman" w:hAnsi="Times New Roman" w:cs="Times New Roman"/>
              </w:rPr>
              <w:t xml:space="preserve"> 5).</w:t>
            </w:r>
          </w:p>
          <w:p w:rsidR="0016259C" w:rsidRPr="00524AF3" w:rsidRDefault="0016259C" w:rsidP="0034110F">
            <w:pPr>
              <w:pStyle w:val="a3"/>
              <w:jc w:val="both"/>
              <w:rPr>
                <w:rFonts w:ascii="Times New Roman" w:hAnsi="Times New Roman" w:cs="Times New Roman"/>
              </w:rPr>
            </w:pPr>
            <w:r>
              <w:rPr>
                <w:rFonts w:ascii="Times New Roman" w:hAnsi="Times New Roman" w:cs="Times New Roman"/>
              </w:rPr>
              <w:lastRenderedPageBreak/>
              <w:t>6. Сведения о кадровых ресурсах (Приложение 6)</w:t>
            </w:r>
          </w:p>
          <w:p w:rsidR="00EA7E17" w:rsidRPr="00524AF3" w:rsidRDefault="00A64047" w:rsidP="0034110F">
            <w:pPr>
              <w:pStyle w:val="a3"/>
              <w:jc w:val="both"/>
              <w:rPr>
                <w:rFonts w:ascii="Times New Roman" w:hAnsi="Times New Roman" w:cs="Times New Roman"/>
              </w:rPr>
            </w:pPr>
            <w:r>
              <w:rPr>
                <w:rFonts w:ascii="Times New Roman" w:hAnsi="Times New Roman" w:cs="Times New Roman"/>
              </w:rPr>
              <w:t>7</w:t>
            </w:r>
            <w:r w:rsidR="00EA7E17" w:rsidRPr="00524AF3">
              <w:rPr>
                <w:rFonts w:ascii="Times New Roman" w:hAnsi="Times New Roman" w:cs="Times New Roman"/>
              </w:rPr>
              <w:t xml:space="preserve">. Документ, подтверждающий полномочия лица на осуществление действий от имени </w:t>
            </w:r>
            <w:r w:rsidR="00EA7E17">
              <w:rPr>
                <w:rFonts w:ascii="Times New Roman" w:hAnsi="Times New Roman" w:cs="Times New Roman"/>
              </w:rPr>
              <w:t>претендента</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 - для</w:t>
            </w:r>
            <w:r w:rsidR="00F111F6">
              <w:rPr>
                <w:rFonts w:ascii="Times New Roman" w:hAnsi="Times New Roman" w:cs="Times New Roman"/>
              </w:rPr>
              <w:t xml:space="preserve"> </w:t>
            </w:r>
            <w:r w:rsidRPr="00524AF3">
              <w:rPr>
                <w:rFonts w:ascii="Times New Roman" w:hAnsi="Times New Roman" w:cs="Times New Roman"/>
              </w:rPr>
              <w:t xml:space="preserve">юридического лица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cs="Times New Roman"/>
              </w:rPr>
              <w:t>претендента</w:t>
            </w:r>
            <w:r w:rsidRPr="00524AF3">
              <w:rPr>
                <w:rFonts w:ascii="Times New Roman" w:hAnsi="Times New Roman" w:cs="Times New Roman"/>
              </w:rPr>
              <w:t xml:space="preserve"> без доверенности (далее - руководитель).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 - для иного лица, действующего от имени </w:t>
            </w:r>
            <w:r>
              <w:rPr>
                <w:rFonts w:ascii="Times New Roman" w:hAnsi="Times New Roman" w:cs="Times New Roman"/>
              </w:rPr>
              <w:t>претендента</w:t>
            </w:r>
            <w:r w:rsidRPr="00524AF3">
              <w:rPr>
                <w:rFonts w:ascii="Times New Roman" w:hAnsi="Times New Roman" w:cs="Times New Roman"/>
              </w:rPr>
              <w:t xml:space="preserve"> - оформленную должным образом доверенность, свидетельствующую о том, что лицо, подписавшее заявку, имеет полномочия подписать заявку, и что такая заявка имеет обязательную силу для </w:t>
            </w:r>
            <w:r>
              <w:rPr>
                <w:rFonts w:ascii="Times New Roman" w:hAnsi="Times New Roman" w:cs="Times New Roman"/>
              </w:rPr>
              <w:t>претендента</w:t>
            </w:r>
            <w:r w:rsidRPr="00524AF3">
              <w:rPr>
                <w:rFonts w:ascii="Times New Roman" w:hAnsi="Times New Roman" w:cs="Times New Roman"/>
              </w:rPr>
              <w:t xml:space="preserve"> или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cs="Times New Roman"/>
              </w:rPr>
              <w:t>претендента</w:t>
            </w:r>
            <w:r w:rsidRPr="00524AF3">
              <w:rPr>
                <w:rFonts w:ascii="Times New Roman" w:hAnsi="Times New Roman" w:cs="Times New Roman"/>
              </w:rPr>
              <w:t>, заявка на участие в аукционе должна содержать также документ, подтверждающий полномочия такого лица.</w:t>
            </w:r>
          </w:p>
          <w:p w:rsidR="00EA7E17" w:rsidRPr="00524AF3" w:rsidRDefault="00A64047" w:rsidP="0034110F">
            <w:pPr>
              <w:pStyle w:val="a3"/>
              <w:jc w:val="both"/>
              <w:rPr>
                <w:rFonts w:ascii="Times New Roman" w:hAnsi="Times New Roman" w:cs="Times New Roman"/>
              </w:rPr>
            </w:pPr>
            <w:r>
              <w:rPr>
                <w:rFonts w:ascii="Times New Roman" w:hAnsi="Times New Roman" w:cs="Times New Roman"/>
              </w:rPr>
              <w:t>8</w:t>
            </w:r>
            <w:r w:rsidR="00EA7E17" w:rsidRPr="00524AF3">
              <w:rPr>
                <w:rFonts w:ascii="Times New Roman" w:hAnsi="Times New Roman" w:cs="Times New Roman"/>
              </w:rPr>
              <w:t>.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законодательством соответствующего государства (для иностранных лиц).</w:t>
            </w:r>
          </w:p>
          <w:p w:rsidR="00EA7E17" w:rsidRPr="00524AF3" w:rsidRDefault="00A64047" w:rsidP="0034110F">
            <w:pPr>
              <w:pStyle w:val="a3"/>
              <w:jc w:val="both"/>
              <w:rPr>
                <w:rFonts w:ascii="Times New Roman" w:hAnsi="Times New Roman" w:cs="Times New Roman"/>
              </w:rPr>
            </w:pPr>
            <w:r>
              <w:rPr>
                <w:rFonts w:ascii="Times New Roman" w:hAnsi="Times New Roman" w:cs="Times New Roman"/>
              </w:rPr>
              <w:t>9</w:t>
            </w:r>
            <w:r w:rsidR="00EA7E17" w:rsidRPr="00524AF3">
              <w:rPr>
                <w:rFonts w:ascii="Times New Roman" w:hAnsi="Times New Roman" w:cs="Times New Roman"/>
              </w:rPr>
              <w:t>. Копии учредительных документов – для юридических лиц (устав, учредительный договор).</w:t>
            </w:r>
          </w:p>
          <w:p w:rsidR="00EA7E17" w:rsidRPr="00524AF3" w:rsidRDefault="00EA7E17" w:rsidP="0034110F">
            <w:pPr>
              <w:pStyle w:val="a3"/>
              <w:jc w:val="both"/>
              <w:rPr>
                <w:rFonts w:ascii="Times New Roman" w:hAnsi="Times New Roman" w:cs="Times New Roman"/>
                <w:spacing w:val="3"/>
              </w:rPr>
            </w:pPr>
          </w:p>
        </w:tc>
      </w:tr>
      <w:tr w:rsidR="00EA7E17" w:rsidRPr="00524AF3" w:rsidTr="00E914C3">
        <w:trPr>
          <w:trHeight w:val="365"/>
        </w:trPr>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lastRenderedPageBreak/>
              <w:t>11.</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Срок действия заявки</w:t>
            </w:r>
          </w:p>
          <w:p w:rsidR="00EA7E17" w:rsidRPr="00524AF3" w:rsidRDefault="00EA7E17" w:rsidP="0034110F">
            <w:pPr>
              <w:pStyle w:val="a3"/>
              <w:jc w:val="both"/>
              <w:rPr>
                <w:rFonts w:ascii="Times New Roman" w:hAnsi="Times New Roman" w:cs="Times New Roman"/>
                <w:i/>
              </w:rPr>
            </w:pPr>
            <w:r w:rsidRPr="00524AF3">
              <w:rPr>
                <w:rFonts w:ascii="Times New Roman" w:hAnsi="Times New Roman" w:cs="Times New Roman"/>
                <w:i/>
              </w:rPr>
              <w:t>раздел 1.2. п.4.6.</w:t>
            </w:r>
          </w:p>
        </w:tc>
        <w:tc>
          <w:tcPr>
            <w:tcW w:w="585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Заявки на участие в конкурсе должны сохранять свое действие в течение срока, проведения процедуры конкурса и до завершения указанной процедуры. Процедура конкурса завершается подписанием </w:t>
            </w:r>
            <w:r>
              <w:rPr>
                <w:rFonts w:ascii="Times New Roman" w:hAnsi="Times New Roman" w:cs="Times New Roman"/>
              </w:rPr>
              <w:t>договора</w:t>
            </w:r>
            <w:r w:rsidRPr="00524AF3">
              <w:rPr>
                <w:rFonts w:ascii="Times New Roman" w:hAnsi="Times New Roman" w:cs="Times New Roman"/>
              </w:rPr>
              <w:t xml:space="preserve"> или принятием решения об отмене конкурса.</w:t>
            </w:r>
          </w:p>
        </w:tc>
      </w:tr>
      <w:tr w:rsidR="00EA7E17" w:rsidRPr="00524AF3" w:rsidTr="00E914C3">
        <w:trPr>
          <w:trHeight w:val="415"/>
        </w:trPr>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12.</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Обеспечение заявки</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i/>
              </w:rPr>
              <w:t xml:space="preserve"> раздел 1.2. </w:t>
            </w:r>
          </w:p>
        </w:tc>
        <w:tc>
          <w:tcPr>
            <w:tcW w:w="585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Обеспечение заявки на участие в конкурсе – не установлено. </w:t>
            </w:r>
          </w:p>
          <w:p w:rsidR="00EA7E17" w:rsidRPr="00524AF3" w:rsidRDefault="00EA7E17" w:rsidP="0034110F">
            <w:pPr>
              <w:pStyle w:val="a3"/>
              <w:jc w:val="both"/>
              <w:rPr>
                <w:rFonts w:ascii="Times New Roman" w:hAnsi="Times New Roman" w:cs="Times New Roman"/>
              </w:rPr>
            </w:pPr>
          </w:p>
        </w:tc>
      </w:tr>
      <w:tr w:rsidR="00EA7E17" w:rsidRPr="00524AF3" w:rsidTr="00E914C3">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13.</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Порядок оформления и подачи заявок на участие в конкурсе</w:t>
            </w:r>
          </w:p>
        </w:tc>
        <w:tc>
          <w:tcPr>
            <w:tcW w:w="585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Заявка на участие в конкурсе подается </w:t>
            </w:r>
            <w:r>
              <w:rPr>
                <w:rFonts w:ascii="Times New Roman" w:hAnsi="Times New Roman" w:cs="Times New Roman"/>
              </w:rPr>
              <w:t>претендентом</w:t>
            </w:r>
            <w:r w:rsidRPr="00524AF3">
              <w:rPr>
                <w:rFonts w:ascii="Times New Roman" w:hAnsi="Times New Roman" w:cs="Times New Roman"/>
              </w:rPr>
              <w:t xml:space="preserve"> в письменной форме в запечатанном конверте.</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Заявка оформляется следующим образом:</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1. </w:t>
            </w:r>
            <w:r>
              <w:rPr>
                <w:rFonts w:ascii="Times New Roman" w:hAnsi="Times New Roman" w:cs="Times New Roman"/>
              </w:rPr>
              <w:t>Претендент</w:t>
            </w:r>
            <w:r w:rsidRPr="00524AF3">
              <w:rPr>
                <w:rFonts w:ascii="Times New Roman" w:hAnsi="Times New Roman" w:cs="Times New Roman"/>
              </w:rPr>
              <w:t xml:space="preserve"> должен подготовить заявку на участие в конкурсе в соответствии с пунктом 10 настоящей </w:t>
            </w:r>
            <w:r w:rsidRPr="00524AF3">
              <w:rPr>
                <w:rFonts w:ascii="Times New Roman" w:hAnsi="Times New Roman" w:cs="Times New Roman"/>
                <w:b/>
                <w:i/>
              </w:rPr>
              <w:t>Информационной карты</w:t>
            </w:r>
            <w:r w:rsidRPr="00524AF3">
              <w:rPr>
                <w:rFonts w:ascii="Times New Roman" w:hAnsi="Times New Roman" w:cs="Times New Roman"/>
              </w:rPr>
              <w:t xml:space="preserve">.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2. Все документы, входящие в состав заявки на участие в конкурсе должны быть пронумерованы и сшиты </w:t>
            </w:r>
            <w:r w:rsidR="00B25599">
              <w:rPr>
                <w:rFonts w:ascii="Times New Roman" w:hAnsi="Times New Roman" w:cs="Times New Roman"/>
              </w:rPr>
              <w:t xml:space="preserve">в единый том, оборот </w:t>
            </w:r>
            <w:proofErr w:type="gramStart"/>
            <w:r w:rsidR="00B25599">
              <w:rPr>
                <w:rFonts w:ascii="Times New Roman" w:hAnsi="Times New Roman" w:cs="Times New Roman"/>
              </w:rPr>
              <w:t xml:space="preserve">последнего </w:t>
            </w:r>
            <w:r w:rsidRPr="00524AF3">
              <w:rPr>
                <w:rFonts w:ascii="Times New Roman" w:hAnsi="Times New Roman" w:cs="Times New Roman"/>
              </w:rPr>
              <w:t>листа</w:t>
            </w:r>
            <w:proofErr w:type="gramEnd"/>
            <w:r w:rsidRPr="00524AF3">
              <w:rPr>
                <w:rFonts w:ascii="Times New Roman" w:hAnsi="Times New Roman" w:cs="Times New Roman"/>
              </w:rPr>
              <w:t xml:space="preserve"> которого должен бы</w:t>
            </w:r>
            <w:r w:rsidR="00B25599">
              <w:rPr>
                <w:rFonts w:ascii="Times New Roman" w:hAnsi="Times New Roman" w:cs="Times New Roman"/>
              </w:rPr>
              <w:t>ть скреплен печатью с указанием</w:t>
            </w:r>
            <w:r w:rsidRPr="00524AF3">
              <w:rPr>
                <w:rFonts w:ascii="Times New Roman" w:hAnsi="Times New Roman" w:cs="Times New Roman"/>
              </w:rPr>
              <w:t xml:space="preserve"> количества страниц и заверен подписью руководителя</w:t>
            </w:r>
            <w:bookmarkStart w:id="0" w:name="_GoBack"/>
            <w:bookmarkEnd w:id="0"/>
            <w:r w:rsidRPr="00524AF3">
              <w:rPr>
                <w:rFonts w:ascii="Times New Roman" w:hAnsi="Times New Roman" w:cs="Times New Roman"/>
              </w:rPr>
              <w:t xml:space="preserve"> </w:t>
            </w:r>
            <w:r>
              <w:rPr>
                <w:rFonts w:ascii="Times New Roman" w:hAnsi="Times New Roman" w:cs="Times New Roman"/>
              </w:rPr>
              <w:t>претендента</w:t>
            </w:r>
            <w:r w:rsidRPr="00524AF3">
              <w:rPr>
                <w:rFonts w:ascii="Times New Roman" w:hAnsi="Times New Roman" w:cs="Times New Roman"/>
              </w:rPr>
              <w:t xml:space="preserve"> (уполномоченного лица).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lastRenderedPageBreak/>
              <w:t xml:space="preserve">3. Все документы, представленные </w:t>
            </w:r>
            <w:r>
              <w:rPr>
                <w:rFonts w:ascii="Times New Roman" w:hAnsi="Times New Roman" w:cs="Times New Roman"/>
              </w:rPr>
              <w:t>претендентом</w:t>
            </w:r>
            <w:r w:rsidRPr="00524AF3">
              <w:rPr>
                <w:rFonts w:ascii="Times New Roman" w:hAnsi="Times New Roman" w:cs="Times New Roman"/>
              </w:rPr>
              <w:t xml:space="preserve"> в составе заявки должны быть подписаны руководителем (уполномоченным лицом) и скреплены печатью.</w:t>
            </w:r>
          </w:p>
          <w:p w:rsidR="00EA7E17" w:rsidRPr="00524AF3" w:rsidRDefault="00F111F6" w:rsidP="0034110F">
            <w:pPr>
              <w:pStyle w:val="a3"/>
              <w:jc w:val="both"/>
              <w:rPr>
                <w:rFonts w:ascii="Times New Roman" w:hAnsi="Times New Roman" w:cs="Times New Roman"/>
              </w:rPr>
            </w:pPr>
            <w:r>
              <w:rPr>
                <w:rFonts w:ascii="Times New Roman" w:hAnsi="Times New Roman" w:cs="Times New Roman"/>
              </w:rPr>
              <w:t xml:space="preserve">    </w:t>
            </w:r>
            <w:r w:rsidR="00B25599">
              <w:rPr>
                <w:rFonts w:ascii="Times New Roman" w:hAnsi="Times New Roman" w:cs="Times New Roman"/>
              </w:rPr>
              <w:t xml:space="preserve">Порядок </w:t>
            </w:r>
            <w:r w:rsidR="00EA7E17" w:rsidRPr="00524AF3">
              <w:rPr>
                <w:rFonts w:ascii="Times New Roman" w:hAnsi="Times New Roman" w:cs="Times New Roman"/>
              </w:rPr>
              <w:t>подачи заявок на участие в конкурсе, оформления конверта с заявкой на участие в конкурсе представлены в подразделе 3 «Подготовка з</w:t>
            </w:r>
            <w:r w:rsidR="00B25599">
              <w:rPr>
                <w:rFonts w:ascii="Times New Roman" w:hAnsi="Times New Roman" w:cs="Times New Roman"/>
              </w:rPr>
              <w:t xml:space="preserve">аявок на участие в конкурсе» и </w:t>
            </w:r>
            <w:r w:rsidR="00EA7E17" w:rsidRPr="00524AF3">
              <w:rPr>
                <w:rFonts w:ascii="Times New Roman" w:hAnsi="Times New Roman" w:cs="Times New Roman"/>
              </w:rPr>
              <w:t>подразделе 4 «Подача заявок на участие в конкурсе» настоящей конкурсной документации.</w:t>
            </w:r>
          </w:p>
        </w:tc>
      </w:tr>
      <w:tr w:rsidR="00EA7E17" w:rsidRPr="00524AF3" w:rsidTr="00E914C3">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lastRenderedPageBreak/>
              <w:t>14.</w:t>
            </w:r>
          </w:p>
        </w:tc>
        <w:tc>
          <w:tcPr>
            <w:tcW w:w="3240" w:type="dxa"/>
          </w:tcPr>
          <w:p w:rsidR="00EA7E17" w:rsidRPr="00524AF3" w:rsidRDefault="00EA7E17" w:rsidP="0034110F">
            <w:pPr>
              <w:pStyle w:val="a3"/>
              <w:jc w:val="both"/>
              <w:rPr>
                <w:rFonts w:ascii="Times New Roman" w:hAnsi="Times New Roman" w:cs="Times New Roman"/>
                <w:i/>
              </w:rPr>
            </w:pPr>
            <w:r w:rsidRPr="00524AF3">
              <w:rPr>
                <w:rFonts w:ascii="Times New Roman" w:hAnsi="Times New Roman" w:cs="Times New Roman"/>
              </w:rPr>
              <w:t>Место, дата начала и окончания подачи заявок на участие в конкурсе</w:t>
            </w:r>
            <w:r w:rsidRPr="00524AF3">
              <w:rPr>
                <w:rFonts w:ascii="Times New Roman" w:hAnsi="Times New Roman" w:cs="Times New Roman"/>
                <w:i/>
              </w:rPr>
              <w:t xml:space="preserve"> </w:t>
            </w:r>
          </w:p>
          <w:p w:rsidR="00EA7E17" w:rsidRPr="00524AF3" w:rsidRDefault="00EA7E17" w:rsidP="0034110F">
            <w:pPr>
              <w:pStyle w:val="a3"/>
              <w:jc w:val="both"/>
              <w:rPr>
                <w:rFonts w:ascii="Times New Roman" w:hAnsi="Times New Roman" w:cs="Times New Roman"/>
              </w:rPr>
            </w:pPr>
          </w:p>
        </w:tc>
        <w:tc>
          <w:tcPr>
            <w:tcW w:w="585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Дата начала подач</w:t>
            </w:r>
            <w:r>
              <w:rPr>
                <w:rFonts w:ascii="Times New Roman" w:hAnsi="Times New Roman" w:cs="Times New Roman"/>
              </w:rPr>
              <w:t>и заявок на участие в конкурсе: 1</w:t>
            </w:r>
            <w:r w:rsidR="003079F7">
              <w:rPr>
                <w:rFonts w:ascii="Times New Roman" w:hAnsi="Times New Roman" w:cs="Times New Roman"/>
              </w:rPr>
              <w:t>7</w:t>
            </w:r>
            <w:r>
              <w:rPr>
                <w:rFonts w:ascii="Times New Roman" w:hAnsi="Times New Roman" w:cs="Times New Roman"/>
              </w:rPr>
              <w:t>.01.2018</w:t>
            </w:r>
            <w:r w:rsidRPr="002B7BCA">
              <w:rPr>
                <w:rFonts w:ascii="Times New Roman" w:hAnsi="Times New Roman" w:cs="Times New Roman"/>
              </w:rPr>
              <w:t xml:space="preserve"> г.</w:t>
            </w:r>
            <w:r w:rsidRPr="00524AF3">
              <w:rPr>
                <w:rFonts w:ascii="Times New Roman" w:hAnsi="Times New Roman" w:cs="Times New Roman"/>
              </w:rPr>
              <w:t xml:space="preserve"> </w:t>
            </w:r>
          </w:p>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Дата окончания срока подачи заявок на участие в конкурсе: </w:t>
            </w:r>
            <w:r w:rsidR="003079F7">
              <w:rPr>
                <w:rFonts w:ascii="Times New Roman" w:hAnsi="Times New Roman" w:cs="Times New Roman"/>
              </w:rPr>
              <w:t>16</w:t>
            </w:r>
            <w:r>
              <w:rPr>
                <w:rFonts w:ascii="Times New Roman" w:hAnsi="Times New Roman" w:cs="Times New Roman"/>
              </w:rPr>
              <w:t>.02.2018 г. в 11</w:t>
            </w:r>
            <w:r w:rsidRPr="00524AF3">
              <w:rPr>
                <w:rFonts w:ascii="Times New Roman" w:hAnsi="Times New Roman" w:cs="Times New Roman"/>
                <w:u w:val="single"/>
                <w:vertAlign w:val="superscript"/>
              </w:rPr>
              <w:t>00</w:t>
            </w:r>
            <w:r w:rsidR="00F111F6">
              <w:rPr>
                <w:rFonts w:ascii="Times New Roman" w:hAnsi="Times New Roman" w:cs="Times New Roman"/>
              </w:rPr>
              <w:t xml:space="preserve"> </w:t>
            </w:r>
            <w:r w:rsidRPr="00524AF3">
              <w:rPr>
                <w:rFonts w:ascii="Times New Roman" w:hAnsi="Times New Roman" w:cs="Times New Roman"/>
              </w:rPr>
              <w:t>час. по местному времени</w:t>
            </w:r>
          </w:p>
          <w:p w:rsidR="00EA7E17" w:rsidRPr="00524AF3" w:rsidRDefault="00EA7E17" w:rsidP="00EA7E17">
            <w:pPr>
              <w:pStyle w:val="a3"/>
              <w:jc w:val="both"/>
              <w:rPr>
                <w:rFonts w:ascii="Times New Roman" w:hAnsi="Times New Roman" w:cs="Times New Roman"/>
              </w:rPr>
            </w:pPr>
            <w:r w:rsidRPr="00524AF3">
              <w:rPr>
                <w:rFonts w:ascii="Times New Roman" w:hAnsi="Times New Roman" w:cs="Times New Roman"/>
              </w:rPr>
              <w:t>Заявки на участие в кон</w:t>
            </w:r>
            <w:r>
              <w:rPr>
                <w:rFonts w:ascii="Times New Roman" w:hAnsi="Times New Roman" w:cs="Times New Roman"/>
              </w:rPr>
              <w:t xml:space="preserve">курсе подаются по адресу: 628146, ХМАО-Югра, Березовский район, </w:t>
            </w:r>
            <w:proofErr w:type="spellStart"/>
            <w:r>
              <w:rPr>
                <w:rFonts w:ascii="Times New Roman" w:hAnsi="Times New Roman" w:cs="Times New Roman"/>
              </w:rPr>
              <w:t>п.Игрим</w:t>
            </w:r>
            <w:proofErr w:type="spellEnd"/>
            <w:r>
              <w:rPr>
                <w:rFonts w:ascii="Times New Roman" w:hAnsi="Times New Roman" w:cs="Times New Roman"/>
              </w:rPr>
              <w:t xml:space="preserve">, </w:t>
            </w:r>
            <w:proofErr w:type="spellStart"/>
            <w:r>
              <w:rPr>
                <w:rFonts w:ascii="Times New Roman" w:hAnsi="Times New Roman" w:cs="Times New Roman"/>
              </w:rPr>
              <w:t>ул.Губкина</w:t>
            </w:r>
            <w:proofErr w:type="spellEnd"/>
            <w:r>
              <w:rPr>
                <w:rFonts w:ascii="Times New Roman" w:hAnsi="Times New Roman" w:cs="Times New Roman"/>
              </w:rPr>
              <w:t>, д.1</w:t>
            </w:r>
            <w:r w:rsidRPr="00524AF3">
              <w:rPr>
                <w:rFonts w:ascii="Times New Roman" w:hAnsi="Times New Roman" w:cs="Times New Roman"/>
              </w:rPr>
              <w:t xml:space="preserve">, </w:t>
            </w:r>
            <w:proofErr w:type="spellStart"/>
            <w:r w:rsidRPr="00524AF3">
              <w:rPr>
                <w:rFonts w:ascii="Times New Roman" w:hAnsi="Times New Roman" w:cs="Times New Roman"/>
              </w:rPr>
              <w:t>каб</w:t>
            </w:r>
            <w:proofErr w:type="spellEnd"/>
            <w:r w:rsidRPr="00524AF3">
              <w:rPr>
                <w:rFonts w:ascii="Times New Roman" w:hAnsi="Times New Roman" w:cs="Times New Roman"/>
              </w:rPr>
              <w:t xml:space="preserve">. </w:t>
            </w:r>
            <w:r>
              <w:rPr>
                <w:rFonts w:ascii="Times New Roman" w:hAnsi="Times New Roman" w:cs="Times New Roman"/>
              </w:rPr>
              <w:t>12</w:t>
            </w:r>
            <w:r w:rsidRPr="00524AF3">
              <w:rPr>
                <w:rFonts w:ascii="Times New Roman" w:hAnsi="Times New Roman" w:cs="Times New Roman"/>
              </w:rPr>
              <w:t>.</w:t>
            </w:r>
          </w:p>
        </w:tc>
      </w:tr>
      <w:tr w:rsidR="00EA7E17" w:rsidRPr="00524AF3" w:rsidTr="00E914C3">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15.</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Дата и место вскрытия конвертов с заявками на участие в конкурсе</w:t>
            </w:r>
          </w:p>
          <w:p w:rsidR="00EA7E17" w:rsidRPr="00524AF3" w:rsidRDefault="00EA7E17" w:rsidP="00A64047">
            <w:pPr>
              <w:pStyle w:val="a3"/>
              <w:jc w:val="both"/>
              <w:rPr>
                <w:rFonts w:ascii="Times New Roman" w:hAnsi="Times New Roman" w:cs="Times New Roman"/>
              </w:rPr>
            </w:pPr>
            <w:r w:rsidRPr="00524AF3">
              <w:rPr>
                <w:rFonts w:ascii="Times New Roman" w:hAnsi="Times New Roman" w:cs="Times New Roman"/>
                <w:i/>
              </w:rPr>
              <w:t xml:space="preserve"> </w:t>
            </w:r>
          </w:p>
        </w:tc>
        <w:tc>
          <w:tcPr>
            <w:tcW w:w="5850" w:type="dxa"/>
          </w:tcPr>
          <w:p w:rsidR="00EA7E17" w:rsidRPr="00524AF3" w:rsidRDefault="003079F7" w:rsidP="0034110F">
            <w:pPr>
              <w:pStyle w:val="a3"/>
              <w:jc w:val="both"/>
              <w:rPr>
                <w:rFonts w:ascii="Times New Roman" w:hAnsi="Times New Roman" w:cs="Times New Roman"/>
              </w:rPr>
            </w:pPr>
            <w:r>
              <w:rPr>
                <w:rFonts w:ascii="Times New Roman" w:hAnsi="Times New Roman" w:cs="Times New Roman"/>
              </w:rPr>
              <w:t>16</w:t>
            </w:r>
            <w:r w:rsidR="00C06B57">
              <w:rPr>
                <w:rFonts w:ascii="Times New Roman" w:hAnsi="Times New Roman" w:cs="Times New Roman"/>
              </w:rPr>
              <w:t>.02.2018</w:t>
            </w:r>
            <w:r w:rsidR="00EA7E17">
              <w:rPr>
                <w:rFonts w:ascii="Times New Roman" w:hAnsi="Times New Roman" w:cs="Times New Roman"/>
              </w:rPr>
              <w:t xml:space="preserve"> г. </w:t>
            </w:r>
            <w:r w:rsidR="00C06B57">
              <w:rPr>
                <w:rFonts w:ascii="Times New Roman" w:hAnsi="Times New Roman" w:cs="Times New Roman"/>
              </w:rPr>
              <w:t>в 11</w:t>
            </w:r>
            <w:r w:rsidR="00EA7E17" w:rsidRPr="00524AF3">
              <w:rPr>
                <w:rFonts w:ascii="Times New Roman" w:hAnsi="Times New Roman" w:cs="Times New Roman"/>
                <w:u w:val="single"/>
                <w:vertAlign w:val="superscript"/>
              </w:rPr>
              <w:t>00</w:t>
            </w:r>
            <w:r w:rsidR="00F111F6">
              <w:rPr>
                <w:rFonts w:ascii="Times New Roman" w:hAnsi="Times New Roman" w:cs="Times New Roman"/>
              </w:rPr>
              <w:t xml:space="preserve"> </w:t>
            </w:r>
            <w:r w:rsidR="00EA7E17" w:rsidRPr="00524AF3">
              <w:rPr>
                <w:rFonts w:ascii="Times New Roman" w:hAnsi="Times New Roman" w:cs="Times New Roman"/>
              </w:rPr>
              <w:t xml:space="preserve">час. по местному времени по адресу: </w:t>
            </w:r>
            <w:r w:rsidR="00C06B57">
              <w:rPr>
                <w:rFonts w:ascii="Times New Roman" w:hAnsi="Times New Roman" w:cs="Times New Roman"/>
              </w:rPr>
              <w:t xml:space="preserve">628146, ХМАО-Югра, Березовский район, </w:t>
            </w:r>
            <w:proofErr w:type="spellStart"/>
            <w:r w:rsidR="00C06B57">
              <w:rPr>
                <w:rFonts w:ascii="Times New Roman" w:hAnsi="Times New Roman" w:cs="Times New Roman"/>
              </w:rPr>
              <w:t>п.Игрим</w:t>
            </w:r>
            <w:proofErr w:type="spellEnd"/>
            <w:r w:rsidR="00C06B57">
              <w:rPr>
                <w:rFonts w:ascii="Times New Roman" w:hAnsi="Times New Roman" w:cs="Times New Roman"/>
              </w:rPr>
              <w:t xml:space="preserve">, </w:t>
            </w:r>
            <w:proofErr w:type="spellStart"/>
            <w:r w:rsidR="00C06B57">
              <w:rPr>
                <w:rFonts w:ascii="Times New Roman" w:hAnsi="Times New Roman" w:cs="Times New Roman"/>
              </w:rPr>
              <w:t>ул.Губкина</w:t>
            </w:r>
            <w:proofErr w:type="spellEnd"/>
            <w:r w:rsidR="00C06B57">
              <w:rPr>
                <w:rFonts w:ascii="Times New Roman" w:hAnsi="Times New Roman" w:cs="Times New Roman"/>
              </w:rPr>
              <w:t>, д.1, Зал заседаний</w:t>
            </w:r>
          </w:p>
        </w:tc>
      </w:tr>
      <w:tr w:rsidR="00EA7E17" w:rsidRPr="00524AF3" w:rsidTr="00E914C3">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16.</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Место и дата рассмотрения заявок</w:t>
            </w:r>
          </w:p>
        </w:tc>
        <w:tc>
          <w:tcPr>
            <w:tcW w:w="5850" w:type="dxa"/>
          </w:tcPr>
          <w:p w:rsidR="00EA7E17" w:rsidRPr="00524AF3" w:rsidRDefault="003079F7" w:rsidP="0034110F">
            <w:pPr>
              <w:pStyle w:val="a3"/>
              <w:jc w:val="both"/>
              <w:rPr>
                <w:rFonts w:ascii="Times New Roman" w:hAnsi="Times New Roman" w:cs="Times New Roman"/>
              </w:rPr>
            </w:pPr>
            <w:r>
              <w:rPr>
                <w:rFonts w:ascii="Times New Roman" w:hAnsi="Times New Roman" w:cs="Times New Roman"/>
              </w:rPr>
              <w:t>19</w:t>
            </w:r>
            <w:r w:rsidR="00C06B57">
              <w:rPr>
                <w:rFonts w:ascii="Times New Roman" w:hAnsi="Times New Roman" w:cs="Times New Roman"/>
              </w:rPr>
              <w:t>.02.2018</w:t>
            </w:r>
            <w:r w:rsidR="00EA7E17">
              <w:rPr>
                <w:rFonts w:ascii="Times New Roman" w:hAnsi="Times New Roman" w:cs="Times New Roman"/>
              </w:rPr>
              <w:t xml:space="preserve"> г.</w:t>
            </w:r>
            <w:r w:rsidR="00EA7E17" w:rsidRPr="00524AF3">
              <w:rPr>
                <w:rFonts w:ascii="Times New Roman" w:hAnsi="Times New Roman" w:cs="Times New Roman"/>
              </w:rPr>
              <w:t xml:space="preserve"> в 1</w:t>
            </w:r>
            <w:r w:rsidR="00EA7E17">
              <w:rPr>
                <w:rFonts w:ascii="Times New Roman" w:hAnsi="Times New Roman" w:cs="Times New Roman"/>
              </w:rPr>
              <w:t>0</w:t>
            </w:r>
            <w:r w:rsidR="00EA7E17" w:rsidRPr="00524AF3">
              <w:rPr>
                <w:rFonts w:ascii="Times New Roman" w:hAnsi="Times New Roman" w:cs="Times New Roman"/>
                <w:u w:val="single"/>
                <w:vertAlign w:val="superscript"/>
              </w:rPr>
              <w:t>00</w:t>
            </w:r>
            <w:r w:rsidR="00F111F6">
              <w:rPr>
                <w:rFonts w:ascii="Times New Roman" w:hAnsi="Times New Roman" w:cs="Times New Roman"/>
              </w:rPr>
              <w:t xml:space="preserve"> </w:t>
            </w:r>
            <w:r w:rsidR="00EA7E17" w:rsidRPr="00524AF3">
              <w:rPr>
                <w:rFonts w:ascii="Times New Roman" w:hAnsi="Times New Roman" w:cs="Times New Roman"/>
              </w:rPr>
              <w:t xml:space="preserve">час. по местному времени по адресу: </w:t>
            </w:r>
            <w:r w:rsidR="00C06B57">
              <w:rPr>
                <w:rFonts w:ascii="Times New Roman" w:hAnsi="Times New Roman" w:cs="Times New Roman"/>
              </w:rPr>
              <w:t xml:space="preserve">628146, ХМАО-Югра, Березовский район, </w:t>
            </w:r>
            <w:proofErr w:type="spellStart"/>
            <w:r w:rsidR="00C06B57">
              <w:rPr>
                <w:rFonts w:ascii="Times New Roman" w:hAnsi="Times New Roman" w:cs="Times New Roman"/>
              </w:rPr>
              <w:t>п.Игрим</w:t>
            </w:r>
            <w:proofErr w:type="spellEnd"/>
            <w:r w:rsidR="00C06B57">
              <w:rPr>
                <w:rFonts w:ascii="Times New Roman" w:hAnsi="Times New Roman" w:cs="Times New Roman"/>
              </w:rPr>
              <w:t xml:space="preserve">, </w:t>
            </w:r>
            <w:proofErr w:type="spellStart"/>
            <w:r w:rsidR="00C06B57">
              <w:rPr>
                <w:rFonts w:ascii="Times New Roman" w:hAnsi="Times New Roman" w:cs="Times New Roman"/>
              </w:rPr>
              <w:t>ул.Губкина</w:t>
            </w:r>
            <w:proofErr w:type="spellEnd"/>
            <w:r w:rsidR="00C06B57">
              <w:rPr>
                <w:rFonts w:ascii="Times New Roman" w:hAnsi="Times New Roman" w:cs="Times New Roman"/>
              </w:rPr>
              <w:t>, д.1, Зал заседаний</w:t>
            </w:r>
          </w:p>
        </w:tc>
      </w:tr>
      <w:tr w:rsidR="00EA7E17" w:rsidRPr="00524AF3" w:rsidTr="00E914C3">
        <w:trPr>
          <w:trHeight w:val="837"/>
        </w:trPr>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17.</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Место и дата подведения итогов конкурса</w:t>
            </w:r>
            <w:r w:rsidR="00C06B57" w:rsidRPr="00226E23">
              <w:rPr>
                <w:sz w:val="28"/>
                <w:szCs w:val="28"/>
              </w:rPr>
              <w:t xml:space="preserve"> </w:t>
            </w:r>
            <w:r w:rsidR="00C06B57" w:rsidRPr="00E914C3">
              <w:rPr>
                <w:rFonts w:ascii="Times New Roman" w:hAnsi="Times New Roman" w:cs="Times New Roman"/>
              </w:rPr>
              <w:t>оценка и сопоставление заявок на участие в Конкурсе</w:t>
            </w:r>
          </w:p>
        </w:tc>
        <w:tc>
          <w:tcPr>
            <w:tcW w:w="5850" w:type="dxa"/>
          </w:tcPr>
          <w:p w:rsidR="00EA7E17" w:rsidRPr="00524AF3" w:rsidRDefault="003079F7" w:rsidP="0034110F">
            <w:pPr>
              <w:pStyle w:val="a3"/>
              <w:jc w:val="both"/>
              <w:rPr>
                <w:rFonts w:ascii="Times New Roman" w:hAnsi="Times New Roman" w:cs="Times New Roman"/>
              </w:rPr>
            </w:pPr>
            <w:r>
              <w:rPr>
                <w:rFonts w:ascii="Times New Roman" w:hAnsi="Times New Roman" w:cs="Times New Roman"/>
              </w:rPr>
              <w:t>20</w:t>
            </w:r>
            <w:r w:rsidR="00C06B57">
              <w:rPr>
                <w:rFonts w:ascii="Times New Roman" w:hAnsi="Times New Roman" w:cs="Times New Roman"/>
              </w:rPr>
              <w:t>.02.2018</w:t>
            </w:r>
            <w:r w:rsidR="00EA7E17">
              <w:rPr>
                <w:rFonts w:ascii="Times New Roman" w:hAnsi="Times New Roman" w:cs="Times New Roman"/>
              </w:rPr>
              <w:t xml:space="preserve"> г.</w:t>
            </w:r>
            <w:r w:rsidR="00EA7E17" w:rsidRPr="00524AF3">
              <w:rPr>
                <w:rFonts w:ascii="Times New Roman" w:hAnsi="Times New Roman" w:cs="Times New Roman"/>
              </w:rPr>
              <w:t xml:space="preserve"> в 10</w:t>
            </w:r>
            <w:r w:rsidR="00EA7E17" w:rsidRPr="00524AF3">
              <w:rPr>
                <w:rFonts w:ascii="Times New Roman" w:hAnsi="Times New Roman" w:cs="Times New Roman"/>
                <w:u w:val="single"/>
                <w:vertAlign w:val="superscript"/>
              </w:rPr>
              <w:t>00</w:t>
            </w:r>
            <w:r w:rsidR="00F111F6">
              <w:rPr>
                <w:rFonts w:ascii="Times New Roman" w:hAnsi="Times New Roman" w:cs="Times New Roman"/>
              </w:rPr>
              <w:t xml:space="preserve"> </w:t>
            </w:r>
            <w:r w:rsidR="00EA7E17" w:rsidRPr="00524AF3">
              <w:rPr>
                <w:rFonts w:ascii="Times New Roman" w:hAnsi="Times New Roman" w:cs="Times New Roman"/>
              </w:rPr>
              <w:t xml:space="preserve">час. по местному времени по адресу: </w:t>
            </w:r>
            <w:r w:rsidR="00C06B57">
              <w:rPr>
                <w:rFonts w:ascii="Times New Roman" w:hAnsi="Times New Roman" w:cs="Times New Roman"/>
              </w:rPr>
              <w:t xml:space="preserve">628146, ХМАО-Югра, Березовский район, </w:t>
            </w:r>
            <w:proofErr w:type="spellStart"/>
            <w:r w:rsidR="00C06B57">
              <w:rPr>
                <w:rFonts w:ascii="Times New Roman" w:hAnsi="Times New Roman" w:cs="Times New Roman"/>
              </w:rPr>
              <w:t>п.Игрим</w:t>
            </w:r>
            <w:proofErr w:type="spellEnd"/>
            <w:r w:rsidR="00C06B57">
              <w:rPr>
                <w:rFonts w:ascii="Times New Roman" w:hAnsi="Times New Roman" w:cs="Times New Roman"/>
              </w:rPr>
              <w:t xml:space="preserve">, </w:t>
            </w:r>
            <w:proofErr w:type="spellStart"/>
            <w:r w:rsidR="00C06B57">
              <w:rPr>
                <w:rFonts w:ascii="Times New Roman" w:hAnsi="Times New Roman" w:cs="Times New Roman"/>
              </w:rPr>
              <w:t>ул.Губкина</w:t>
            </w:r>
            <w:proofErr w:type="spellEnd"/>
            <w:r w:rsidR="00C06B57">
              <w:rPr>
                <w:rFonts w:ascii="Times New Roman" w:hAnsi="Times New Roman" w:cs="Times New Roman"/>
              </w:rPr>
              <w:t>, д.1, Зал заседаний</w:t>
            </w:r>
          </w:p>
        </w:tc>
      </w:tr>
      <w:tr w:rsidR="00EA7E17" w:rsidRPr="00524AF3" w:rsidTr="00E914C3">
        <w:trPr>
          <w:trHeight w:val="837"/>
        </w:trPr>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18.</w:t>
            </w:r>
          </w:p>
        </w:tc>
        <w:tc>
          <w:tcPr>
            <w:tcW w:w="324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Критерии</w:t>
            </w:r>
            <w:r w:rsidR="00F111F6">
              <w:rPr>
                <w:rFonts w:ascii="Times New Roman" w:hAnsi="Times New Roman" w:cs="Times New Roman"/>
              </w:rPr>
              <w:t xml:space="preserve"> </w:t>
            </w:r>
            <w:r w:rsidRPr="00524AF3">
              <w:rPr>
                <w:rFonts w:ascii="Times New Roman" w:hAnsi="Times New Roman" w:cs="Times New Roman"/>
              </w:rPr>
              <w:t>оценки заявок</w:t>
            </w:r>
            <w:r w:rsidR="00F111F6">
              <w:rPr>
                <w:rFonts w:ascii="Times New Roman" w:hAnsi="Times New Roman" w:cs="Times New Roman"/>
              </w:rPr>
              <w:t xml:space="preserve"> </w:t>
            </w:r>
            <w:r w:rsidRPr="00524AF3">
              <w:rPr>
                <w:rFonts w:ascii="Times New Roman" w:hAnsi="Times New Roman" w:cs="Times New Roman"/>
              </w:rPr>
              <w:t>на участие в конкурсе</w:t>
            </w:r>
          </w:p>
          <w:p w:rsidR="00EA7E17" w:rsidRPr="00524AF3" w:rsidRDefault="00EA7E17" w:rsidP="0034110F">
            <w:pPr>
              <w:pStyle w:val="a3"/>
              <w:jc w:val="both"/>
              <w:rPr>
                <w:rFonts w:ascii="Times New Roman" w:hAnsi="Times New Roman" w:cs="Times New Roman"/>
                <w:b/>
                <w:bCs/>
              </w:rPr>
            </w:pPr>
          </w:p>
        </w:tc>
        <w:tc>
          <w:tcPr>
            <w:tcW w:w="585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Критерии оценки заявок на участие в конкурсе:</w:t>
            </w:r>
          </w:p>
          <w:p w:rsidR="00EA7E17" w:rsidRPr="00524AF3" w:rsidRDefault="00EA7E17" w:rsidP="0034110F">
            <w:pPr>
              <w:pStyle w:val="a3"/>
              <w:jc w:val="both"/>
              <w:rPr>
                <w:rFonts w:ascii="Times New Roman" w:hAnsi="Times New Roman" w:cs="Times New Roman"/>
                <w:color w:val="000000"/>
              </w:rPr>
            </w:pPr>
            <w:r w:rsidRPr="00524AF3">
              <w:rPr>
                <w:rFonts w:ascii="Times New Roman" w:hAnsi="Times New Roman" w:cs="Times New Roman"/>
              </w:rPr>
              <w:t>1) стоимость единицы услуг, предоставляемых согласно</w:t>
            </w:r>
            <w:r w:rsidR="00F111F6">
              <w:rPr>
                <w:rFonts w:ascii="Times New Roman" w:hAnsi="Times New Roman" w:cs="Times New Roman"/>
              </w:rPr>
              <w:t xml:space="preserve"> </w:t>
            </w:r>
            <w:r w:rsidRPr="00524AF3">
              <w:rPr>
                <w:rFonts w:ascii="Times New Roman" w:hAnsi="Times New Roman" w:cs="Times New Roman"/>
              </w:rPr>
              <w:t>гарантированному перечню услуг</w:t>
            </w:r>
            <w:r w:rsidR="001F1645">
              <w:rPr>
                <w:rFonts w:ascii="Times New Roman" w:hAnsi="Times New Roman" w:cs="Times New Roman"/>
                <w:color w:val="000000"/>
              </w:rPr>
              <w:t>.</w:t>
            </w:r>
          </w:p>
          <w:p w:rsidR="00EA7E17" w:rsidRPr="00524AF3" w:rsidRDefault="00EA7E17" w:rsidP="0034110F">
            <w:pPr>
              <w:pStyle w:val="a3"/>
              <w:jc w:val="both"/>
              <w:rPr>
                <w:rFonts w:ascii="Times New Roman" w:hAnsi="Times New Roman" w:cs="Times New Roman"/>
                <w:color w:val="000000"/>
              </w:rPr>
            </w:pPr>
            <w:r w:rsidRPr="00524AF3">
              <w:rPr>
                <w:rFonts w:ascii="Times New Roman" w:hAnsi="Times New Roman" w:cs="Times New Roman"/>
                <w:color w:val="000000"/>
              </w:rPr>
              <w:t>2) качество работ и квалификация участника конкурса; значимость критерия К</w:t>
            </w:r>
            <w:r w:rsidRPr="00524AF3">
              <w:rPr>
                <w:rFonts w:ascii="Times New Roman" w:hAnsi="Times New Roman" w:cs="Times New Roman"/>
                <w:color w:val="000000"/>
                <w:vertAlign w:val="subscript"/>
              </w:rPr>
              <w:t>с</w:t>
            </w:r>
            <w:r w:rsidRPr="00524AF3">
              <w:rPr>
                <w:rFonts w:ascii="Times New Roman" w:hAnsi="Times New Roman" w:cs="Times New Roman"/>
                <w:color w:val="000000"/>
              </w:rPr>
              <w:t xml:space="preserve"> = 20%</w:t>
            </w:r>
          </w:p>
          <w:p w:rsidR="00EA7E17" w:rsidRPr="00524AF3" w:rsidRDefault="00EA7E17" w:rsidP="0034110F">
            <w:pPr>
              <w:pStyle w:val="a3"/>
              <w:jc w:val="both"/>
              <w:rPr>
                <w:rFonts w:ascii="Times New Roman" w:hAnsi="Times New Roman" w:cs="Times New Roman"/>
                <w:color w:val="000000"/>
              </w:rPr>
            </w:pPr>
            <w:r w:rsidRPr="00524AF3">
              <w:rPr>
                <w:rFonts w:ascii="Times New Roman" w:hAnsi="Times New Roman" w:cs="Times New Roman"/>
                <w:color w:val="000000"/>
              </w:rPr>
              <w:t>Рейтинг, присуждаемый заявке по критерию «качество работ и квалификация участника конкурса»:</w:t>
            </w:r>
          </w:p>
          <w:p w:rsidR="00EA7E17" w:rsidRPr="004E1FCB" w:rsidRDefault="00EA7E17" w:rsidP="0034110F">
            <w:pPr>
              <w:pStyle w:val="a3"/>
              <w:jc w:val="both"/>
              <w:rPr>
                <w:rFonts w:ascii="Times New Roman" w:hAnsi="Times New Roman" w:cs="Times New Roman"/>
                <w:color w:val="000000"/>
                <w:lang w:val="en-US"/>
              </w:rPr>
            </w:pPr>
            <w:proofErr w:type="spellStart"/>
            <w:r w:rsidRPr="00524AF3">
              <w:rPr>
                <w:rFonts w:ascii="Times New Roman" w:hAnsi="Times New Roman" w:cs="Times New Roman"/>
                <w:color w:val="000000"/>
                <w:lang w:val="en-US"/>
              </w:rPr>
              <w:t>R</w:t>
            </w:r>
            <w:r w:rsidRPr="00524AF3">
              <w:rPr>
                <w:rFonts w:ascii="Times New Roman" w:hAnsi="Times New Roman" w:cs="Times New Roman"/>
                <w:color w:val="000000"/>
                <w:vertAlign w:val="subscript"/>
                <w:lang w:val="en-US"/>
              </w:rPr>
              <w:t>ci</w:t>
            </w:r>
            <w:proofErr w:type="spellEnd"/>
            <w:r w:rsidRPr="004E1FCB">
              <w:rPr>
                <w:rFonts w:ascii="Times New Roman" w:hAnsi="Times New Roman" w:cs="Times New Roman"/>
                <w:color w:val="000000"/>
                <w:lang w:val="en-US"/>
              </w:rPr>
              <w:t xml:space="preserve"> =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lang w:val="en-US"/>
              </w:rPr>
              <w:t>1</w:t>
            </w:r>
            <w:r w:rsidRPr="004E1FCB">
              <w:rPr>
                <w:rFonts w:ascii="Times New Roman" w:hAnsi="Times New Roman" w:cs="Times New Roman"/>
                <w:color w:val="000000"/>
                <w:lang w:val="en-US"/>
              </w:rPr>
              <w:t xml:space="preserve"> +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lang w:val="en-US"/>
              </w:rPr>
              <w:t xml:space="preserve">2 </w:t>
            </w:r>
            <w:r w:rsidRPr="004E1FCB">
              <w:rPr>
                <w:rFonts w:ascii="Times New Roman" w:hAnsi="Times New Roman" w:cs="Times New Roman"/>
                <w:lang w:val="en-US"/>
              </w:rPr>
              <w:t xml:space="preserve">+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lang w:val="en-US"/>
              </w:rPr>
              <w:t>3</w:t>
            </w:r>
            <w:r w:rsidRPr="004E1FCB">
              <w:rPr>
                <w:rFonts w:ascii="Times New Roman" w:hAnsi="Times New Roman" w:cs="Times New Roman"/>
                <w:color w:val="000000"/>
                <w:lang w:val="en-US"/>
              </w:rPr>
              <w:t xml:space="preserve"> +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lang w:val="en-US"/>
              </w:rPr>
              <w:t>4</w:t>
            </w:r>
            <w:r w:rsidRPr="004E1FCB">
              <w:rPr>
                <w:rFonts w:ascii="Times New Roman" w:hAnsi="Times New Roman" w:cs="Times New Roman"/>
                <w:color w:val="000000"/>
                <w:lang w:val="en-US"/>
              </w:rPr>
              <w:t xml:space="preserve">+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lang w:val="en-US"/>
              </w:rPr>
              <w:t>5</w:t>
            </w:r>
            <w:r w:rsidRPr="004E1FCB">
              <w:rPr>
                <w:rFonts w:ascii="Times New Roman" w:hAnsi="Times New Roman" w:cs="Times New Roman"/>
                <w:color w:val="000000"/>
                <w:lang w:val="en-US"/>
              </w:rPr>
              <w:t xml:space="preserve">+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lang w:val="en-US"/>
              </w:rPr>
              <w:t>6</w:t>
            </w:r>
            <w:r w:rsidRPr="004E1FCB">
              <w:rPr>
                <w:rFonts w:ascii="Times New Roman" w:hAnsi="Times New Roman" w:cs="Times New Roman"/>
                <w:color w:val="000000"/>
                <w:lang w:val="en-US"/>
              </w:rPr>
              <w:t xml:space="preserve">) </w:t>
            </w:r>
            <w:r w:rsidRPr="00524AF3">
              <w:rPr>
                <w:rFonts w:ascii="Times New Roman" w:hAnsi="Times New Roman" w:cs="Times New Roman"/>
                <w:color w:val="000000"/>
              </w:rPr>
              <w:t>х</w:t>
            </w:r>
            <w:r w:rsidRPr="004E1FCB">
              <w:rPr>
                <w:rFonts w:ascii="Times New Roman" w:hAnsi="Times New Roman" w:cs="Times New Roman"/>
                <w:color w:val="000000"/>
                <w:lang w:val="en-US"/>
              </w:rPr>
              <w:t xml:space="preserve"> </w:t>
            </w:r>
            <w:r w:rsidRPr="00524AF3">
              <w:rPr>
                <w:rFonts w:ascii="Times New Roman" w:hAnsi="Times New Roman" w:cs="Times New Roman"/>
                <w:color w:val="000000"/>
              </w:rPr>
              <w:t>К</w:t>
            </w:r>
            <w:r w:rsidRPr="00524AF3">
              <w:rPr>
                <w:rFonts w:ascii="Times New Roman" w:hAnsi="Times New Roman" w:cs="Times New Roman"/>
                <w:color w:val="000000"/>
                <w:vertAlign w:val="subscript"/>
              </w:rPr>
              <w:t>с</w:t>
            </w:r>
          </w:p>
          <w:p w:rsidR="00EA7E17" w:rsidRPr="00524AF3" w:rsidRDefault="00EA7E17" w:rsidP="0034110F">
            <w:pPr>
              <w:pStyle w:val="a3"/>
              <w:jc w:val="both"/>
              <w:rPr>
                <w:rFonts w:ascii="Times New Roman" w:hAnsi="Times New Roman" w:cs="Times New Roman"/>
                <w:color w:val="000000"/>
              </w:rPr>
            </w:pPr>
            <w:r w:rsidRPr="00524AF3">
              <w:rPr>
                <w:rFonts w:ascii="Times New Roman" w:hAnsi="Times New Roman" w:cs="Times New Roman"/>
                <w:color w:val="000000"/>
              </w:rPr>
              <w:t>где:</w:t>
            </w:r>
          </w:p>
          <w:p w:rsidR="00EA7E17" w:rsidRPr="00524AF3" w:rsidRDefault="00EA7E17" w:rsidP="0034110F">
            <w:pPr>
              <w:pStyle w:val="a3"/>
              <w:jc w:val="both"/>
              <w:rPr>
                <w:rFonts w:ascii="Times New Roman" w:hAnsi="Times New Roman" w:cs="Times New Roman"/>
                <w:color w:val="000000"/>
              </w:rPr>
            </w:pPr>
            <w:proofErr w:type="spellStart"/>
            <w:r w:rsidRPr="00524AF3">
              <w:rPr>
                <w:rFonts w:ascii="Times New Roman" w:hAnsi="Times New Roman" w:cs="Times New Roman"/>
                <w:color w:val="000000"/>
                <w:lang w:val="en-US"/>
              </w:rPr>
              <w:t>R</w:t>
            </w:r>
            <w:r w:rsidRPr="00524AF3">
              <w:rPr>
                <w:rFonts w:ascii="Times New Roman" w:hAnsi="Times New Roman" w:cs="Times New Roman"/>
                <w:color w:val="000000"/>
                <w:vertAlign w:val="subscript"/>
                <w:lang w:val="en-US"/>
              </w:rPr>
              <w:t>ci</w:t>
            </w:r>
            <w:proofErr w:type="spellEnd"/>
            <w:r w:rsidRPr="00524AF3">
              <w:rPr>
                <w:rFonts w:ascii="Times New Roman" w:hAnsi="Times New Roman" w:cs="Times New Roman"/>
                <w:color w:val="000000"/>
              </w:rPr>
              <w:t xml:space="preserve">– рейтинг, присуждаемый </w:t>
            </w:r>
            <w:proofErr w:type="spellStart"/>
            <w:r w:rsidRPr="00524AF3">
              <w:rPr>
                <w:rFonts w:ascii="Times New Roman" w:hAnsi="Times New Roman" w:cs="Times New Roman"/>
                <w:color w:val="000000"/>
                <w:lang w:val="en-US"/>
              </w:rPr>
              <w:t>i</w:t>
            </w:r>
            <w:proofErr w:type="spellEnd"/>
            <w:r w:rsidRPr="00524AF3">
              <w:rPr>
                <w:rFonts w:ascii="Times New Roman" w:hAnsi="Times New Roman" w:cs="Times New Roman"/>
                <w:color w:val="000000"/>
              </w:rPr>
              <w:t>-й заявке по указанному критерию;</w:t>
            </w:r>
          </w:p>
          <w:p w:rsidR="00EA7E17" w:rsidRPr="00524AF3" w:rsidRDefault="00EA7E17" w:rsidP="0034110F">
            <w:pPr>
              <w:pStyle w:val="a3"/>
              <w:jc w:val="both"/>
              <w:rPr>
                <w:rFonts w:ascii="Times New Roman" w:hAnsi="Times New Roman" w:cs="Times New Roman"/>
                <w:color w:val="000000"/>
              </w:rPr>
            </w:pP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rPr>
              <w:t>1</w:t>
            </w:r>
            <w:r w:rsidRPr="004E1FCB">
              <w:rPr>
                <w:rFonts w:ascii="Times New Roman" w:hAnsi="Times New Roman" w:cs="Times New Roman"/>
                <w:color w:val="000000"/>
              </w:rPr>
              <w:t xml:space="preserve">,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rPr>
              <w:t>2</w:t>
            </w:r>
            <w:r w:rsidRPr="004E1FCB">
              <w:rPr>
                <w:rFonts w:ascii="Times New Roman" w:hAnsi="Times New Roman" w:cs="Times New Roman"/>
                <w:color w:val="000000"/>
              </w:rPr>
              <w:t xml:space="preserve">,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rPr>
              <w:t>3</w:t>
            </w:r>
            <w:r w:rsidR="00D932D8">
              <w:rPr>
                <w:rFonts w:ascii="Times New Roman" w:hAnsi="Times New Roman" w:cs="Times New Roman"/>
                <w:color w:val="000000"/>
              </w:rPr>
              <w:t xml:space="preserve">,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rPr>
              <w:t>4</w:t>
            </w:r>
            <w:r w:rsidRPr="004E1FCB">
              <w:rPr>
                <w:rFonts w:ascii="Times New Roman" w:hAnsi="Times New Roman" w:cs="Times New Roman"/>
                <w:color w:val="000000"/>
              </w:rPr>
              <w:t xml:space="preserve">,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rPr>
              <w:t>5</w:t>
            </w:r>
            <w:r w:rsidRPr="004E1FCB">
              <w:rPr>
                <w:rFonts w:ascii="Times New Roman" w:hAnsi="Times New Roman" w:cs="Times New Roman"/>
                <w:color w:val="000000"/>
              </w:rPr>
              <w:t xml:space="preserve">, </w:t>
            </w:r>
            <w:r w:rsidRPr="00524AF3">
              <w:rPr>
                <w:rFonts w:ascii="Times New Roman" w:hAnsi="Times New Roman" w:cs="Times New Roman"/>
                <w:color w:val="000000"/>
                <w:lang w:val="en-US"/>
              </w:rPr>
              <w:t>C</w:t>
            </w:r>
            <w:r w:rsidRPr="00524AF3">
              <w:rPr>
                <w:rFonts w:ascii="Times New Roman" w:hAnsi="Times New Roman" w:cs="Times New Roman"/>
                <w:color w:val="000000"/>
                <w:vertAlign w:val="superscript"/>
                <w:lang w:val="en-US"/>
              </w:rPr>
              <w:t>i</w:t>
            </w:r>
            <w:r w:rsidRPr="004E1FCB">
              <w:rPr>
                <w:rFonts w:ascii="Times New Roman" w:hAnsi="Times New Roman" w:cs="Times New Roman"/>
                <w:color w:val="000000"/>
                <w:vertAlign w:val="subscript"/>
              </w:rPr>
              <w:t>6</w:t>
            </w:r>
            <w:r w:rsidRPr="004E1FCB">
              <w:rPr>
                <w:rFonts w:ascii="Times New Roman" w:hAnsi="Times New Roman" w:cs="Times New Roman"/>
                <w:color w:val="000000"/>
              </w:rPr>
              <w:t xml:space="preserve">, </w:t>
            </w:r>
            <w:r w:rsidRPr="00524AF3">
              <w:rPr>
                <w:rFonts w:ascii="Times New Roman" w:hAnsi="Times New Roman" w:cs="Times New Roman"/>
                <w:color w:val="000000"/>
              </w:rPr>
              <w:t xml:space="preserve">– значение в баллах (среднее арифметическое оценок в баллах всех членов конкурсной комиссии) присуждаемое комиссией </w:t>
            </w:r>
            <w:proofErr w:type="spellStart"/>
            <w:r w:rsidRPr="00524AF3">
              <w:rPr>
                <w:rFonts w:ascii="Times New Roman" w:hAnsi="Times New Roman" w:cs="Times New Roman"/>
                <w:color w:val="000000"/>
                <w:lang w:val="en-US"/>
              </w:rPr>
              <w:t>i</w:t>
            </w:r>
            <w:proofErr w:type="spellEnd"/>
            <w:r w:rsidRPr="00524AF3">
              <w:rPr>
                <w:rFonts w:ascii="Times New Roman" w:hAnsi="Times New Roman" w:cs="Times New Roman"/>
                <w:color w:val="000000"/>
              </w:rPr>
              <w:t>-й</w:t>
            </w:r>
            <w:r w:rsidR="002A0366">
              <w:rPr>
                <w:rFonts w:ascii="Times New Roman" w:hAnsi="Times New Roman" w:cs="Times New Roman"/>
                <w:color w:val="000000"/>
              </w:rPr>
              <w:t xml:space="preserve"> заявке на участие в конкурсе</w:t>
            </w:r>
            <w:r w:rsidR="00F111F6">
              <w:rPr>
                <w:rFonts w:ascii="Times New Roman" w:hAnsi="Times New Roman" w:cs="Times New Roman"/>
                <w:color w:val="000000"/>
              </w:rPr>
              <w:t xml:space="preserve"> </w:t>
            </w:r>
          </w:p>
          <w:p w:rsidR="00EA7E17" w:rsidRPr="00524AF3" w:rsidRDefault="00EA7E17" w:rsidP="0034110F">
            <w:pPr>
              <w:pStyle w:val="a3"/>
              <w:jc w:val="both"/>
              <w:rPr>
                <w:rFonts w:ascii="Times New Roman" w:hAnsi="Times New Roman" w:cs="Times New Roman"/>
                <w:color w:val="000000"/>
              </w:rPr>
            </w:pPr>
            <w:r w:rsidRPr="00524AF3">
              <w:rPr>
                <w:rFonts w:ascii="Times New Roman" w:hAnsi="Times New Roman" w:cs="Times New Roman"/>
                <w:color w:val="000000"/>
              </w:rPr>
              <w:t xml:space="preserve"> 3)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EA7E17" w:rsidRPr="00524AF3" w:rsidRDefault="00EA7E17" w:rsidP="0034110F">
            <w:pPr>
              <w:pStyle w:val="a3"/>
              <w:jc w:val="both"/>
              <w:rPr>
                <w:rFonts w:ascii="Times New Roman" w:hAnsi="Times New Roman" w:cs="Times New Roman"/>
                <w:color w:val="000000"/>
              </w:rPr>
            </w:pPr>
            <w:proofErr w:type="spellStart"/>
            <w:r w:rsidRPr="00524AF3">
              <w:rPr>
                <w:rFonts w:ascii="Times New Roman" w:hAnsi="Times New Roman" w:cs="Times New Roman"/>
                <w:color w:val="000000"/>
                <w:lang w:val="en-US"/>
              </w:rPr>
              <w:t>R</w:t>
            </w:r>
            <w:r w:rsidRPr="00524AF3">
              <w:rPr>
                <w:rFonts w:ascii="Times New Roman" w:hAnsi="Times New Roman" w:cs="Times New Roman"/>
                <w:color w:val="000000"/>
                <w:vertAlign w:val="subscript"/>
                <w:lang w:val="en-US"/>
              </w:rPr>
              <w:t>i</w:t>
            </w:r>
            <w:proofErr w:type="spellEnd"/>
            <w:r w:rsidRPr="00524AF3">
              <w:rPr>
                <w:rFonts w:ascii="Times New Roman" w:hAnsi="Times New Roman" w:cs="Times New Roman"/>
                <w:color w:val="000000"/>
              </w:rPr>
              <w:t xml:space="preserve"> = </w:t>
            </w:r>
            <w:r w:rsidRPr="00524AF3">
              <w:rPr>
                <w:rFonts w:ascii="Times New Roman" w:hAnsi="Times New Roman" w:cs="Times New Roman"/>
                <w:color w:val="000000"/>
                <w:lang w:val="en-US"/>
              </w:rPr>
              <w:t>R</w:t>
            </w:r>
            <w:r w:rsidRPr="00524AF3">
              <w:rPr>
                <w:rFonts w:ascii="Times New Roman" w:hAnsi="Times New Roman" w:cs="Times New Roman"/>
                <w:color w:val="000000"/>
                <w:vertAlign w:val="subscript"/>
              </w:rPr>
              <w:t>а</w:t>
            </w:r>
            <w:proofErr w:type="spellStart"/>
            <w:r w:rsidRPr="00524AF3">
              <w:rPr>
                <w:rFonts w:ascii="Times New Roman" w:hAnsi="Times New Roman" w:cs="Times New Roman"/>
                <w:color w:val="000000"/>
                <w:vertAlign w:val="subscript"/>
                <w:lang w:val="en-US"/>
              </w:rPr>
              <w:t>i</w:t>
            </w:r>
            <w:proofErr w:type="spellEnd"/>
            <w:r w:rsidRPr="00524AF3">
              <w:rPr>
                <w:rFonts w:ascii="Times New Roman" w:hAnsi="Times New Roman" w:cs="Times New Roman"/>
                <w:color w:val="000000"/>
              </w:rPr>
              <w:t xml:space="preserve"> + </w:t>
            </w:r>
            <w:proofErr w:type="spellStart"/>
            <w:r w:rsidRPr="00524AF3">
              <w:rPr>
                <w:rFonts w:ascii="Times New Roman" w:hAnsi="Times New Roman" w:cs="Times New Roman"/>
                <w:color w:val="000000"/>
                <w:lang w:val="en-US"/>
              </w:rPr>
              <w:t>R</w:t>
            </w:r>
            <w:r w:rsidRPr="00524AF3">
              <w:rPr>
                <w:rFonts w:ascii="Times New Roman" w:hAnsi="Times New Roman" w:cs="Times New Roman"/>
                <w:color w:val="000000"/>
                <w:vertAlign w:val="subscript"/>
                <w:lang w:val="en-US"/>
              </w:rPr>
              <w:t>ci</w:t>
            </w:r>
            <w:proofErr w:type="spellEnd"/>
          </w:p>
          <w:p w:rsidR="00EA7E17" w:rsidRPr="00524AF3" w:rsidRDefault="00EA7E17" w:rsidP="0034110F">
            <w:pPr>
              <w:pStyle w:val="a3"/>
              <w:jc w:val="both"/>
              <w:rPr>
                <w:rFonts w:ascii="Times New Roman" w:hAnsi="Times New Roman" w:cs="Times New Roman"/>
                <w:color w:val="000000"/>
              </w:rPr>
            </w:pPr>
            <w:r w:rsidRPr="00524AF3">
              <w:rPr>
                <w:rFonts w:ascii="Times New Roman" w:hAnsi="Times New Roman" w:cs="Times New Roman"/>
                <w:color w:val="000000"/>
              </w:rPr>
              <w:t>По результатам расчета итогового рейтинга каждой заявке</w:t>
            </w:r>
            <w:r w:rsidRPr="00524AF3">
              <w:rPr>
                <w:rFonts w:ascii="Times New Roman" w:hAnsi="Times New Roman" w:cs="Times New Roman"/>
              </w:rPr>
              <w:t xml:space="preserve"> относительно других по мере</w:t>
            </w:r>
            <w:r w:rsidRPr="00524AF3">
              <w:rPr>
                <w:rFonts w:ascii="Times New Roman" w:hAnsi="Times New Roman" w:cs="Times New Roman"/>
                <w:color w:val="000000"/>
              </w:rPr>
              <w:t xml:space="preserve"> уменьшения степени выгодности содержащихся в ней условий исполнения </w:t>
            </w:r>
            <w:r>
              <w:rPr>
                <w:rFonts w:ascii="Times New Roman" w:hAnsi="Times New Roman" w:cs="Times New Roman"/>
                <w:color w:val="000000"/>
              </w:rPr>
              <w:t>договора</w:t>
            </w:r>
            <w:r w:rsidRPr="00524AF3">
              <w:rPr>
                <w:rFonts w:ascii="Times New Roman" w:hAnsi="Times New Roman" w:cs="Times New Roman"/>
                <w:color w:val="000000"/>
              </w:rPr>
              <w:t xml:space="preserve"> присуждается порядковый номер.</w:t>
            </w:r>
            <w:r w:rsidRPr="00524AF3">
              <w:rPr>
                <w:rFonts w:ascii="Times New Roman" w:hAnsi="Times New Roman" w:cs="Times New Roman"/>
              </w:rPr>
              <w:t xml:space="preserve"> Победителем признается участник конкурса, который предложил лучшие условия исполнения </w:t>
            </w:r>
            <w:r>
              <w:rPr>
                <w:rFonts w:ascii="Times New Roman" w:hAnsi="Times New Roman" w:cs="Times New Roman"/>
              </w:rPr>
              <w:t>договора</w:t>
            </w:r>
            <w:r w:rsidRPr="00524AF3">
              <w:rPr>
                <w:rFonts w:ascii="Times New Roman" w:hAnsi="Times New Roman" w:cs="Times New Roman"/>
              </w:rPr>
              <w:t xml:space="preserve"> и заявке </w:t>
            </w:r>
            <w:proofErr w:type="gramStart"/>
            <w:r w:rsidRPr="00524AF3">
              <w:rPr>
                <w:rFonts w:ascii="Times New Roman" w:hAnsi="Times New Roman" w:cs="Times New Roman"/>
              </w:rPr>
              <w:t>на участие</w:t>
            </w:r>
            <w:proofErr w:type="gramEnd"/>
            <w:r w:rsidRPr="00524AF3">
              <w:rPr>
                <w:rFonts w:ascii="Times New Roman" w:hAnsi="Times New Roman" w:cs="Times New Roman"/>
              </w:rPr>
              <w:t xml:space="preserve"> в конкурсе которого, присвоен первый номер. В случае, если несколько заявок участников конкурса набрали одинаковое количество баллов, предпочтение будет отдано ранее поступившей заявке</w:t>
            </w:r>
          </w:p>
        </w:tc>
      </w:tr>
      <w:tr w:rsidR="00EA7E17" w:rsidRPr="00524AF3" w:rsidTr="00E914C3">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lastRenderedPageBreak/>
              <w:t>19.</w:t>
            </w:r>
          </w:p>
        </w:tc>
        <w:tc>
          <w:tcPr>
            <w:tcW w:w="3240" w:type="dxa"/>
          </w:tcPr>
          <w:p w:rsidR="00EA7E17" w:rsidRPr="00524AF3" w:rsidRDefault="00EA7E17" w:rsidP="00A64047">
            <w:pPr>
              <w:pStyle w:val="a3"/>
              <w:jc w:val="both"/>
              <w:rPr>
                <w:rFonts w:ascii="Times New Roman" w:hAnsi="Times New Roman" w:cs="Times New Roman"/>
              </w:rPr>
            </w:pPr>
            <w:r w:rsidRPr="00524AF3">
              <w:rPr>
                <w:rFonts w:ascii="Times New Roman" w:hAnsi="Times New Roman" w:cs="Times New Roman"/>
              </w:rPr>
              <w:t>Срок заключения</w:t>
            </w:r>
            <w:r w:rsidR="00F111F6">
              <w:rPr>
                <w:rFonts w:ascii="Times New Roman" w:hAnsi="Times New Roman" w:cs="Times New Roman"/>
              </w:rPr>
              <w:t xml:space="preserve"> </w:t>
            </w:r>
            <w:r>
              <w:rPr>
                <w:rFonts w:ascii="Times New Roman" w:hAnsi="Times New Roman" w:cs="Times New Roman"/>
              </w:rPr>
              <w:t>договора</w:t>
            </w:r>
            <w:r w:rsidRPr="00524AF3">
              <w:rPr>
                <w:rFonts w:ascii="Times New Roman" w:hAnsi="Times New Roman" w:cs="Times New Roman"/>
                <w:i/>
              </w:rPr>
              <w:t xml:space="preserve"> </w:t>
            </w:r>
          </w:p>
        </w:tc>
        <w:tc>
          <w:tcPr>
            <w:tcW w:w="585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Не ранее чем через 10 дней со дня размещения</w:t>
            </w:r>
            <w:r w:rsidR="00F111F6">
              <w:rPr>
                <w:rFonts w:ascii="Times New Roman" w:hAnsi="Times New Roman" w:cs="Times New Roman"/>
              </w:rPr>
              <w:t xml:space="preserve"> </w:t>
            </w:r>
            <w:r w:rsidRPr="00524AF3">
              <w:rPr>
                <w:rFonts w:ascii="Times New Roman" w:hAnsi="Times New Roman" w:cs="Times New Roman"/>
              </w:rPr>
              <w:t xml:space="preserve">протокола </w:t>
            </w:r>
            <w:r w:rsidRPr="001921BD">
              <w:rPr>
                <w:rFonts w:ascii="Times New Roman" w:hAnsi="Times New Roman" w:cs="Times New Roman"/>
              </w:rPr>
              <w:t>оценки и сопоставления заявок на участие в конкурсе на официальном сайте</w:t>
            </w:r>
            <w:r w:rsidRPr="00524AF3">
              <w:rPr>
                <w:rFonts w:ascii="Times New Roman" w:hAnsi="Times New Roman" w:cs="Times New Roman"/>
              </w:rPr>
              <w:t>.</w:t>
            </w:r>
          </w:p>
        </w:tc>
      </w:tr>
      <w:tr w:rsidR="00EA7E17" w:rsidRPr="00524AF3" w:rsidTr="00E914C3">
        <w:tc>
          <w:tcPr>
            <w:tcW w:w="828"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20.</w:t>
            </w:r>
          </w:p>
        </w:tc>
        <w:tc>
          <w:tcPr>
            <w:tcW w:w="3240" w:type="dxa"/>
          </w:tcPr>
          <w:p w:rsidR="00EA7E17" w:rsidRPr="00524AF3" w:rsidRDefault="00EA7E17" w:rsidP="00A64047">
            <w:pPr>
              <w:pStyle w:val="a3"/>
              <w:jc w:val="both"/>
              <w:rPr>
                <w:rFonts w:ascii="Times New Roman" w:hAnsi="Times New Roman" w:cs="Times New Roman"/>
              </w:rPr>
            </w:pPr>
            <w:r w:rsidRPr="00524AF3">
              <w:rPr>
                <w:rFonts w:ascii="Times New Roman" w:hAnsi="Times New Roman" w:cs="Times New Roman"/>
              </w:rPr>
              <w:t xml:space="preserve">Размер обеспечения </w:t>
            </w:r>
            <w:r>
              <w:rPr>
                <w:rFonts w:ascii="Times New Roman" w:hAnsi="Times New Roman" w:cs="Times New Roman"/>
              </w:rPr>
              <w:t>договора</w:t>
            </w:r>
            <w:r w:rsidRPr="00524AF3">
              <w:rPr>
                <w:rFonts w:ascii="Times New Roman" w:hAnsi="Times New Roman" w:cs="Times New Roman"/>
                <w:i/>
              </w:rPr>
              <w:t xml:space="preserve"> </w:t>
            </w:r>
          </w:p>
        </w:tc>
        <w:tc>
          <w:tcPr>
            <w:tcW w:w="5850" w:type="dxa"/>
          </w:tcPr>
          <w:p w:rsidR="00EA7E17" w:rsidRPr="00524AF3" w:rsidRDefault="00EA7E17" w:rsidP="0034110F">
            <w:pPr>
              <w:pStyle w:val="a3"/>
              <w:jc w:val="both"/>
              <w:rPr>
                <w:rFonts w:ascii="Times New Roman" w:hAnsi="Times New Roman" w:cs="Times New Roman"/>
              </w:rPr>
            </w:pPr>
            <w:r w:rsidRPr="00524AF3">
              <w:rPr>
                <w:rFonts w:ascii="Times New Roman" w:hAnsi="Times New Roman" w:cs="Times New Roman"/>
              </w:rPr>
              <w:t xml:space="preserve">Обеспечение </w:t>
            </w:r>
            <w:r>
              <w:rPr>
                <w:rFonts w:ascii="Times New Roman" w:hAnsi="Times New Roman" w:cs="Times New Roman"/>
              </w:rPr>
              <w:t>договора</w:t>
            </w:r>
            <w:r w:rsidRPr="00524AF3">
              <w:rPr>
                <w:rFonts w:ascii="Times New Roman" w:hAnsi="Times New Roman" w:cs="Times New Roman"/>
              </w:rPr>
              <w:t xml:space="preserve"> не </w:t>
            </w:r>
            <w:r>
              <w:rPr>
                <w:rFonts w:ascii="Times New Roman" w:hAnsi="Times New Roman" w:cs="Times New Roman"/>
              </w:rPr>
              <w:t>предусмотрено</w:t>
            </w:r>
            <w:r w:rsidRPr="00524AF3">
              <w:rPr>
                <w:rFonts w:ascii="Times New Roman" w:hAnsi="Times New Roman" w:cs="Times New Roman"/>
              </w:rPr>
              <w:t>.</w:t>
            </w:r>
          </w:p>
        </w:tc>
      </w:tr>
    </w:tbl>
    <w:p w:rsidR="00C417BD" w:rsidRDefault="00C417BD"/>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A64047" w:rsidRDefault="00A64047"/>
    <w:p w:rsidR="004E1FCB" w:rsidRDefault="004E1FCB"/>
    <w:p w:rsidR="008A2770" w:rsidRDefault="008A2770" w:rsidP="008A2770">
      <w:pPr>
        <w:spacing w:after="0" w:line="240" w:lineRule="auto"/>
        <w:jc w:val="right"/>
        <w:outlineLvl w:val="1"/>
        <w:rPr>
          <w:rFonts w:ascii="Times New Roman" w:eastAsia="Times New Roman" w:hAnsi="Times New Roman" w:cs="Times New Roman"/>
          <w:b/>
          <w:bCs/>
          <w:sz w:val="20"/>
          <w:szCs w:val="20"/>
        </w:rPr>
      </w:pPr>
      <w:r w:rsidRPr="008A2770">
        <w:rPr>
          <w:rFonts w:ascii="Times New Roman" w:eastAsia="Times New Roman" w:hAnsi="Times New Roman" w:cs="Times New Roman"/>
          <w:b/>
          <w:bCs/>
          <w:sz w:val="20"/>
          <w:szCs w:val="20"/>
        </w:rPr>
        <w:lastRenderedPageBreak/>
        <w:t>Приложение №</w:t>
      </w:r>
      <w:r>
        <w:rPr>
          <w:rFonts w:ascii="Times New Roman" w:eastAsia="Times New Roman" w:hAnsi="Times New Roman" w:cs="Times New Roman"/>
          <w:b/>
          <w:bCs/>
          <w:sz w:val="20"/>
          <w:szCs w:val="20"/>
        </w:rPr>
        <w:t xml:space="preserve"> 1 </w:t>
      </w:r>
    </w:p>
    <w:p w:rsidR="0034110F" w:rsidRDefault="0034110F" w:rsidP="008A2770">
      <w:pPr>
        <w:spacing w:after="0" w:line="240" w:lineRule="auto"/>
        <w:jc w:val="right"/>
        <w:outlineLvl w:val="1"/>
        <w:rPr>
          <w:rFonts w:ascii="Times New Roman" w:eastAsia="Times New Roman" w:hAnsi="Times New Roman" w:cs="Times New Roman"/>
          <w:b/>
          <w:bCs/>
          <w:sz w:val="20"/>
          <w:szCs w:val="20"/>
        </w:rPr>
      </w:pPr>
    </w:p>
    <w:p w:rsidR="0034110F" w:rsidRDefault="0034110F" w:rsidP="008A2770">
      <w:pPr>
        <w:spacing w:after="0" w:line="240" w:lineRule="auto"/>
        <w:jc w:val="right"/>
        <w:outlineLvl w:val="1"/>
        <w:rPr>
          <w:rFonts w:ascii="Times New Roman" w:eastAsia="Times New Roman" w:hAnsi="Times New Roman" w:cs="Times New Roman"/>
          <w:b/>
          <w:bCs/>
          <w:sz w:val="20"/>
          <w:szCs w:val="20"/>
        </w:rPr>
      </w:pPr>
    </w:p>
    <w:p w:rsidR="0034110F" w:rsidRPr="008A2770" w:rsidRDefault="0034110F" w:rsidP="0034110F">
      <w:pPr>
        <w:spacing w:after="0" w:line="240" w:lineRule="auto"/>
        <w:ind w:firstLine="284"/>
        <w:jc w:val="center"/>
        <w:rPr>
          <w:rFonts w:ascii="Times New Roman" w:eastAsia="Times New Roman" w:hAnsi="Times New Roman" w:cs="Times New Roman"/>
          <w:sz w:val="28"/>
          <w:szCs w:val="28"/>
        </w:rPr>
      </w:pPr>
      <w:r w:rsidRPr="008A2770">
        <w:rPr>
          <w:rFonts w:ascii="Times New Roman" w:eastAsia="Times New Roman" w:hAnsi="Times New Roman" w:cs="Times New Roman"/>
          <w:sz w:val="28"/>
          <w:szCs w:val="28"/>
        </w:rPr>
        <w:t>ОПИСЬ</w:t>
      </w:r>
    </w:p>
    <w:p w:rsidR="0034110F" w:rsidRDefault="0034110F" w:rsidP="0034110F">
      <w:pPr>
        <w:spacing w:after="0" w:line="240" w:lineRule="auto"/>
        <w:ind w:firstLine="284"/>
        <w:jc w:val="center"/>
        <w:rPr>
          <w:rFonts w:ascii="Times New Roman" w:eastAsia="Times New Roman" w:hAnsi="Times New Roman" w:cs="Times New Roman"/>
          <w:sz w:val="24"/>
          <w:szCs w:val="24"/>
        </w:rPr>
      </w:pPr>
      <w:r w:rsidRPr="00243746">
        <w:rPr>
          <w:rFonts w:ascii="Times New Roman" w:eastAsia="Times New Roman" w:hAnsi="Times New Roman" w:cs="Times New Roman"/>
          <w:sz w:val="24"/>
          <w:szCs w:val="24"/>
        </w:rPr>
        <w:t xml:space="preserve">Документов, предоставляемых для участия в конкурсе по отбору специализированной службы по вопросам похоронного дела на территории городского поселения </w:t>
      </w:r>
      <w:proofErr w:type="spellStart"/>
      <w:r w:rsidRPr="00243746">
        <w:rPr>
          <w:rFonts w:ascii="Times New Roman" w:eastAsia="Times New Roman" w:hAnsi="Times New Roman" w:cs="Times New Roman"/>
          <w:sz w:val="24"/>
          <w:szCs w:val="24"/>
        </w:rPr>
        <w:t>Игрим</w:t>
      </w:r>
      <w:proofErr w:type="spellEnd"/>
    </w:p>
    <w:p w:rsidR="00243746" w:rsidRPr="00243746" w:rsidRDefault="00243746" w:rsidP="0034110F">
      <w:pPr>
        <w:spacing w:after="0" w:line="240" w:lineRule="auto"/>
        <w:ind w:firstLine="284"/>
        <w:jc w:val="center"/>
        <w:rPr>
          <w:rFonts w:ascii="Times New Roman" w:eastAsia="Times New Roman" w:hAnsi="Times New Roman" w:cs="Times New Roman"/>
          <w:sz w:val="24"/>
          <w:szCs w:val="24"/>
        </w:rPr>
      </w:pPr>
    </w:p>
    <w:p w:rsidR="0034110F" w:rsidRPr="008A2770" w:rsidRDefault="0034110F" w:rsidP="0034110F">
      <w:pPr>
        <w:spacing w:after="0" w:line="240" w:lineRule="auto"/>
        <w:jc w:val="both"/>
        <w:rPr>
          <w:rFonts w:ascii="Times New Roman" w:eastAsia="Times New Roman" w:hAnsi="Times New Roman" w:cs="Times New Roman"/>
          <w:sz w:val="20"/>
          <w:szCs w:val="20"/>
        </w:rPr>
      </w:pPr>
      <w:r w:rsidRPr="008A2770">
        <w:rPr>
          <w:rFonts w:ascii="Times New Roman" w:eastAsia="Times New Roman" w:hAnsi="Times New Roman" w:cs="Times New Roman"/>
          <w:spacing w:val="2"/>
          <w:sz w:val="24"/>
          <w:szCs w:val="24"/>
        </w:rPr>
        <w:t>Настоящим__________________________________________________________________</w:t>
      </w:r>
      <w:r w:rsidRPr="008A2770">
        <w:rPr>
          <w:rFonts w:ascii="Times New Roman" w:eastAsia="Times New Roman" w:hAnsi="Times New Roman" w:cs="Times New Roman"/>
          <w:spacing w:val="2"/>
          <w:sz w:val="24"/>
          <w:szCs w:val="24"/>
        </w:rPr>
        <w:br/>
      </w:r>
      <w:r w:rsidR="00F111F6">
        <w:rPr>
          <w:rFonts w:ascii="Times New Roman" w:eastAsia="Times New Roman" w:hAnsi="Times New Roman" w:cs="Times New Roman"/>
          <w:spacing w:val="2"/>
          <w:sz w:val="24"/>
          <w:szCs w:val="24"/>
        </w:rPr>
        <w:t xml:space="preserve">         </w:t>
      </w:r>
      <w:proofErr w:type="gramStart"/>
      <w:r w:rsidR="00F111F6">
        <w:rPr>
          <w:rFonts w:ascii="Times New Roman" w:eastAsia="Times New Roman" w:hAnsi="Times New Roman" w:cs="Times New Roman"/>
          <w:spacing w:val="2"/>
          <w:sz w:val="24"/>
          <w:szCs w:val="24"/>
        </w:rPr>
        <w:t xml:space="preserve">  </w:t>
      </w:r>
      <w:r w:rsidRPr="008A2770">
        <w:rPr>
          <w:rFonts w:ascii="Times New Roman" w:eastAsia="Times New Roman" w:hAnsi="Times New Roman" w:cs="Times New Roman"/>
          <w:spacing w:val="2"/>
          <w:sz w:val="24"/>
          <w:szCs w:val="24"/>
        </w:rPr>
        <w:t xml:space="preserve"> (</w:t>
      </w:r>
      <w:proofErr w:type="gramEnd"/>
      <w:r w:rsidRPr="008A2770">
        <w:rPr>
          <w:rFonts w:ascii="Times New Roman" w:eastAsia="Times New Roman" w:hAnsi="Times New Roman" w:cs="Times New Roman"/>
          <w:spacing w:val="2"/>
          <w:sz w:val="24"/>
          <w:szCs w:val="24"/>
        </w:rPr>
        <w:t>наименование или Ф.И.О. заявителя)</w:t>
      </w:r>
      <w:r w:rsidRPr="008A2770">
        <w:rPr>
          <w:rFonts w:ascii="Times New Roman" w:eastAsia="Times New Roman" w:hAnsi="Times New Roman" w:cs="Times New Roman"/>
          <w:spacing w:val="2"/>
          <w:sz w:val="24"/>
          <w:szCs w:val="24"/>
        </w:rPr>
        <w:br/>
      </w:r>
      <w:r w:rsidRPr="008A2770">
        <w:rPr>
          <w:rFonts w:ascii="Times New Roman" w:eastAsia="Times New Roman" w:hAnsi="Times New Roman" w:cs="Times New Roman"/>
          <w:spacing w:val="2"/>
          <w:sz w:val="24"/>
          <w:szCs w:val="24"/>
        </w:rPr>
        <w:br/>
      </w:r>
      <w:r w:rsidRPr="008A2770">
        <w:rPr>
          <w:rFonts w:ascii="Times New Roman" w:eastAsia="Times New Roman" w:hAnsi="Times New Roman" w:cs="Times New Roman"/>
          <w:spacing w:val="2"/>
        </w:rPr>
        <w:t xml:space="preserve">подтверждает, что для участия в открытом конкурсе по </w:t>
      </w:r>
      <w:r w:rsidRPr="008A2770">
        <w:rPr>
          <w:rFonts w:ascii="Times New Roman" w:eastAsia="Times New Roman" w:hAnsi="Times New Roman" w:cs="Times New Roman"/>
        </w:rPr>
        <w:t xml:space="preserve">отбору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w:t>
      </w:r>
      <w:proofErr w:type="spellStart"/>
      <w:r w:rsidRPr="008A2770">
        <w:rPr>
          <w:rFonts w:ascii="Times New Roman" w:eastAsia="Times New Roman" w:hAnsi="Times New Roman" w:cs="Times New Roman"/>
        </w:rPr>
        <w:t>Игрим</w:t>
      </w:r>
      <w:proofErr w:type="spellEnd"/>
      <w:r w:rsidRPr="008A2770">
        <w:rPr>
          <w:rFonts w:ascii="Times New Roman" w:eastAsia="Times New Roman" w:hAnsi="Times New Roman" w:cs="Times New Roman"/>
          <w:spacing w:val="2"/>
        </w:rPr>
        <w:t>, направляются следующие документы</w:t>
      </w:r>
      <w:r w:rsidRPr="008A2770">
        <w:rPr>
          <w:rFonts w:ascii="Times New Roman" w:eastAsia="Times New Roman" w:hAnsi="Times New Roman" w:cs="Times New Roman"/>
          <w:spacing w:val="2"/>
          <w:sz w:val="24"/>
          <w:szCs w:val="24"/>
        </w:rPr>
        <w:t>:</w:t>
      </w:r>
    </w:p>
    <w:tbl>
      <w:tblPr>
        <w:tblW w:w="0" w:type="auto"/>
        <w:tblCellMar>
          <w:left w:w="0" w:type="dxa"/>
          <w:right w:w="0" w:type="dxa"/>
        </w:tblCellMar>
        <w:tblLook w:val="04A0" w:firstRow="1" w:lastRow="0" w:firstColumn="1" w:lastColumn="0" w:noHBand="0" w:noVBand="1"/>
      </w:tblPr>
      <w:tblGrid>
        <w:gridCol w:w="582"/>
        <w:gridCol w:w="7671"/>
        <w:gridCol w:w="1102"/>
      </w:tblGrid>
      <w:tr w:rsidR="0034110F" w:rsidRPr="008A2770" w:rsidTr="0034110F">
        <w:trPr>
          <w:trHeight w:val="15"/>
        </w:trPr>
        <w:tc>
          <w:tcPr>
            <w:tcW w:w="554" w:type="dxa"/>
            <w:hideMark/>
          </w:tcPr>
          <w:p w:rsidR="0034110F" w:rsidRPr="008A2770" w:rsidRDefault="0034110F" w:rsidP="0034110F">
            <w:pPr>
              <w:spacing w:after="0" w:line="240" w:lineRule="auto"/>
              <w:jc w:val="both"/>
              <w:rPr>
                <w:rFonts w:ascii="Arial" w:eastAsia="Times New Roman" w:hAnsi="Arial" w:cs="Arial"/>
                <w:spacing w:val="2"/>
                <w:sz w:val="21"/>
                <w:szCs w:val="21"/>
              </w:rPr>
            </w:pPr>
          </w:p>
        </w:tc>
        <w:tc>
          <w:tcPr>
            <w:tcW w:w="8131" w:type="dxa"/>
            <w:hideMark/>
          </w:tcPr>
          <w:p w:rsidR="0034110F" w:rsidRPr="008A2770" w:rsidRDefault="0034110F" w:rsidP="0034110F">
            <w:pPr>
              <w:spacing w:after="0" w:line="240" w:lineRule="auto"/>
              <w:jc w:val="both"/>
              <w:rPr>
                <w:rFonts w:ascii="Times New Roman" w:eastAsia="Times New Roman" w:hAnsi="Times New Roman" w:cs="Times New Roman"/>
                <w:sz w:val="20"/>
                <w:szCs w:val="20"/>
              </w:rPr>
            </w:pPr>
          </w:p>
        </w:tc>
        <w:tc>
          <w:tcPr>
            <w:tcW w:w="1109" w:type="dxa"/>
            <w:hideMark/>
          </w:tcPr>
          <w:p w:rsidR="0034110F" w:rsidRPr="008A2770" w:rsidRDefault="0034110F" w:rsidP="0034110F">
            <w:pPr>
              <w:spacing w:after="0" w:line="240" w:lineRule="auto"/>
              <w:jc w:val="both"/>
              <w:rPr>
                <w:rFonts w:ascii="Times New Roman" w:eastAsia="Times New Roman" w:hAnsi="Times New Roman" w:cs="Times New Roman"/>
                <w:sz w:val="20"/>
                <w:szCs w:val="20"/>
              </w:rPr>
            </w:pPr>
          </w:p>
        </w:tc>
      </w:tr>
      <w:tr w:rsidR="0034110F"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315" w:lineRule="atLeast"/>
              <w:jc w:val="center"/>
              <w:textAlignment w:val="baseline"/>
              <w:rPr>
                <w:rFonts w:ascii="Times New Roman" w:eastAsia="Times New Roman" w:hAnsi="Times New Roman" w:cs="Times New Roman"/>
                <w:sz w:val="21"/>
                <w:szCs w:val="21"/>
              </w:rPr>
            </w:pPr>
            <w:r w:rsidRPr="008A2770">
              <w:rPr>
                <w:rFonts w:ascii="Times New Roman" w:eastAsia="Times New Roman" w:hAnsi="Times New Roman" w:cs="Times New Roman"/>
                <w:sz w:val="21"/>
                <w:szCs w:val="21"/>
              </w:rPr>
              <w:t>п/п</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315" w:lineRule="atLeast"/>
              <w:jc w:val="center"/>
              <w:textAlignment w:val="baseline"/>
              <w:rPr>
                <w:rFonts w:ascii="Times New Roman" w:eastAsia="Times New Roman" w:hAnsi="Times New Roman" w:cs="Times New Roman"/>
                <w:sz w:val="21"/>
                <w:szCs w:val="21"/>
              </w:rPr>
            </w:pPr>
            <w:r w:rsidRPr="008A2770">
              <w:rPr>
                <w:rFonts w:ascii="Times New Roman" w:eastAsia="Times New Roman" w:hAnsi="Times New Roman" w:cs="Times New Roman"/>
                <w:sz w:val="21"/>
                <w:szCs w:val="21"/>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315" w:lineRule="atLeast"/>
              <w:jc w:val="center"/>
              <w:textAlignment w:val="baseline"/>
              <w:rPr>
                <w:rFonts w:ascii="Times New Roman" w:eastAsia="Times New Roman" w:hAnsi="Times New Roman" w:cs="Times New Roman"/>
                <w:sz w:val="21"/>
                <w:szCs w:val="21"/>
              </w:rPr>
            </w:pPr>
            <w:r w:rsidRPr="008A2770">
              <w:rPr>
                <w:rFonts w:ascii="Times New Roman" w:eastAsia="Times New Roman" w:hAnsi="Times New Roman" w:cs="Times New Roman"/>
                <w:sz w:val="21"/>
                <w:szCs w:val="21"/>
              </w:rPr>
              <w:t>Кол-во страниц</w:t>
            </w:r>
          </w:p>
        </w:tc>
      </w:tr>
      <w:tr w:rsidR="0034110F"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315" w:lineRule="atLeast"/>
              <w:jc w:val="center"/>
              <w:textAlignment w:val="baseline"/>
              <w:rPr>
                <w:rFonts w:ascii="Times New Roman" w:eastAsia="Times New Roman" w:hAnsi="Times New Roman" w:cs="Times New Roman"/>
                <w:sz w:val="21"/>
                <w:szCs w:val="21"/>
              </w:rPr>
            </w:pPr>
            <w:r w:rsidRPr="008A2770">
              <w:rPr>
                <w:rFonts w:ascii="Times New Roman" w:eastAsia="Times New Roman" w:hAnsi="Times New Roman" w:cs="Times New Roman"/>
                <w:sz w:val="21"/>
                <w:szCs w:val="21"/>
              </w:rPr>
              <w:t>1.</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315" w:lineRule="atLeast"/>
              <w:textAlignment w:val="baseline"/>
              <w:rPr>
                <w:rFonts w:ascii="Times New Roman" w:eastAsia="Times New Roman" w:hAnsi="Times New Roman" w:cs="Times New Roman"/>
              </w:rPr>
            </w:pPr>
            <w:r w:rsidRPr="008A2770">
              <w:rPr>
                <w:rFonts w:ascii="Times New Roman" w:eastAsia="Times New Roman" w:hAnsi="Times New Roman" w:cs="Times New Roman"/>
              </w:rPr>
              <w:t>Заявка на участие в Конкурсе</w:t>
            </w:r>
            <w:r w:rsidR="003079F7">
              <w:rPr>
                <w:rFonts w:ascii="Times New Roman" w:eastAsia="Times New Roman" w:hAnsi="Times New Roman" w:cs="Times New Roman"/>
              </w:rPr>
              <w:t xml:space="preserve"> </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240" w:lineRule="auto"/>
              <w:rPr>
                <w:rFonts w:ascii="Times New Roman" w:eastAsia="Times New Roman" w:hAnsi="Times New Roman" w:cs="Times New Roman"/>
                <w:sz w:val="21"/>
                <w:szCs w:val="21"/>
              </w:rPr>
            </w:pPr>
          </w:p>
        </w:tc>
      </w:tr>
      <w:tr w:rsidR="003079F7"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79F7" w:rsidRPr="008A2770" w:rsidRDefault="003079F7" w:rsidP="0034110F">
            <w:pPr>
              <w:spacing w:after="0" w:line="315" w:lineRule="atLeast"/>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79F7" w:rsidRPr="003079F7" w:rsidRDefault="003079F7" w:rsidP="003079F7">
            <w:pPr>
              <w:pStyle w:val="a3"/>
              <w:jc w:val="both"/>
              <w:rPr>
                <w:rFonts w:ascii="Times New Roman" w:eastAsia="Times New Roman" w:hAnsi="Times New Roman" w:cs="Times New Roman"/>
              </w:rPr>
            </w:pPr>
            <w:r w:rsidRPr="003079F7">
              <w:rPr>
                <w:rFonts w:ascii="Times New Roman" w:hAnsi="Times New Roman" w:cs="Times New Roman"/>
              </w:rPr>
              <w:t xml:space="preserve">Стоимость единицы услуг, предоставляемых согласно гарантированному перечню услуг </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079F7" w:rsidRPr="008A2770" w:rsidRDefault="003079F7" w:rsidP="0034110F">
            <w:pPr>
              <w:spacing w:after="0" w:line="240" w:lineRule="auto"/>
              <w:rPr>
                <w:rFonts w:ascii="Times New Roman" w:eastAsia="Times New Roman" w:hAnsi="Times New Roman" w:cs="Times New Roman"/>
                <w:sz w:val="21"/>
                <w:szCs w:val="21"/>
              </w:rPr>
            </w:pPr>
          </w:p>
        </w:tc>
      </w:tr>
      <w:tr w:rsidR="0034110F"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079F7" w:rsidP="0034110F">
            <w:pPr>
              <w:spacing w:after="0" w:line="315" w:lineRule="atLeast"/>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0034110F" w:rsidRPr="008A2770">
              <w:rPr>
                <w:rFonts w:ascii="Times New Roman" w:eastAsia="Times New Roman" w:hAnsi="Times New Roman" w:cs="Times New Roman"/>
                <w:sz w:val="21"/>
                <w:szCs w:val="21"/>
              </w:rPr>
              <w:t>.</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315" w:lineRule="atLeast"/>
              <w:textAlignment w:val="baseline"/>
              <w:rPr>
                <w:rFonts w:ascii="Times New Roman" w:eastAsia="Times New Roman" w:hAnsi="Times New Roman" w:cs="Times New Roman"/>
              </w:rPr>
            </w:pPr>
            <w:r w:rsidRPr="008A2770">
              <w:rPr>
                <w:rFonts w:ascii="Times New Roman" w:eastAsia="Times New Roman" w:hAnsi="Times New Roman" w:cs="Times New Roman"/>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240" w:lineRule="auto"/>
              <w:rPr>
                <w:rFonts w:ascii="Times New Roman" w:eastAsia="Times New Roman" w:hAnsi="Times New Roman" w:cs="Times New Roman"/>
                <w:sz w:val="21"/>
                <w:szCs w:val="21"/>
              </w:rPr>
            </w:pPr>
          </w:p>
        </w:tc>
      </w:tr>
      <w:tr w:rsidR="0034110F"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079F7" w:rsidP="0034110F">
            <w:pPr>
              <w:spacing w:after="0" w:line="315" w:lineRule="atLeast"/>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0034110F" w:rsidRPr="008A2770">
              <w:rPr>
                <w:rFonts w:ascii="Times New Roman" w:eastAsia="Times New Roman" w:hAnsi="Times New Roman" w:cs="Times New Roman"/>
                <w:sz w:val="21"/>
                <w:szCs w:val="21"/>
              </w:rPr>
              <w:t>.</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079F7" w:rsidP="0034110F">
            <w:pPr>
              <w:spacing w:after="0" w:line="315" w:lineRule="atLeast"/>
              <w:textAlignment w:val="baseline"/>
              <w:rPr>
                <w:rFonts w:ascii="Times New Roman" w:eastAsia="Times New Roman" w:hAnsi="Times New Roman" w:cs="Times New Roman"/>
              </w:rPr>
            </w:pPr>
            <w:r w:rsidRPr="008A2770">
              <w:rPr>
                <w:rFonts w:ascii="Times New Roman" w:eastAsia="Times New Roman" w:hAnsi="Times New Roman" w:cs="Times New Roman"/>
              </w:rPr>
              <w:t>Сведения о кадровых ресурсах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240" w:lineRule="auto"/>
              <w:rPr>
                <w:rFonts w:ascii="Times New Roman" w:eastAsia="Times New Roman" w:hAnsi="Times New Roman" w:cs="Times New Roman"/>
                <w:sz w:val="21"/>
                <w:szCs w:val="21"/>
              </w:rPr>
            </w:pPr>
          </w:p>
        </w:tc>
      </w:tr>
      <w:tr w:rsidR="0034110F"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079F7" w:rsidP="0034110F">
            <w:pPr>
              <w:spacing w:after="0" w:line="315" w:lineRule="atLeast"/>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0034110F" w:rsidRPr="008A2770">
              <w:rPr>
                <w:rFonts w:ascii="Times New Roman" w:eastAsia="Times New Roman" w:hAnsi="Times New Roman" w:cs="Times New Roman"/>
                <w:sz w:val="21"/>
                <w:szCs w:val="21"/>
              </w:rPr>
              <w:t>.</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079F7" w:rsidP="0034110F">
            <w:pPr>
              <w:spacing w:after="0" w:line="315" w:lineRule="atLeast"/>
              <w:textAlignment w:val="baseline"/>
              <w:rPr>
                <w:rFonts w:ascii="Times New Roman" w:eastAsia="Times New Roman" w:hAnsi="Times New Roman" w:cs="Times New Roman"/>
              </w:rPr>
            </w:pPr>
            <w:r w:rsidRPr="008A2770">
              <w:rPr>
                <w:rFonts w:ascii="Times New Roman" w:eastAsia="Times New Roman" w:hAnsi="Times New Roman" w:cs="Times New Roman"/>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240" w:lineRule="auto"/>
              <w:rPr>
                <w:rFonts w:ascii="Times New Roman" w:eastAsia="Times New Roman" w:hAnsi="Times New Roman" w:cs="Times New Roman"/>
                <w:sz w:val="21"/>
                <w:szCs w:val="21"/>
              </w:rPr>
            </w:pPr>
          </w:p>
        </w:tc>
      </w:tr>
      <w:tr w:rsidR="0034110F"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079F7" w:rsidP="0034110F">
            <w:pPr>
              <w:spacing w:after="0" w:line="315" w:lineRule="atLeast"/>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0034110F" w:rsidRPr="008A2770">
              <w:rPr>
                <w:rFonts w:ascii="Times New Roman" w:eastAsia="Times New Roman" w:hAnsi="Times New Roman" w:cs="Times New Roman"/>
                <w:sz w:val="21"/>
                <w:szCs w:val="21"/>
              </w:rPr>
              <w:t>.</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315" w:lineRule="atLeast"/>
              <w:textAlignment w:val="baseline"/>
              <w:rPr>
                <w:rFonts w:ascii="Times New Roman" w:eastAsia="Times New Roman" w:hAnsi="Times New Roman" w:cs="Times New Roman"/>
              </w:rPr>
            </w:pPr>
            <w:r w:rsidRPr="008A2770">
              <w:rPr>
                <w:rFonts w:ascii="Times New Roman" w:eastAsia="Times New Roman" w:hAnsi="Times New Roman" w:cs="Times New Roman"/>
              </w:rPr>
              <w:t>Копии учредительных документов заявителя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240" w:lineRule="auto"/>
              <w:rPr>
                <w:rFonts w:ascii="Times New Roman" w:eastAsia="Times New Roman" w:hAnsi="Times New Roman" w:cs="Times New Roman"/>
                <w:sz w:val="21"/>
                <w:szCs w:val="21"/>
              </w:rPr>
            </w:pPr>
          </w:p>
        </w:tc>
      </w:tr>
      <w:tr w:rsidR="0034110F"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079F7" w:rsidP="0034110F">
            <w:pPr>
              <w:spacing w:after="0" w:line="315" w:lineRule="atLeast"/>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7</w:t>
            </w:r>
            <w:r w:rsidR="0034110F" w:rsidRPr="008A2770">
              <w:rPr>
                <w:rFonts w:ascii="Times New Roman" w:eastAsia="Times New Roman" w:hAnsi="Times New Roman" w:cs="Times New Roman"/>
                <w:sz w:val="21"/>
                <w:szCs w:val="21"/>
              </w:rPr>
              <w:t>.</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315" w:lineRule="atLeast"/>
              <w:textAlignment w:val="baseline"/>
              <w:rPr>
                <w:rFonts w:ascii="Times New Roman" w:eastAsia="Times New Roman" w:hAnsi="Times New Roman" w:cs="Times New Roman"/>
              </w:rPr>
            </w:pPr>
            <w:r w:rsidRPr="008A2770">
              <w:rPr>
                <w:rFonts w:ascii="Times New Roman" w:eastAsia="Times New Roman" w:hAnsi="Times New Roman" w:cs="Times New Roman"/>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240" w:lineRule="auto"/>
              <w:rPr>
                <w:rFonts w:ascii="Times New Roman" w:eastAsia="Times New Roman" w:hAnsi="Times New Roman" w:cs="Times New Roman"/>
                <w:sz w:val="21"/>
                <w:szCs w:val="21"/>
              </w:rPr>
            </w:pPr>
          </w:p>
        </w:tc>
      </w:tr>
      <w:tr w:rsidR="0034110F"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079F7" w:rsidP="0034110F">
            <w:pPr>
              <w:spacing w:after="0" w:line="315" w:lineRule="atLeast"/>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8</w:t>
            </w:r>
            <w:r w:rsidR="0034110F" w:rsidRPr="008A2770">
              <w:rPr>
                <w:rFonts w:ascii="Times New Roman" w:eastAsia="Times New Roman" w:hAnsi="Times New Roman" w:cs="Times New Roman"/>
                <w:sz w:val="21"/>
                <w:szCs w:val="21"/>
              </w:rPr>
              <w:t>.</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079F7" w:rsidP="0034110F">
            <w:pPr>
              <w:spacing w:after="0" w:line="315" w:lineRule="atLeast"/>
              <w:textAlignment w:val="baseline"/>
              <w:rPr>
                <w:rFonts w:ascii="Times New Roman" w:eastAsia="Times New Roman" w:hAnsi="Times New Roman" w:cs="Times New Roman"/>
              </w:rPr>
            </w:pPr>
            <w:r w:rsidRPr="008A2770">
              <w:rPr>
                <w:rFonts w:ascii="Times New Roman" w:eastAsia="Times New Roman" w:hAnsi="Times New Roman" w:cs="Times New Roman"/>
              </w:rPr>
              <w:t>Документ, подтверждающий полномочия лица на осуществление действий от имени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240" w:lineRule="auto"/>
              <w:rPr>
                <w:rFonts w:ascii="Times New Roman" w:eastAsia="Times New Roman" w:hAnsi="Times New Roman" w:cs="Times New Roman"/>
                <w:sz w:val="21"/>
                <w:szCs w:val="21"/>
              </w:rPr>
            </w:pPr>
          </w:p>
        </w:tc>
      </w:tr>
      <w:tr w:rsidR="0034110F"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079F7" w:rsidP="0034110F">
            <w:pPr>
              <w:spacing w:after="0" w:line="315" w:lineRule="atLeast"/>
              <w:jc w:val="center"/>
              <w:textAlignment w:val="baseline"/>
              <w:rPr>
                <w:rFonts w:ascii="Times New Roman" w:eastAsia="Times New Roman" w:hAnsi="Times New Roman" w:cs="Times New Roman"/>
                <w:sz w:val="21"/>
                <w:szCs w:val="21"/>
              </w:rPr>
            </w:pPr>
            <w:r>
              <w:rPr>
                <w:rFonts w:ascii="Times New Roman" w:eastAsia="Times New Roman" w:hAnsi="Times New Roman" w:cs="Times New Roman"/>
                <w:sz w:val="21"/>
                <w:szCs w:val="21"/>
              </w:rPr>
              <w:t>9</w:t>
            </w:r>
            <w:r w:rsidR="0034110F" w:rsidRPr="008A2770">
              <w:rPr>
                <w:rFonts w:ascii="Times New Roman" w:eastAsia="Times New Roman" w:hAnsi="Times New Roman" w:cs="Times New Roman"/>
                <w:sz w:val="21"/>
                <w:szCs w:val="21"/>
              </w:rPr>
              <w:t>.</w:t>
            </w:r>
          </w:p>
        </w:tc>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315" w:lineRule="atLeast"/>
              <w:textAlignment w:val="baseline"/>
              <w:rPr>
                <w:rFonts w:ascii="Times New Roman" w:eastAsia="Times New Roman" w:hAnsi="Times New Roman" w:cs="Times New Roman"/>
              </w:rPr>
            </w:pPr>
            <w:r w:rsidRPr="008A2770">
              <w:rPr>
                <w:rFonts w:ascii="Times New Roman" w:eastAsia="Times New Roman" w:hAnsi="Times New Roman" w:cs="Times New Roman"/>
              </w:rPr>
              <w:t>Другие документы по усмотрению заявителя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4110F" w:rsidRPr="008A2770" w:rsidRDefault="0034110F" w:rsidP="0034110F">
            <w:pPr>
              <w:spacing w:after="0" w:line="240" w:lineRule="auto"/>
              <w:rPr>
                <w:rFonts w:ascii="Times New Roman" w:eastAsia="Times New Roman" w:hAnsi="Times New Roman" w:cs="Times New Roman"/>
                <w:sz w:val="21"/>
                <w:szCs w:val="21"/>
              </w:rPr>
            </w:pPr>
          </w:p>
        </w:tc>
      </w:tr>
    </w:tbl>
    <w:p w:rsidR="0034110F" w:rsidRPr="008A2770" w:rsidRDefault="0034110F" w:rsidP="0034110F">
      <w:pPr>
        <w:shd w:val="clear" w:color="auto" w:fill="FFFFFF"/>
        <w:spacing w:after="0" w:line="315" w:lineRule="atLeast"/>
        <w:jc w:val="both"/>
        <w:textAlignment w:val="baseline"/>
        <w:rPr>
          <w:rFonts w:ascii="Times New Roman" w:eastAsia="Times New Roman" w:hAnsi="Times New Roman" w:cs="Times New Roman"/>
          <w:spacing w:val="2"/>
        </w:rPr>
      </w:pPr>
      <w:r w:rsidRPr="008A2770">
        <w:rPr>
          <w:rFonts w:ascii="Arial" w:eastAsia="Times New Roman" w:hAnsi="Arial" w:cs="Arial"/>
          <w:spacing w:val="2"/>
          <w:sz w:val="21"/>
          <w:szCs w:val="21"/>
        </w:rPr>
        <w:br/>
      </w:r>
      <w:r w:rsidRPr="008A2770">
        <w:rPr>
          <w:rFonts w:ascii="Times New Roman" w:eastAsia="Times New Roman" w:hAnsi="Times New Roman" w:cs="Times New Roman"/>
          <w:spacing w:val="2"/>
        </w:rPr>
        <w:t>Указанная форма заполняется заявителем самостоятельно согласно представляемым документам, входящим в состав заявки.</w:t>
      </w:r>
    </w:p>
    <w:p w:rsidR="0034110F" w:rsidRPr="008A2770" w:rsidRDefault="0034110F" w:rsidP="0034110F">
      <w:pPr>
        <w:shd w:val="clear" w:color="auto" w:fill="FFFFFF"/>
        <w:spacing w:after="0" w:line="315" w:lineRule="atLeast"/>
        <w:jc w:val="both"/>
        <w:textAlignment w:val="baseline"/>
        <w:rPr>
          <w:rFonts w:ascii="Times New Roman" w:eastAsia="Times New Roman" w:hAnsi="Times New Roman" w:cs="Times New Roman"/>
          <w:spacing w:val="2"/>
        </w:rPr>
      </w:pPr>
      <w:r w:rsidRPr="008A2770">
        <w:rPr>
          <w:rFonts w:ascii="Times New Roman" w:eastAsia="Times New Roman" w:hAnsi="Times New Roman" w:cs="Times New Roman"/>
          <w:spacing w:val="2"/>
        </w:rPr>
        <w:br/>
        <w:t>Руководитель заявителя ____________________________________</w:t>
      </w:r>
      <w:r w:rsidRPr="008A2770">
        <w:rPr>
          <w:rFonts w:ascii="Times New Roman" w:eastAsia="Times New Roman" w:hAnsi="Times New Roman" w:cs="Times New Roman"/>
          <w:spacing w:val="2"/>
        </w:rPr>
        <w:br/>
      </w:r>
      <w:r w:rsidRPr="008A2770">
        <w:rPr>
          <w:rFonts w:ascii="Times New Roman" w:eastAsia="Times New Roman" w:hAnsi="Times New Roman" w:cs="Times New Roman"/>
          <w:spacing w:val="2"/>
        </w:rPr>
        <w:br/>
        <w:t>М.П. (подпись, Ф.И.О.)</w:t>
      </w:r>
    </w:p>
    <w:p w:rsidR="0034110F" w:rsidRDefault="0034110F" w:rsidP="008A2770">
      <w:pPr>
        <w:spacing w:after="0" w:line="240" w:lineRule="auto"/>
        <w:jc w:val="right"/>
        <w:outlineLvl w:val="1"/>
        <w:rPr>
          <w:rFonts w:ascii="Times New Roman" w:eastAsia="Times New Roman" w:hAnsi="Times New Roman" w:cs="Times New Roman"/>
          <w:b/>
          <w:bCs/>
          <w:sz w:val="20"/>
          <w:szCs w:val="20"/>
        </w:rPr>
      </w:pPr>
    </w:p>
    <w:p w:rsidR="00C417BD" w:rsidRDefault="00C417BD" w:rsidP="008A2770">
      <w:pPr>
        <w:spacing w:after="0" w:line="240" w:lineRule="auto"/>
        <w:jc w:val="right"/>
        <w:outlineLvl w:val="1"/>
        <w:rPr>
          <w:rFonts w:ascii="Times New Roman" w:eastAsia="Times New Roman" w:hAnsi="Times New Roman" w:cs="Times New Roman"/>
          <w:b/>
          <w:bCs/>
          <w:sz w:val="20"/>
          <w:szCs w:val="20"/>
        </w:rPr>
      </w:pPr>
    </w:p>
    <w:p w:rsidR="00C417BD" w:rsidRDefault="00C417BD" w:rsidP="008A2770">
      <w:pPr>
        <w:spacing w:after="0" w:line="240" w:lineRule="auto"/>
        <w:jc w:val="right"/>
        <w:outlineLvl w:val="1"/>
        <w:rPr>
          <w:rFonts w:ascii="Times New Roman" w:eastAsia="Times New Roman" w:hAnsi="Times New Roman" w:cs="Times New Roman"/>
          <w:b/>
          <w:bCs/>
          <w:sz w:val="20"/>
          <w:szCs w:val="20"/>
        </w:rPr>
      </w:pPr>
    </w:p>
    <w:p w:rsidR="00C417BD" w:rsidRDefault="00C417BD" w:rsidP="008A2770">
      <w:pPr>
        <w:spacing w:after="0" w:line="240" w:lineRule="auto"/>
        <w:jc w:val="right"/>
        <w:outlineLvl w:val="1"/>
        <w:rPr>
          <w:rFonts w:ascii="Times New Roman" w:eastAsia="Times New Roman" w:hAnsi="Times New Roman" w:cs="Times New Roman"/>
          <w:b/>
          <w:bCs/>
          <w:sz w:val="20"/>
          <w:szCs w:val="20"/>
        </w:rPr>
      </w:pPr>
    </w:p>
    <w:p w:rsidR="00C417BD" w:rsidRDefault="00C417BD" w:rsidP="008A2770">
      <w:pPr>
        <w:spacing w:after="0" w:line="240" w:lineRule="auto"/>
        <w:jc w:val="right"/>
        <w:outlineLvl w:val="1"/>
        <w:rPr>
          <w:rFonts w:ascii="Times New Roman" w:eastAsia="Times New Roman" w:hAnsi="Times New Roman" w:cs="Times New Roman"/>
          <w:b/>
          <w:bCs/>
          <w:sz w:val="20"/>
          <w:szCs w:val="20"/>
        </w:rPr>
      </w:pPr>
    </w:p>
    <w:p w:rsidR="00C417BD" w:rsidRDefault="00C417BD" w:rsidP="003079F7">
      <w:pPr>
        <w:spacing w:after="0" w:line="240" w:lineRule="auto"/>
        <w:outlineLvl w:val="1"/>
        <w:rPr>
          <w:rFonts w:ascii="Times New Roman" w:eastAsia="Times New Roman" w:hAnsi="Times New Roman" w:cs="Times New Roman"/>
          <w:b/>
          <w:bCs/>
          <w:sz w:val="20"/>
          <w:szCs w:val="20"/>
        </w:rPr>
      </w:pPr>
    </w:p>
    <w:p w:rsidR="003079F7" w:rsidRDefault="003079F7" w:rsidP="003079F7">
      <w:pPr>
        <w:spacing w:after="0" w:line="240" w:lineRule="auto"/>
        <w:outlineLvl w:val="1"/>
        <w:rPr>
          <w:rFonts w:ascii="Times New Roman" w:eastAsia="Times New Roman" w:hAnsi="Times New Roman" w:cs="Times New Roman"/>
          <w:b/>
          <w:bCs/>
          <w:sz w:val="20"/>
          <w:szCs w:val="20"/>
        </w:rPr>
      </w:pPr>
    </w:p>
    <w:p w:rsidR="00243746" w:rsidRDefault="00243746" w:rsidP="003079F7">
      <w:pPr>
        <w:spacing w:after="0" w:line="240" w:lineRule="auto"/>
        <w:outlineLvl w:val="1"/>
        <w:rPr>
          <w:rFonts w:ascii="Times New Roman" w:eastAsia="Times New Roman" w:hAnsi="Times New Roman" w:cs="Times New Roman"/>
          <w:b/>
          <w:bCs/>
          <w:sz w:val="20"/>
          <w:szCs w:val="20"/>
        </w:rPr>
      </w:pPr>
    </w:p>
    <w:p w:rsidR="00243746" w:rsidRDefault="00243746" w:rsidP="003079F7">
      <w:pPr>
        <w:spacing w:after="0" w:line="240" w:lineRule="auto"/>
        <w:outlineLvl w:val="1"/>
        <w:rPr>
          <w:rFonts w:ascii="Times New Roman" w:eastAsia="Times New Roman" w:hAnsi="Times New Roman" w:cs="Times New Roman"/>
          <w:b/>
          <w:bCs/>
          <w:sz w:val="20"/>
          <w:szCs w:val="20"/>
        </w:rPr>
      </w:pPr>
    </w:p>
    <w:p w:rsidR="0034110F" w:rsidRPr="008A2770" w:rsidRDefault="0034110F" w:rsidP="0034110F">
      <w:pPr>
        <w:spacing w:after="0" w:line="240" w:lineRule="auto"/>
        <w:jc w:val="right"/>
        <w:outlineLvl w:val="1"/>
        <w:rPr>
          <w:rFonts w:ascii="Times New Roman" w:eastAsia="Times New Roman" w:hAnsi="Times New Roman" w:cs="Times New Roman"/>
          <w:sz w:val="20"/>
          <w:szCs w:val="20"/>
        </w:rPr>
      </w:pPr>
      <w:r w:rsidRPr="008A2770">
        <w:rPr>
          <w:rFonts w:ascii="Times New Roman" w:eastAsia="Times New Roman" w:hAnsi="Times New Roman" w:cs="Times New Roman"/>
          <w:b/>
          <w:bCs/>
          <w:sz w:val="20"/>
          <w:szCs w:val="20"/>
        </w:rPr>
        <w:t xml:space="preserve">Приложение № 2 </w:t>
      </w:r>
    </w:p>
    <w:p w:rsidR="0034110F" w:rsidRPr="008A2770" w:rsidRDefault="0034110F" w:rsidP="008A2770">
      <w:pPr>
        <w:spacing w:after="0" w:line="240" w:lineRule="auto"/>
        <w:jc w:val="right"/>
        <w:outlineLvl w:val="1"/>
        <w:rPr>
          <w:rFonts w:ascii="Times New Roman" w:eastAsia="Times New Roman" w:hAnsi="Times New Roman" w:cs="Times New Roman"/>
          <w:sz w:val="20"/>
          <w:szCs w:val="20"/>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На бланке организации-заявителя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Дата, исх. номер.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В конкурсную комиссию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по проведению открытого конкурса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по отбору хозяйствующего субъекта на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право оказания услуг по погребению и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получения статуса специализированной службы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по вопросам похоронного дела на территории</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городского поселения </w:t>
      </w:r>
      <w:proofErr w:type="spellStart"/>
      <w:r w:rsidRPr="008A2770">
        <w:rPr>
          <w:rFonts w:ascii="Times New Roman" w:eastAsia="Times New Roman" w:hAnsi="Times New Roman" w:cs="Times New Roman"/>
        </w:rPr>
        <w:t>Игрим</w:t>
      </w:r>
      <w:proofErr w:type="spellEnd"/>
    </w:p>
    <w:p w:rsidR="008A2770" w:rsidRPr="008A2770" w:rsidRDefault="008A2770" w:rsidP="008A2770">
      <w:pPr>
        <w:spacing w:after="0" w:line="240" w:lineRule="auto"/>
        <w:ind w:firstLine="284"/>
        <w:jc w:val="both"/>
        <w:rPr>
          <w:rFonts w:ascii="Times New Roman" w:eastAsia="Times New Roman" w:hAnsi="Times New Roman" w:cs="Times New Roman"/>
        </w:rPr>
      </w:pPr>
    </w:p>
    <w:p w:rsidR="008A2770" w:rsidRPr="008A2770" w:rsidRDefault="008A2770" w:rsidP="008A2770">
      <w:pPr>
        <w:spacing w:after="0" w:line="240" w:lineRule="auto"/>
        <w:ind w:firstLine="284"/>
        <w:jc w:val="both"/>
        <w:rPr>
          <w:rFonts w:ascii="Times New Roman" w:eastAsia="Times New Roman" w:hAnsi="Times New Roman" w:cs="Times New Roman"/>
        </w:rPr>
      </w:pPr>
    </w:p>
    <w:p w:rsidR="008A2770" w:rsidRPr="008A2770" w:rsidRDefault="008A2770" w:rsidP="008A2770">
      <w:pPr>
        <w:spacing w:after="0" w:line="240" w:lineRule="auto"/>
        <w:ind w:firstLine="284"/>
        <w:jc w:val="center"/>
        <w:rPr>
          <w:rFonts w:ascii="Times New Roman" w:eastAsia="Times New Roman" w:hAnsi="Times New Roman" w:cs="Times New Roman"/>
        </w:rPr>
      </w:pPr>
      <w:r w:rsidRPr="008A2770">
        <w:rPr>
          <w:rFonts w:ascii="Times New Roman" w:eastAsia="Times New Roman" w:hAnsi="Times New Roman" w:cs="Times New Roman"/>
        </w:rPr>
        <w:t>ЗАЯВКА НА УЧАСТИЕ В КОНКУРСЕ</w:t>
      </w:r>
    </w:p>
    <w:p w:rsidR="008A2770" w:rsidRPr="008A2770" w:rsidRDefault="008A2770" w:rsidP="00243746">
      <w:pPr>
        <w:numPr>
          <w:ilvl w:val="0"/>
          <w:numId w:val="1"/>
        </w:numPr>
        <w:spacing w:after="0" w:line="240" w:lineRule="auto"/>
        <w:ind w:left="0" w:firstLine="426"/>
        <w:jc w:val="both"/>
        <w:rPr>
          <w:rFonts w:ascii="Times New Roman" w:eastAsia="Times New Roman" w:hAnsi="Times New Roman" w:cs="Times New Roman"/>
        </w:rPr>
      </w:pPr>
      <w:r w:rsidRPr="008A2770">
        <w:rPr>
          <w:rFonts w:ascii="Times New Roman" w:eastAsia="Times New Roman" w:hAnsi="Times New Roman" w:cs="Times New Roman"/>
        </w:rPr>
        <w:t xml:space="preserve">Изучив конкурсную документацию и извещение о проведении открытого конкурса по </w:t>
      </w:r>
      <w:r w:rsidRPr="008A2770">
        <w:rPr>
          <w:rFonts w:ascii="Times New Roman" w:eastAsia="Times New Roman" w:hAnsi="Times New Roman" w:cs="Times New Roman"/>
          <w:bCs/>
        </w:rPr>
        <w:t xml:space="preserve">отбору </w:t>
      </w:r>
      <w:r w:rsidRPr="008A2770">
        <w:rPr>
          <w:rFonts w:ascii="Times New Roman" w:eastAsia="Times New Roman" w:hAnsi="Times New Roman" w:cs="Times New Roman"/>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Pr="008A2770">
        <w:rPr>
          <w:rFonts w:ascii="Times New Roman" w:eastAsia="Times New Roman" w:hAnsi="Times New Roman" w:cs="Times New Roman"/>
          <w:b/>
          <w:sz w:val="28"/>
          <w:szCs w:val="28"/>
        </w:rPr>
        <w:t xml:space="preserve"> </w:t>
      </w:r>
      <w:r w:rsidRPr="008A2770">
        <w:rPr>
          <w:rFonts w:ascii="Times New Roman" w:eastAsia="Times New Roman" w:hAnsi="Times New Roman" w:cs="Times New Roman"/>
        </w:rPr>
        <w:t xml:space="preserve">на территории городского поселения </w:t>
      </w:r>
      <w:proofErr w:type="spellStart"/>
      <w:r w:rsidRPr="008A2770">
        <w:rPr>
          <w:rFonts w:ascii="Times New Roman" w:eastAsia="Times New Roman" w:hAnsi="Times New Roman" w:cs="Times New Roman"/>
        </w:rPr>
        <w:t>Игрим</w:t>
      </w:r>
      <w:proofErr w:type="spellEnd"/>
      <w:r w:rsidRPr="008A2770">
        <w:rPr>
          <w:rFonts w:ascii="Times New Roman" w:eastAsia="Times New Roman" w:hAnsi="Times New Roman" w:cs="Times New Roman"/>
        </w:rPr>
        <w:t>, а также применимое к данному Конкурсу законодательство и нормативно-правовые акты</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_____________________________________________________________________________________</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 xml:space="preserve">(полное и сокращенное наименование организации-заявителя и ее организационно-правовая форма)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 xml:space="preserve">в лице _______________________________________________________________________________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(наименование должности, Ф.И.О. руководителя, уполномоченного лица)</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 xml:space="preserve"> сообщает о согласии участвовать в Конкурсе на условиях, установленных конкурсной документацией, и направляет настоящую заявку.</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 2._______________________________________________________________________________</w:t>
      </w:r>
      <w:r w:rsidR="00F111F6">
        <w:rPr>
          <w:rFonts w:ascii="Times New Roman" w:eastAsia="Times New Roman" w:hAnsi="Times New Roman" w:cs="Times New Roman"/>
        </w:rPr>
        <w:t xml:space="preserve">         </w:t>
      </w:r>
      <w:r w:rsidRPr="008A2770">
        <w:rPr>
          <w:rFonts w:ascii="Times New Roman" w:eastAsia="Times New Roman" w:hAnsi="Times New Roman" w:cs="Times New Roman"/>
        </w:rPr>
        <w:t xml:space="preserve"> </w:t>
      </w:r>
    </w:p>
    <w:p w:rsidR="008A2770" w:rsidRPr="008A2770" w:rsidRDefault="00F111F6" w:rsidP="008A277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        </w:t>
      </w:r>
      <w:r w:rsidR="008A2770" w:rsidRPr="008A2770">
        <w:rPr>
          <w:rFonts w:ascii="Times New Roman" w:eastAsia="Times New Roman" w:hAnsi="Times New Roman" w:cs="Times New Roman"/>
        </w:rPr>
        <w:t xml:space="preserve">(наименование заявителя)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Если предложения, изложенные нами, будут приняты, ____________________________________________________________________________ </w:t>
      </w:r>
    </w:p>
    <w:p w:rsidR="008A2770" w:rsidRPr="008A2770" w:rsidRDefault="00F111F6" w:rsidP="008A277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              </w:t>
      </w:r>
      <w:r w:rsidR="008A2770" w:rsidRPr="008A2770">
        <w:rPr>
          <w:rFonts w:ascii="Times New Roman" w:eastAsia="Times New Roman" w:hAnsi="Times New Roman" w:cs="Times New Roman"/>
        </w:rPr>
        <w:t xml:space="preserve"> (наименование заявителя)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берет на себя обязательство по оказанию услуг в полном объеме и в соответствии с требованиями конкурсной документации. </w:t>
      </w:r>
    </w:p>
    <w:p w:rsidR="008A2770" w:rsidRPr="008A2770" w:rsidRDefault="008A2770" w:rsidP="008A2770">
      <w:pPr>
        <w:spacing w:after="0" w:line="240" w:lineRule="auto"/>
        <w:ind w:left="704" w:hanging="420"/>
        <w:jc w:val="both"/>
        <w:rPr>
          <w:rFonts w:ascii="Times New Roman" w:eastAsia="Times New Roman" w:hAnsi="Times New Roman" w:cs="Times New Roman"/>
        </w:rPr>
      </w:pPr>
      <w:r w:rsidRPr="008A2770">
        <w:rPr>
          <w:rFonts w:ascii="Times New Roman" w:eastAsia="Times New Roman" w:hAnsi="Times New Roman" w:cs="Times New Roman"/>
        </w:rPr>
        <w:t>3.Сообщаем, что ___________________________________________________________________</w:t>
      </w:r>
    </w:p>
    <w:p w:rsidR="008A2770" w:rsidRPr="008A2770" w:rsidRDefault="00F111F6" w:rsidP="008A277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8A2770" w:rsidRPr="008A2770">
        <w:rPr>
          <w:rFonts w:ascii="Times New Roman" w:eastAsia="Times New Roman" w:hAnsi="Times New Roman" w:cs="Times New Roman"/>
        </w:rPr>
        <w:t xml:space="preserve">(наименование заявителя)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4. Сообщаем, что у _________________________________________________________________ </w:t>
      </w:r>
    </w:p>
    <w:p w:rsidR="008A2770" w:rsidRPr="008A2770" w:rsidRDefault="00F111F6" w:rsidP="008A2770">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 xml:space="preserve">                       </w:t>
      </w:r>
      <w:r w:rsidR="008A2770" w:rsidRPr="008A2770">
        <w:rPr>
          <w:rFonts w:ascii="Times New Roman" w:eastAsia="Times New Roman" w:hAnsi="Times New Roman" w:cs="Times New Roman"/>
        </w:rPr>
        <w:t xml:space="preserve">(наименование заявителя)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 xml:space="preserve">отсутствует задолженность по начисленным налогам, сборам и иным обязательны 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 6. Настоящая заявка действительна в течение всего срока проведения процедуры Конкурса и до его завершения.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7. Сообщаем, что для оперативного уведомления нас по вопросам организационного характера и взаимодействия с уполномоченным органом нами уполномочен </w:t>
      </w:r>
      <w:r w:rsidRPr="008A2770">
        <w:rPr>
          <w:rFonts w:ascii="Times New Roman" w:eastAsia="Times New Roman" w:hAnsi="Times New Roman" w:cs="Times New Roman"/>
        </w:rPr>
        <w:lastRenderedPageBreak/>
        <w:t xml:space="preserve">________________________________________________________ (контактная информация уполномоченного лица)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Все сведения о проведении Конкурса просим сообщать указанному уполномоченному лицу.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8. К настоящей заявке прилагаются документы согласно </w:t>
      </w:r>
      <w:proofErr w:type="gramStart"/>
      <w:r w:rsidRPr="008A2770">
        <w:rPr>
          <w:rFonts w:ascii="Times New Roman" w:eastAsia="Times New Roman" w:hAnsi="Times New Roman" w:cs="Times New Roman"/>
        </w:rPr>
        <w:t>описи</w:t>
      </w:r>
      <w:proofErr w:type="gramEnd"/>
      <w:r w:rsidRPr="008A2770">
        <w:rPr>
          <w:rFonts w:ascii="Times New Roman" w:eastAsia="Times New Roman" w:hAnsi="Times New Roman" w:cs="Times New Roman"/>
        </w:rPr>
        <w:t xml:space="preserve"> на ____ стр. </w:t>
      </w:r>
    </w:p>
    <w:p w:rsidR="008A2770" w:rsidRPr="008A2770" w:rsidRDefault="008A2770" w:rsidP="008A2770">
      <w:pPr>
        <w:spacing w:after="0" w:line="240" w:lineRule="auto"/>
        <w:ind w:firstLine="284"/>
        <w:jc w:val="both"/>
        <w:rPr>
          <w:rFonts w:ascii="Times New Roman" w:eastAsia="Times New Roman" w:hAnsi="Times New Roman" w:cs="Times New Roman"/>
        </w:rPr>
      </w:pPr>
    </w:p>
    <w:p w:rsidR="008A2770" w:rsidRPr="008A2770" w:rsidRDefault="008A2770" w:rsidP="008A2770">
      <w:pPr>
        <w:spacing w:after="0" w:line="240" w:lineRule="auto"/>
        <w:ind w:firstLine="284"/>
        <w:jc w:val="both"/>
        <w:rPr>
          <w:rFonts w:ascii="Times New Roman" w:eastAsia="Times New Roman" w:hAnsi="Times New Roman" w:cs="Times New Roman"/>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r w:rsidRPr="008A2770">
        <w:rPr>
          <w:rFonts w:ascii="Times New Roman" w:eastAsia="Times New Roman" w:hAnsi="Times New Roman" w:cs="Times New Roman"/>
        </w:rPr>
        <w:t>Руководитель заявителя ____________________________________ М.П. (подпись, Ф.И.О.)</w:t>
      </w: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8A2770" w:rsidRPr="008A2770" w:rsidRDefault="008A2770" w:rsidP="008A2770">
      <w:pPr>
        <w:spacing w:after="0" w:line="240" w:lineRule="auto"/>
        <w:ind w:firstLine="284"/>
        <w:jc w:val="both"/>
        <w:rPr>
          <w:rFonts w:ascii="Times New Roman" w:eastAsia="Times New Roman" w:hAnsi="Times New Roman" w:cs="Times New Roman"/>
          <w:sz w:val="28"/>
          <w:szCs w:val="28"/>
        </w:rPr>
      </w:pPr>
    </w:p>
    <w:p w:rsidR="00243746" w:rsidRDefault="00243746" w:rsidP="0016259C">
      <w:pPr>
        <w:spacing w:after="0" w:line="240" w:lineRule="auto"/>
        <w:jc w:val="both"/>
        <w:rPr>
          <w:rFonts w:ascii="Times New Roman" w:eastAsia="Times New Roman" w:hAnsi="Times New Roman" w:cs="Times New Roman"/>
          <w:sz w:val="28"/>
          <w:szCs w:val="28"/>
        </w:rPr>
      </w:pPr>
    </w:p>
    <w:p w:rsidR="0016259C" w:rsidRDefault="0016259C" w:rsidP="0016259C">
      <w:pPr>
        <w:spacing w:after="0" w:line="240" w:lineRule="auto"/>
        <w:jc w:val="both"/>
        <w:rPr>
          <w:rFonts w:ascii="Times New Roman" w:eastAsia="Times New Roman" w:hAnsi="Times New Roman" w:cs="Times New Roman"/>
          <w:sz w:val="28"/>
          <w:szCs w:val="28"/>
        </w:rPr>
      </w:pPr>
    </w:p>
    <w:p w:rsidR="00A64047" w:rsidRDefault="00A64047" w:rsidP="0016259C">
      <w:pPr>
        <w:spacing w:after="0" w:line="240" w:lineRule="auto"/>
        <w:jc w:val="both"/>
        <w:rPr>
          <w:rFonts w:ascii="Times New Roman" w:eastAsia="Times New Roman" w:hAnsi="Times New Roman" w:cs="Times New Roman"/>
          <w:sz w:val="28"/>
          <w:szCs w:val="28"/>
        </w:rPr>
      </w:pPr>
    </w:p>
    <w:p w:rsidR="00A64047" w:rsidRDefault="00A64047" w:rsidP="0016259C">
      <w:pPr>
        <w:spacing w:after="0" w:line="240" w:lineRule="auto"/>
        <w:jc w:val="both"/>
        <w:rPr>
          <w:rFonts w:ascii="Times New Roman" w:eastAsia="Times New Roman" w:hAnsi="Times New Roman" w:cs="Times New Roman"/>
          <w:sz w:val="28"/>
          <w:szCs w:val="28"/>
        </w:rPr>
      </w:pPr>
    </w:p>
    <w:p w:rsidR="00A64047" w:rsidRDefault="00A64047" w:rsidP="0016259C">
      <w:pPr>
        <w:spacing w:after="0" w:line="240" w:lineRule="auto"/>
        <w:jc w:val="both"/>
        <w:rPr>
          <w:rFonts w:ascii="Times New Roman" w:eastAsia="Times New Roman" w:hAnsi="Times New Roman" w:cs="Times New Roman"/>
          <w:sz w:val="28"/>
          <w:szCs w:val="28"/>
        </w:rPr>
      </w:pPr>
    </w:p>
    <w:p w:rsidR="00A64047" w:rsidRDefault="00A64047" w:rsidP="0016259C">
      <w:pPr>
        <w:spacing w:after="0" w:line="240" w:lineRule="auto"/>
        <w:jc w:val="both"/>
        <w:rPr>
          <w:rFonts w:ascii="Times New Roman" w:eastAsia="Times New Roman" w:hAnsi="Times New Roman" w:cs="Times New Roman"/>
          <w:sz w:val="28"/>
          <w:szCs w:val="28"/>
        </w:rPr>
      </w:pPr>
    </w:p>
    <w:p w:rsidR="00A64047" w:rsidRDefault="00A64047" w:rsidP="0016259C">
      <w:pPr>
        <w:spacing w:after="0" w:line="240" w:lineRule="auto"/>
        <w:jc w:val="both"/>
        <w:rPr>
          <w:rFonts w:ascii="Times New Roman" w:eastAsia="Times New Roman" w:hAnsi="Times New Roman" w:cs="Times New Roman"/>
          <w:sz w:val="28"/>
          <w:szCs w:val="28"/>
        </w:rPr>
      </w:pPr>
    </w:p>
    <w:p w:rsidR="00A64047" w:rsidRDefault="00A64047" w:rsidP="0016259C">
      <w:pPr>
        <w:spacing w:after="0" w:line="240" w:lineRule="auto"/>
        <w:jc w:val="both"/>
        <w:rPr>
          <w:rFonts w:ascii="Times New Roman" w:eastAsia="Times New Roman" w:hAnsi="Times New Roman" w:cs="Times New Roman"/>
          <w:sz w:val="28"/>
          <w:szCs w:val="28"/>
        </w:rPr>
      </w:pPr>
    </w:p>
    <w:p w:rsidR="00A64047" w:rsidRDefault="00A64047" w:rsidP="0016259C">
      <w:pPr>
        <w:spacing w:after="0" w:line="240" w:lineRule="auto"/>
        <w:jc w:val="both"/>
        <w:rPr>
          <w:rFonts w:ascii="Times New Roman" w:eastAsia="Times New Roman" w:hAnsi="Times New Roman" w:cs="Times New Roman"/>
          <w:sz w:val="28"/>
          <w:szCs w:val="28"/>
        </w:rPr>
      </w:pPr>
    </w:p>
    <w:p w:rsidR="00243746" w:rsidRPr="008A2770" w:rsidRDefault="00243746" w:rsidP="008A2770">
      <w:pPr>
        <w:spacing w:after="0" w:line="240" w:lineRule="auto"/>
        <w:ind w:firstLine="284"/>
        <w:jc w:val="both"/>
        <w:rPr>
          <w:rFonts w:ascii="Times New Roman" w:eastAsia="Times New Roman" w:hAnsi="Times New Roman" w:cs="Times New Roman"/>
          <w:sz w:val="28"/>
          <w:szCs w:val="28"/>
        </w:rPr>
      </w:pPr>
    </w:p>
    <w:p w:rsidR="0034110F" w:rsidRPr="008A2770" w:rsidRDefault="0034110F" w:rsidP="0034110F">
      <w:pPr>
        <w:spacing w:after="0" w:line="240" w:lineRule="auto"/>
        <w:jc w:val="right"/>
        <w:outlineLvl w:val="1"/>
        <w:rPr>
          <w:rFonts w:ascii="Times New Roman" w:eastAsia="Times New Roman" w:hAnsi="Times New Roman" w:cs="Times New Roman"/>
          <w:sz w:val="20"/>
          <w:szCs w:val="20"/>
        </w:rPr>
      </w:pPr>
      <w:r w:rsidRPr="008A2770">
        <w:rPr>
          <w:rFonts w:ascii="Times New Roman" w:eastAsia="Times New Roman" w:hAnsi="Times New Roman" w:cs="Times New Roman"/>
          <w:b/>
          <w:bCs/>
          <w:sz w:val="20"/>
          <w:szCs w:val="20"/>
        </w:rPr>
        <w:t xml:space="preserve">Приложение № </w:t>
      </w:r>
      <w:r>
        <w:rPr>
          <w:rFonts w:ascii="Times New Roman" w:eastAsia="Times New Roman" w:hAnsi="Times New Roman" w:cs="Times New Roman"/>
          <w:b/>
          <w:bCs/>
          <w:sz w:val="20"/>
          <w:szCs w:val="20"/>
        </w:rPr>
        <w:t>3</w:t>
      </w:r>
      <w:r w:rsidRPr="008A2770">
        <w:rPr>
          <w:rFonts w:ascii="Times New Roman" w:eastAsia="Times New Roman" w:hAnsi="Times New Roman" w:cs="Times New Roman"/>
          <w:b/>
          <w:bCs/>
          <w:sz w:val="20"/>
          <w:szCs w:val="20"/>
        </w:rPr>
        <w:t xml:space="preserve"> </w:t>
      </w:r>
    </w:p>
    <w:p w:rsidR="008A2770" w:rsidRPr="008A2770" w:rsidRDefault="008A2770" w:rsidP="008A2770">
      <w:pPr>
        <w:spacing w:after="0" w:line="240" w:lineRule="auto"/>
        <w:ind w:firstLine="284"/>
        <w:jc w:val="both"/>
        <w:rPr>
          <w:rFonts w:ascii="Times New Roman" w:eastAsia="Times New Roman" w:hAnsi="Times New Roman" w:cs="Times New Roman"/>
        </w:rPr>
      </w:pPr>
    </w:p>
    <w:p w:rsidR="008A2770" w:rsidRPr="008A2770" w:rsidRDefault="008A2770" w:rsidP="008A2770">
      <w:pPr>
        <w:spacing w:after="0" w:line="240" w:lineRule="auto"/>
        <w:jc w:val="center"/>
        <w:rPr>
          <w:rFonts w:ascii="Times New Roman" w:eastAsia="Times New Roman" w:hAnsi="Times New Roman" w:cs="Times New Roman"/>
          <w:b/>
          <w:sz w:val="24"/>
          <w:szCs w:val="24"/>
        </w:rPr>
      </w:pPr>
      <w:r w:rsidRPr="008A2770">
        <w:rPr>
          <w:rFonts w:ascii="Times New Roman" w:eastAsia="Times New Roman" w:hAnsi="Times New Roman" w:cs="Times New Roman"/>
          <w:b/>
          <w:sz w:val="24"/>
          <w:szCs w:val="24"/>
        </w:rPr>
        <w:t>Анкета претендента</w:t>
      </w:r>
    </w:p>
    <w:tbl>
      <w:tblPr>
        <w:tblW w:w="9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388"/>
        <w:gridCol w:w="3304"/>
      </w:tblGrid>
      <w:tr w:rsidR="008A2770" w:rsidRPr="008A2770" w:rsidTr="0034110F">
        <w:tc>
          <w:tcPr>
            <w:tcW w:w="1135" w:type="dxa"/>
            <w:tcBorders>
              <w:top w:val="single" w:sz="4" w:space="0" w:color="auto"/>
              <w:left w:val="single" w:sz="4" w:space="0" w:color="auto"/>
              <w:bottom w:val="single" w:sz="4" w:space="0" w:color="auto"/>
              <w:right w:val="single" w:sz="4" w:space="0" w:color="auto"/>
            </w:tcBorders>
            <w:vAlign w:val="center"/>
          </w:tcPr>
          <w:p w:rsidR="008A2770" w:rsidRPr="008A2770" w:rsidRDefault="008A2770" w:rsidP="008A2770">
            <w:pPr>
              <w:spacing w:after="0" w:line="240" w:lineRule="auto"/>
              <w:jc w:val="center"/>
              <w:rPr>
                <w:rFonts w:ascii="Times New Roman" w:eastAsia="Times New Roman" w:hAnsi="Times New Roman" w:cs="Times New Roman"/>
              </w:rPr>
            </w:pPr>
            <w:r w:rsidRPr="008A2770">
              <w:rPr>
                <w:rFonts w:ascii="Times New Roman" w:eastAsia="Times New Roman" w:hAnsi="Times New Roman" w:cs="Times New Roman"/>
              </w:rPr>
              <w:t>№</w:t>
            </w:r>
          </w:p>
        </w:tc>
        <w:tc>
          <w:tcPr>
            <w:tcW w:w="5386" w:type="dxa"/>
            <w:tcBorders>
              <w:top w:val="single" w:sz="4" w:space="0" w:color="auto"/>
              <w:left w:val="single" w:sz="4" w:space="0" w:color="auto"/>
              <w:bottom w:val="single" w:sz="4" w:space="0" w:color="auto"/>
              <w:right w:val="single" w:sz="4" w:space="0" w:color="auto"/>
            </w:tcBorders>
            <w:vAlign w:val="center"/>
          </w:tcPr>
          <w:p w:rsidR="008A2770" w:rsidRPr="008A2770" w:rsidRDefault="008A2770" w:rsidP="008A2770">
            <w:pPr>
              <w:spacing w:after="0" w:line="240" w:lineRule="auto"/>
              <w:jc w:val="center"/>
              <w:rPr>
                <w:rFonts w:ascii="Times New Roman" w:eastAsia="Times New Roman" w:hAnsi="Times New Roman" w:cs="Times New Roman"/>
              </w:rPr>
            </w:pPr>
            <w:r w:rsidRPr="008A2770">
              <w:rPr>
                <w:rFonts w:ascii="Times New Roman" w:eastAsia="Times New Roman" w:hAnsi="Times New Roman" w:cs="Times New Roman"/>
              </w:rPr>
              <w:t>Наименование</w:t>
            </w:r>
          </w:p>
        </w:tc>
        <w:tc>
          <w:tcPr>
            <w:tcW w:w="3303" w:type="dxa"/>
            <w:tcBorders>
              <w:top w:val="single" w:sz="4" w:space="0" w:color="auto"/>
              <w:left w:val="single" w:sz="4" w:space="0" w:color="auto"/>
              <w:bottom w:val="single" w:sz="4" w:space="0" w:color="auto"/>
              <w:right w:val="single" w:sz="4" w:space="0" w:color="auto"/>
            </w:tcBorders>
            <w:vAlign w:val="center"/>
          </w:tcPr>
          <w:p w:rsidR="008A2770" w:rsidRPr="008A2770" w:rsidRDefault="008A2770" w:rsidP="008A2770">
            <w:pPr>
              <w:spacing w:after="0" w:line="240" w:lineRule="auto"/>
              <w:jc w:val="center"/>
              <w:rPr>
                <w:rFonts w:ascii="Times New Roman" w:eastAsia="Times New Roman" w:hAnsi="Times New Roman" w:cs="Times New Roman"/>
              </w:rPr>
            </w:pPr>
            <w:r w:rsidRPr="008A2770">
              <w:rPr>
                <w:rFonts w:ascii="Times New Roman" w:eastAsia="Times New Roman" w:hAnsi="Times New Roman" w:cs="Times New Roman"/>
              </w:rPr>
              <w:t>Сведения об участнике (заполняется участником)</w:t>
            </w:r>
          </w:p>
        </w:tc>
      </w:tr>
      <w:tr w:rsidR="008A2770" w:rsidRPr="008A2770" w:rsidTr="0034110F">
        <w:trPr>
          <w:trHeight w:val="303"/>
        </w:trPr>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Фамилия, имя, отчество, паспортные данные</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rPr>
          <w:trHeight w:val="303"/>
        </w:trPr>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2.**</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Фирменное наименование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rPr>
          <w:trHeight w:val="264"/>
        </w:trPr>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3.</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Краткое наименование участника</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rPr>
          <w:trHeight w:val="254"/>
        </w:trPr>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4.**</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 xml:space="preserve">Организационно-правовая форма </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5.</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ИНН и КПП участника</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6.</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Является ли организация субъектом малого предпринимательства</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7.</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Применяет ли организация упрощенную систему налогообложения</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8.</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Руководитель организации (с точным указанием должности: генеральный директор, исполнительный директор и т.п.)</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9.</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Свидетельство о регистрации (дата и номер, кем выдано)</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rPr>
          <w:trHeight w:val="556"/>
        </w:trPr>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10.</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Способ создания (вновь или реорганизация, то каким образом)</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11.</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Из какого юр. лица произошла реорганизация, дата создания первоначального юр. лица</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12.**</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 xml:space="preserve">Место нахождения </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13. *</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Место жительства</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14.**</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Почтовый адрес</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15.</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Основные банковские реквизиты (наименование банка, БИК, ИНН, р/с и к/с)</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16.** (*)</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Номер контактного телефона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17.</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Факс (с указанием кода города)</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18.</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Адрес электронной почты</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r w:rsidR="008A2770" w:rsidRPr="008A2770" w:rsidTr="0034110F">
        <w:tc>
          <w:tcPr>
            <w:tcW w:w="1135"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19.</w:t>
            </w:r>
          </w:p>
        </w:tc>
        <w:tc>
          <w:tcPr>
            <w:tcW w:w="5386"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Ответственный исполнитель по данному конкурсу, Ф.И.О, должность, контактный телефон</w:t>
            </w:r>
          </w:p>
        </w:tc>
        <w:tc>
          <w:tcPr>
            <w:tcW w:w="3303" w:type="dxa"/>
            <w:tcBorders>
              <w:top w:val="single" w:sz="4" w:space="0" w:color="auto"/>
              <w:left w:val="single" w:sz="4" w:space="0" w:color="auto"/>
              <w:bottom w:val="single" w:sz="4" w:space="0" w:color="auto"/>
              <w:right w:val="single" w:sz="4" w:space="0" w:color="auto"/>
            </w:tcBorders>
          </w:tcPr>
          <w:p w:rsidR="008A2770" w:rsidRPr="008A2770" w:rsidRDefault="008A2770" w:rsidP="008A2770">
            <w:pPr>
              <w:spacing w:after="0" w:line="240" w:lineRule="auto"/>
              <w:jc w:val="both"/>
              <w:rPr>
                <w:rFonts w:ascii="Times New Roman" w:eastAsia="Times New Roman" w:hAnsi="Times New Roman" w:cs="Times New Roman"/>
              </w:rPr>
            </w:pPr>
          </w:p>
        </w:tc>
      </w:tr>
    </w:tbl>
    <w:p w:rsidR="008A2770" w:rsidRPr="008A2770" w:rsidRDefault="008A2770" w:rsidP="008A2770">
      <w:pPr>
        <w:spacing w:after="0" w:line="240" w:lineRule="auto"/>
        <w:jc w:val="both"/>
        <w:rPr>
          <w:rFonts w:ascii="Times New Roman" w:eastAsia="Times New Roman" w:hAnsi="Times New Roman" w:cs="Times New Roman"/>
        </w:rPr>
      </w:pP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Мы, нижеподписавшиеся, заверяем правильность всех данных, указанных в анкете.</w:t>
      </w:r>
    </w:p>
    <w:p w:rsidR="008A2770" w:rsidRPr="008A2770" w:rsidRDefault="008A2770" w:rsidP="008A2770">
      <w:pPr>
        <w:spacing w:after="0" w:line="240" w:lineRule="auto"/>
        <w:jc w:val="both"/>
        <w:rPr>
          <w:rFonts w:ascii="Times New Roman" w:eastAsia="Times New Roman" w:hAnsi="Times New Roman" w:cs="Times New Roman"/>
        </w:rPr>
      </w:pPr>
    </w:p>
    <w:p w:rsidR="008A2770" w:rsidRPr="008A2770" w:rsidRDefault="008A2770" w:rsidP="008A2770">
      <w:pPr>
        <w:spacing w:after="0" w:line="240" w:lineRule="auto"/>
        <w:jc w:val="both"/>
        <w:rPr>
          <w:rFonts w:ascii="Times New Roman" w:eastAsia="Times New Roman" w:hAnsi="Times New Roman" w:cs="Times New Roman"/>
        </w:rPr>
      </w:pP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Руководитель организации</w:t>
      </w:r>
      <w:r w:rsidR="00F111F6">
        <w:rPr>
          <w:rFonts w:ascii="Times New Roman" w:eastAsia="Times New Roman" w:hAnsi="Times New Roman" w:cs="Times New Roman"/>
        </w:rPr>
        <w:t xml:space="preserve">         </w:t>
      </w:r>
      <w:r w:rsidRPr="008A2770">
        <w:rPr>
          <w:rFonts w:ascii="Times New Roman" w:eastAsia="Times New Roman" w:hAnsi="Times New Roman" w:cs="Times New Roman"/>
        </w:rPr>
        <w:t>_____________________ (Фамилия И.О.)</w:t>
      </w:r>
    </w:p>
    <w:p w:rsidR="008A2770" w:rsidRPr="008A2770" w:rsidRDefault="00F111F6" w:rsidP="008A277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8A2770" w:rsidRPr="008A2770">
        <w:rPr>
          <w:rFonts w:ascii="Times New Roman" w:eastAsia="Times New Roman" w:hAnsi="Times New Roman" w:cs="Times New Roman"/>
          <w:sz w:val="18"/>
          <w:szCs w:val="18"/>
        </w:rPr>
        <w:t>М.П</w:t>
      </w:r>
      <w:r w:rsidR="008A2770" w:rsidRPr="008A2770">
        <w:rPr>
          <w:rFonts w:ascii="Times New Roman" w:eastAsia="Times New Roman" w:hAnsi="Times New Roman" w:cs="Times New Roman"/>
        </w:rPr>
        <w:t>.</w:t>
      </w:r>
      <w:r>
        <w:rPr>
          <w:rFonts w:ascii="Times New Roman" w:eastAsia="Times New Roman" w:hAnsi="Times New Roman" w:cs="Times New Roman"/>
          <w:i/>
          <w:vertAlign w:val="superscript"/>
        </w:rPr>
        <w:t xml:space="preserve">                                                        </w:t>
      </w:r>
      <w:r w:rsidR="008A2770" w:rsidRPr="008A2770">
        <w:rPr>
          <w:rFonts w:ascii="Times New Roman" w:eastAsia="Times New Roman" w:hAnsi="Times New Roman" w:cs="Times New Roman"/>
          <w:i/>
          <w:vertAlign w:val="superscript"/>
        </w:rPr>
        <w:t>(подпись)</w:t>
      </w:r>
      <w:r>
        <w:rPr>
          <w:rFonts w:ascii="Times New Roman" w:eastAsia="Times New Roman" w:hAnsi="Times New Roman" w:cs="Times New Roman"/>
        </w:rPr>
        <w:t xml:space="preserve">         </w:t>
      </w:r>
    </w:p>
    <w:p w:rsidR="008A2770" w:rsidRPr="008A2770" w:rsidRDefault="008A2770" w:rsidP="008A2770">
      <w:pPr>
        <w:spacing w:after="0" w:line="240" w:lineRule="auto"/>
        <w:jc w:val="both"/>
        <w:rPr>
          <w:rFonts w:ascii="Times New Roman" w:eastAsia="Times New Roman" w:hAnsi="Times New Roman" w:cs="Times New Roman"/>
        </w:rPr>
      </w:pPr>
    </w:p>
    <w:p w:rsidR="008A2770" w:rsidRPr="008A2770" w:rsidRDefault="008A2770" w:rsidP="008A2770">
      <w:pPr>
        <w:spacing w:after="0" w:line="240" w:lineRule="auto"/>
        <w:jc w:val="both"/>
        <w:rPr>
          <w:rFonts w:ascii="Times New Roman" w:eastAsia="Times New Roman" w:hAnsi="Times New Roman" w:cs="Times New Roman"/>
        </w:rPr>
      </w:pP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Инструкция по заполнению Формы 3:</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 * - пункты, обязательные для заполнения претендентом - физическим лицом;</w:t>
      </w:r>
    </w:p>
    <w:p w:rsidR="008A2770" w:rsidRPr="008A2770" w:rsidRDefault="008A2770" w:rsidP="008A2770">
      <w:pPr>
        <w:spacing w:after="0" w:line="240" w:lineRule="auto"/>
        <w:jc w:val="both"/>
        <w:rPr>
          <w:rFonts w:ascii="Times New Roman" w:eastAsia="Times New Roman" w:hAnsi="Times New Roman" w:cs="Times New Roman"/>
        </w:rPr>
      </w:pPr>
      <w:proofErr w:type="gramStart"/>
      <w:r w:rsidRPr="008A2770">
        <w:rPr>
          <w:rFonts w:ascii="Times New Roman" w:eastAsia="Times New Roman" w:hAnsi="Times New Roman" w:cs="Times New Roman"/>
        </w:rPr>
        <w:t>2.*</w:t>
      </w:r>
      <w:proofErr w:type="gramEnd"/>
      <w:r w:rsidRPr="008A2770">
        <w:rPr>
          <w:rFonts w:ascii="Times New Roman" w:eastAsia="Times New Roman" w:hAnsi="Times New Roman" w:cs="Times New Roman"/>
        </w:rPr>
        <w:t>* - пункты, обязательные для заполнения претендентом - юридическим лицом;</w:t>
      </w:r>
    </w:p>
    <w:p w:rsidR="008A2770" w:rsidRPr="008A2770" w:rsidRDefault="008A2770" w:rsidP="008A2770">
      <w:pPr>
        <w:spacing w:after="0" w:line="240" w:lineRule="auto"/>
        <w:jc w:val="both"/>
        <w:rPr>
          <w:rFonts w:ascii="Times New Roman" w:eastAsia="Times New Roman" w:hAnsi="Times New Roman" w:cs="Times New Roman"/>
        </w:rPr>
      </w:pPr>
      <w:proofErr w:type="gramStart"/>
      <w:r w:rsidRPr="008A2770">
        <w:rPr>
          <w:rFonts w:ascii="Times New Roman" w:eastAsia="Times New Roman" w:hAnsi="Times New Roman" w:cs="Times New Roman"/>
        </w:rPr>
        <w:t>3.*</w:t>
      </w:r>
      <w:proofErr w:type="gramEnd"/>
      <w:r w:rsidRPr="008A2770">
        <w:rPr>
          <w:rFonts w:ascii="Times New Roman" w:eastAsia="Times New Roman" w:hAnsi="Times New Roman" w:cs="Times New Roman"/>
        </w:rPr>
        <w:t>* (*) - пункты, обязательные для заполнения как претендентом - юридическим лицом, так и претендентом - физическим лицом.</w:t>
      </w:r>
    </w:p>
    <w:p w:rsidR="008A2770" w:rsidRDefault="008A2770" w:rsidP="00C417BD">
      <w:pPr>
        <w:shd w:val="clear" w:color="auto" w:fill="FFFFFF"/>
        <w:spacing w:before="375" w:after="225" w:line="240" w:lineRule="auto"/>
        <w:jc w:val="center"/>
        <w:textAlignment w:val="baseline"/>
        <w:outlineLvl w:val="2"/>
        <w:rPr>
          <w:rFonts w:ascii="Calibri" w:eastAsia="Times New Roman" w:hAnsi="Calibri" w:cs="Calibri"/>
          <w:sz w:val="28"/>
          <w:szCs w:val="28"/>
        </w:rPr>
      </w:pPr>
      <w:r w:rsidRPr="008A2770">
        <w:rPr>
          <w:rFonts w:ascii="Calibri" w:eastAsia="Times New Roman" w:hAnsi="Calibri" w:cs="Calibri"/>
        </w:rPr>
        <w:t xml:space="preserve"> </w:t>
      </w:r>
    </w:p>
    <w:p w:rsidR="0016259C" w:rsidRDefault="0016259C" w:rsidP="004E1FCB">
      <w:pPr>
        <w:spacing w:after="0" w:line="240" w:lineRule="auto"/>
        <w:outlineLvl w:val="1"/>
        <w:rPr>
          <w:rFonts w:ascii="Calibri" w:eastAsia="Times New Roman" w:hAnsi="Calibri" w:cs="Calibri"/>
          <w:sz w:val="28"/>
          <w:szCs w:val="28"/>
        </w:rPr>
      </w:pPr>
    </w:p>
    <w:p w:rsidR="004E1FCB" w:rsidRDefault="004E1FCB" w:rsidP="004E1FCB">
      <w:pPr>
        <w:spacing w:after="0" w:line="240" w:lineRule="auto"/>
        <w:outlineLvl w:val="1"/>
        <w:rPr>
          <w:rFonts w:ascii="Calibri" w:eastAsia="Times New Roman" w:hAnsi="Calibri" w:cs="Calibri"/>
          <w:sz w:val="28"/>
          <w:szCs w:val="28"/>
        </w:rPr>
      </w:pPr>
    </w:p>
    <w:p w:rsidR="004E1FCB" w:rsidRDefault="004E1FCB" w:rsidP="004E1FCB">
      <w:pPr>
        <w:spacing w:after="0" w:line="240" w:lineRule="auto"/>
        <w:outlineLvl w:val="1"/>
        <w:rPr>
          <w:rFonts w:ascii="Times New Roman" w:eastAsia="Times New Roman" w:hAnsi="Times New Roman" w:cs="Times New Roman"/>
          <w:b/>
          <w:bCs/>
          <w:sz w:val="20"/>
          <w:szCs w:val="20"/>
        </w:rPr>
      </w:pPr>
    </w:p>
    <w:p w:rsidR="00A64047" w:rsidRDefault="00A64047" w:rsidP="00C417BD">
      <w:pPr>
        <w:spacing w:after="0" w:line="240" w:lineRule="auto"/>
        <w:jc w:val="right"/>
        <w:outlineLvl w:val="1"/>
        <w:rPr>
          <w:rFonts w:ascii="Times New Roman" w:eastAsia="Times New Roman" w:hAnsi="Times New Roman" w:cs="Times New Roman"/>
          <w:b/>
          <w:bCs/>
          <w:sz w:val="20"/>
          <w:szCs w:val="20"/>
        </w:rPr>
      </w:pPr>
    </w:p>
    <w:p w:rsidR="00C417BD" w:rsidRPr="008A2770" w:rsidRDefault="00C417BD" w:rsidP="00C417BD">
      <w:pPr>
        <w:spacing w:after="0" w:line="240" w:lineRule="auto"/>
        <w:jc w:val="right"/>
        <w:outlineLvl w:val="1"/>
        <w:rPr>
          <w:rFonts w:ascii="Times New Roman" w:eastAsia="Times New Roman" w:hAnsi="Times New Roman" w:cs="Times New Roman"/>
          <w:sz w:val="20"/>
          <w:szCs w:val="20"/>
        </w:rPr>
      </w:pPr>
      <w:r w:rsidRPr="008A2770">
        <w:rPr>
          <w:rFonts w:ascii="Times New Roman" w:eastAsia="Times New Roman" w:hAnsi="Times New Roman" w:cs="Times New Roman"/>
          <w:b/>
          <w:bCs/>
          <w:sz w:val="20"/>
          <w:szCs w:val="20"/>
        </w:rPr>
        <w:t>Приложение №</w:t>
      </w:r>
      <w:r>
        <w:rPr>
          <w:rFonts w:ascii="Times New Roman" w:eastAsia="Times New Roman" w:hAnsi="Times New Roman" w:cs="Times New Roman"/>
          <w:b/>
          <w:bCs/>
          <w:sz w:val="20"/>
          <w:szCs w:val="20"/>
        </w:rPr>
        <w:t xml:space="preserve"> 4</w:t>
      </w:r>
      <w:r w:rsidRPr="008A2770">
        <w:rPr>
          <w:rFonts w:ascii="Times New Roman" w:eastAsia="Times New Roman" w:hAnsi="Times New Roman" w:cs="Times New Roman"/>
          <w:b/>
          <w:bCs/>
          <w:sz w:val="20"/>
          <w:szCs w:val="20"/>
        </w:rPr>
        <w:t xml:space="preserve"> </w:t>
      </w: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B25599" w:rsidRDefault="00B25599" w:rsidP="008A2770">
      <w:pPr>
        <w:spacing w:after="0" w:line="240" w:lineRule="auto"/>
        <w:jc w:val="both"/>
        <w:rPr>
          <w:rFonts w:ascii="Arial" w:eastAsia="Times New Roman" w:hAnsi="Arial" w:cs="Arial"/>
          <w:color w:val="2D2D2D"/>
          <w:spacing w:val="2"/>
          <w:sz w:val="21"/>
          <w:szCs w:val="21"/>
        </w:rPr>
      </w:pPr>
    </w:p>
    <w:p w:rsidR="00B25599" w:rsidRPr="00524AF3" w:rsidRDefault="00B25599" w:rsidP="00B25599">
      <w:pPr>
        <w:pStyle w:val="a3"/>
        <w:jc w:val="center"/>
        <w:rPr>
          <w:rFonts w:ascii="Times New Roman" w:hAnsi="Times New Roman" w:cs="Times New Roman"/>
          <w:b/>
        </w:rPr>
      </w:pPr>
      <w:r w:rsidRPr="00524AF3">
        <w:rPr>
          <w:rFonts w:ascii="Times New Roman" w:hAnsi="Times New Roman" w:cs="Times New Roman"/>
          <w:b/>
        </w:rPr>
        <w:t>СТОИМОСТЬ ЕДИНИЦЫ УСЛУГ, ПРЕДОСТАВЛЯЕМЫХ СОГЛАСНО</w:t>
      </w:r>
    </w:p>
    <w:p w:rsidR="00B25599" w:rsidRPr="00524AF3" w:rsidRDefault="00B25599" w:rsidP="00B25599">
      <w:pPr>
        <w:pStyle w:val="a3"/>
        <w:jc w:val="center"/>
        <w:rPr>
          <w:rFonts w:ascii="Times New Roman" w:hAnsi="Times New Roman" w:cs="Times New Roman"/>
          <w:b/>
        </w:rPr>
      </w:pPr>
      <w:r w:rsidRPr="00524AF3">
        <w:rPr>
          <w:rFonts w:ascii="Times New Roman" w:hAnsi="Times New Roman" w:cs="Times New Roman"/>
          <w:b/>
        </w:rPr>
        <w:t>ГАРАНТИРОВАННОМУ ПЕРЕЧНЮ УСЛУГ</w:t>
      </w:r>
    </w:p>
    <w:p w:rsidR="00B25599" w:rsidRPr="00524AF3" w:rsidRDefault="00B25599" w:rsidP="00B25599">
      <w:pPr>
        <w:pStyle w:val="a3"/>
        <w:jc w:val="both"/>
        <w:rPr>
          <w:rFonts w:ascii="Times New Roman" w:hAnsi="Times New Roman" w:cs="Times New Roman"/>
          <w:b/>
        </w:rPr>
      </w:pPr>
      <w:r w:rsidRPr="00524AF3">
        <w:rPr>
          <w:rFonts w:ascii="Times New Roman" w:hAnsi="Times New Roman" w:cs="Times New Roman"/>
          <w:b/>
        </w:rPr>
        <w:t xml:space="preserve"> </w:t>
      </w:r>
    </w:p>
    <w:p w:rsidR="00B25599" w:rsidRPr="0071663D" w:rsidRDefault="00B25599" w:rsidP="00B25599">
      <w:pPr>
        <w:pStyle w:val="a3"/>
        <w:jc w:val="both"/>
        <w:rPr>
          <w:rFonts w:ascii="Times New Roman" w:hAnsi="Times New Roman" w:cs="Times New Roman"/>
          <w:color w:val="FF0000"/>
        </w:rPr>
      </w:pPr>
      <w:r w:rsidRPr="000873DA">
        <w:rPr>
          <w:rFonts w:ascii="Times New Roman" w:hAnsi="Times New Roman" w:cs="Times New Roman"/>
        </w:rPr>
        <w:t>На бланке организации</w:t>
      </w:r>
      <w:r w:rsidRPr="0071663D">
        <w:rPr>
          <w:rFonts w:ascii="Times New Roman" w:hAnsi="Times New Roman" w:cs="Times New Roman"/>
          <w:color w:val="FF0000"/>
        </w:rPr>
        <w:tab/>
      </w:r>
      <w:r w:rsidRPr="0071663D">
        <w:rPr>
          <w:rFonts w:ascii="Times New Roman" w:hAnsi="Times New Roman" w:cs="Times New Roman"/>
          <w:color w:val="FF0000"/>
        </w:rPr>
        <w:tab/>
      </w:r>
      <w:r w:rsidRPr="0071663D">
        <w:rPr>
          <w:rFonts w:ascii="Times New Roman" w:hAnsi="Times New Roman" w:cs="Times New Roman"/>
          <w:color w:val="FF0000"/>
        </w:rPr>
        <w:tab/>
      </w:r>
      <w:r w:rsidRPr="0071663D">
        <w:rPr>
          <w:rFonts w:ascii="Times New Roman" w:hAnsi="Times New Roman" w:cs="Times New Roman"/>
          <w:color w:val="FF0000"/>
        </w:rPr>
        <w:tab/>
      </w:r>
      <w:r w:rsidRPr="0071663D">
        <w:rPr>
          <w:rFonts w:ascii="Times New Roman" w:hAnsi="Times New Roman" w:cs="Times New Roman"/>
          <w:color w:val="FF0000"/>
        </w:rPr>
        <w:tab/>
      </w:r>
      <w:r w:rsidRPr="0071663D">
        <w:rPr>
          <w:rFonts w:ascii="Times New Roman" w:hAnsi="Times New Roman" w:cs="Times New Roman"/>
          <w:color w:val="FF0000"/>
        </w:rPr>
        <w:tab/>
      </w:r>
    </w:p>
    <w:p w:rsidR="00B25599" w:rsidRPr="00524AF3" w:rsidRDefault="00B25599" w:rsidP="00B25599">
      <w:pPr>
        <w:pStyle w:val="a3"/>
        <w:jc w:val="both"/>
        <w:rPr>
          <w:rFonts w:ascii="Times New Roman" w:hAnsi="Times New Roman" w:cs="Times New Roman"/>
          <w:b/>
        </w:rPr>
      </w:pPr>
    </w:p>
    <w:p w:rsidR="00B25599" w:rsidRPr="00524AF3" w:rsidRDefault="00B25599" w:rsidP="000873DA">
      <w:pPr>
        <w:pStyle w:val="a3"/>
        <w:ind w:firstLine="426"/>
        <w:jc w:val="both"/>
        <w:rPr>
          <w:rFonts w:ascii="Times New Roman" w:hAnsi="Times New Roman" w:cs="Times New Roman"/>
          <w:i/>
          <w:caps/>
        </w:rPr>
      </w:pPr>
      <w:r w:rsidRPr="00524AF3">
        <w:rPr>
          <w:rFonts w:ascii="Times New Roman" w:hAnsi="Times New Roman" w:cs="Times New Roman"/>
        </w:rPr>
        <w:t>1. Изучив документацию открытого конкурса №</w:t>
      </w:r>
      <w:r>
        <w:rPr>
          <w:rFonts w:ascii="Times New Roman" w:hAnsi="Times New Roman" w:cs="Times New Roman"/>
        </w:rPr>
        <w:t xml:space="preserve"> ___</w:t>
      </w:r>
      <w:r w:rsidRPr="00524AF3">
        <w:rPr>
          <w:rFonts w:ascii="Times New Roman" w:hAnsi="Times New Roman" w:cs="Times New Roman"/>
        </w:rPr>
        <w:t xml:space="preserve"> </w:t>
      </w:r>
      <w:r w:rsidR="000873DA" w:rsidRPr="001C5CC5">
        <w:rPr>
          <w:rFonts w:ascii="Times New Roman" w:eastAsia="Times New Roman" w:hAnsi="Times New Roman" w:cs="Times New Roman"/>
          <w:spacing w:val="2"/>
        </w:rPr>
        <w:t xml:space="preserve">по </w:t>
      </w:r>
      <w:r w:rsidR="000873DA" w:rsidRPr="001C5CC5">
        <w:rPr>
          <w:rFonts w:ascii="Times New Roman" w:eastAsia="Times New Roman" w:hAnsi="Times New Roman" w:cs="Times New Roman"/>
          <w:bCs/>
        </w:rPr>
        <w:t xml:space="preserve">отбору </w:t>
      </w:r>
      <w:r w:rsidR="000873DA" w:rsidRPr="001C5CC5">
        <w:rPr>
          <w:rFonts w:ascii="Times New Roman" w:eastAsia="Times New Roman" w:hAnsi="Times New Roman" w:cs="Times New Roman"/>
        </w:rPr>
        <w:t>специализированной службы по вопросам похоронного дела для оказания услуг, предоставляемых согласно гарантированному перечню услуг по погребению</w:t>
      </w:r>
      <w:r w:rsidR="000873DA" w:rsidRPr="001C5CC5">
        <w:rPr>
          <w:rFonts w:ascii="Times New Roman" w:eastAsia="Times New Roman" w:hAnsi="Times New Roman" w:cs="Times New Roman"/>
          <w:b/>
        </w:rPr>
        <w:t xml:space="preserve"> </w:t>
      </w:r>
      <w:r w:rsidR="000873DA" w:rsidRPr="001C5CC5">
        <w:rPr>
          <w:rFonts w:ascii="Times New Roman" w:eastAsia="Times New Roman" w:hAnsi="Times New Roman" w:cs="Times New Roman"/>
        </w:rPr>
        <w:t xml:space="preserve">на территории городского поселения </w:t>
      </w:r>
      <w:proofErr w:type="spellStart"/>
      <w:r w:rsidR="000873DA" w:rsidRPr="001C5CC5">
        <w:rPr>
          <w:rFonts w:ascii="Times New Roman" w:eastAsia="Times New Roman" w:hAnsi="Times New Roman" w:cs="Times New Roman"/>
        </w:rPr>
        <w:t>Игрим</w:t>
      </w:r>
      <w:proofErr w:type="spellEnd"/>
      <w:r w:rsidR="004E1FCB">
        <w:rPr>
          <w:rFonts w:ascii="Times New Roman" w:eastAsia="Times New Roman" w:hAnsi="Times New Roman" w:cs="Times New Roman"/>
        </w:rPr>
        <w:t>,</w:t>
      </w:r>
      <w:r w:rsidRPr="000873DA">
        <w:rPr>
          <w:rFonts w:ascii="Times New Roman" w:hAnsi="Times New Roman" w:cs="Times New Roman"/>
        </w:rPr>
        <w:t xml:space="preserve"> </w:t>
      </w:r>
      <w:r w:rsidRPr="00524AF3">
        <w:rPr>
          <w:rFonts w:ascii="Times New Roman" w:hAnsi="Times New Roman" w:cs="Times New Roman"/>
        </w:rPr>
        <w:t>в том числе условия и порядок проведения настоящего конкурса, проект контракта на выполнение вышеуказанного</w:t>
      </w:r>
      <w:r>
        <w:rPr>
          <w:rFonts w:ascii="Times New Roman" w:hAnsi="Times New Roman" w:cs="Times New Roman"/>
        </w:rPr>
        <w:t xml:space="preserve"> </w:t>
      </w:r>
      <w:r w:rsidR="000873DA">
        <w:rPr>
          <w:rFonts w:ascii="Times New Roman" w:hAnsi="Times New Roman" w:cs="Times New Roman"/>
        </w:rPr>
        <w:t>отбора</w:t>
      </w:r>
      <w:r w:rsidRPr="00524AF3">
        <w:rPr>
          <w:rFonts w:ascii="Times New Roman" w:hAnsi="Times New Roman" w:cs="Times New Roman"/>
        </w:rPr>
        <w:t xml:space="preserve">, мы </w:t>
      </w:r>
      <w:r>
        <w:rPr>
          <w:rFonts w:ascii="Times New Roman" w:hAnsi="Times New Roman" w:cs="Times New Roman"/>
        </w:rPr>
        <w:t>_____</w:t>
      </w:r>
      <w:r w:rsidRPr="00524AF3">
        <w:rPr>
          <w:rFonts w:ascii="Times New Roman" w:hAnsi="Times New Roman" w:cs="Times New Roman"/>
        </w:rPr>
        <w:t>___________________________________________________</w:t>
      </w:r>
      <w:r w:rsidR="000873DA">
        <w:rPr>
          <w:rFonts w:ascii="Times New Roman" w:hAnsi="Times New Roman" w:cs="Times New Roman"/>
        </w:rPr>
        <w:t>_____________________________</w:t>
      </w:r>
    </w:p>
    <w:p w:rsidR="00B25599" w:rsidRPr="00524AF3" w:rsidRDefault="00F111F6" w:rsidP="00B25599">
      <w:pPr>
        <w:pStyle w:val="a3"/>
        <w:jc w:val="both"/>
        <w:rPr>
          <w:rFonts w:ascii="Times New Roman" w:hAnsi="Times New Roman" w:cs="Times New Roman"/>
          <w:i/>
          <w:sz w:val="18"/>
          <w:szCs w:val="18"/>
        </w:rPr>
      </w:pPr>
      <w:r>
        <w:rPr>
          <w:rFonts w:ascii="Times New Roman" w:hAnsi="Times New Roman" w:cs="Times New Roman"/>
          <w:i/>
          <w:sz w:val="18"/>
          <w:szCs w:val="18"/>
        </w:rPr>
        <w:t xml:space="preserve">              </w:t>
      </w:r>
      <w:r w:rsidR="00B25599" w:rsidRPr="00524AF3">
        <w:rPr>
          <w:rFonts w:ascii="Times New Roman" w:hAnsi="Times New Roman" w:cs="Times New Roman"/>
          <w:i/>
          <w:sz w:val="18"/>
          <w:szCs w:val="18"/>
        </w:rPr>
        <w:t xml:space="preserve">(полное наименование организации </w:t>
      </w:r>
      <w:r w:rsidR="00B25599">
        <w:rPr>
          <w:rFonts w:ascii="Times New Roman" w:hAnsi="Times New Roman" w:cs="Times New Roman"/>
          <w:i/>
          <w:sz w:val="18"/>
          <w:szCs w:val="18"/>
        </w:rPr>
        <w:t>Претендента</w:t>
      </w:r>
      <w:r w:rsidR="00B25599" w:rsidRPr="00524AF3">
        <w:rPr>
          <w:rFonts w:ascii="Times New Roman" w:hAnsi="Times New Roman" w:cs="Times New Roman"/>
          <w:i/>
          <w:sz w:val="18"/>
          <w:szCs w:val="18"/>
        </w:rPr>
        <w:t xml:space="preserve"> по учредительным документам)</w:t>
      </w:r>
    </w:p>
    <w:p w:rsidR="00B25599" w:rsidRPr="00524AF3" w:rsidRDefault="00B25599" w:rsidP="00B25599">
      <w:pPr>
        <w:pStyle w:val="a3"/>
        <w:jc w:val="both"/>
        <w:rPr>
          <w:rFonts w:ascii="Times New Roman" w:hAnsi="Times New Roman" w:cs="Times New Roman"/>
        </w:rPr>
      </w:pPr>
      <w:r w:rsidRPr="00524AF3">
        <w:rPr>
          <w:rFonts w:ascii="Times New Roman" w:hAnsi="Times New Roman" w:cs="Times New Roman"/>
        </w:rPr>
        <w:t>в лице ______________________________________________________</w:t>
      </w:r>
      <w:r w:rsidR="000873DA">
        <w:rPr>
          <w:rFonts w:ascii="Times New Roman" w:hAnsi="Times New Roman" w:cs="Times New Roman"/>
        </w:rPr>
        <w:t>_______________________________</w:t>
      </w:r>
    </w:p>
    <w:p w:rsidR="00B25599" w:rsidRPr="00524AF3" w:rsidRDefault="00F111F6" w:rsidP="00B25599">
      <w:pPr>
        <w:pStyle w:val="a3"/>
        <w:jc w:val="both"/>
        <w:rPr>
          <w:rFonts w:ascii="Times New Roman" w:hAnsi="Times New Roman" w:cs="Times New Roman"/>
          <w:i/>
          <w:sz w:val="18"/>
          <w:szCs w:val="18"/>
        </w:rPr>
      </w:pPr>
      <w:r>
        <w:rPr>
          <w:rFonts w:ascii="Times New Roman" w:hAnsi="Times New Roman" w:cs="Times New Roman"/>
          <w:i/>
        </w:rPr>
        <w:t xml:space="preserve">                      </w:t>
      </w:r>
      <w:r w:rsidR="00B25599" w:rsidRPr="00524AF3">
        <w:rPr>
          <w:rFonts w:ascii="Times New Roman" w:hAnsi="Times New Roman" w:cs="Times New Roman"/>
          <w:i/>
        </w:rPr>
        <w:t xml:space="preserve"> (</w:t>
      </w:r>
      <w:r w:rsidR="00B25599" w:rsidRPr="00524AF3">
        <w:rPr>
          <w:rFonts w:ascii="Times New Roman" w:hAnsi="Times New Roman" w:cs="Times New Roman"/>
          <w:i/>
          <w:sz w:val="18"/>
          <w:szCs w:val="18"/>
        </w:rPr>
        <w:t>наименование должности руководителя, его Ф.И.О. полностью)</w:t>
      </w:r>
    </w:p>
    <w:p w:rsidR="00B25599" w:rsidRPr="00524AF3" w:rsidRDefault="00B25599" w:rsidP="00B25599">
      <w:pPr>
        <w:pStyle w:val="a3"/>
        <w:jc w:val="both"/>
        <w:rPr>
          <w:rFonts w:ascii="Times New Roman" w:hAnsi="Times New Roman" w:cs="Times New Roman"/>
        </w:rPr>
      </w:pPr>
      <w:r w:rsidRPr="00524AF3">
        <w:rPr>
          <w:rFonts w:ascii="Times New Roman" w:hAnsi="Times New Roman" w:cs="Times New Roman"/>
        </w:rPr>
        <w:t xml:space="preserve">уполномоченного в случае признания нас победителями конкурса подписать </w:t>
      </w:r>
      <w:r>
        <w:rPr>
          <w:rFonts w:ascii="Times New Roman" w:hAnsi="Times New Roman" w:cs="Times New Roman"/>
        </w:rPr>
        <w:t>договор</w:t>
      </w:r>
      <w:r w:rsidRPr="00524AF3">
        <w:rPr>
          <w:rFonts w:ascii="Times New Roman" w:hAnsi="Times New Roman" w:cs="Times New Roman"/>
        </w:rPr>
        <w:t xml:space="preserve">, согласны оказать предусмотренные </w:t>
      </w:r>
      <w:r>
        <w:rPr>
          <w:rFonts w:ascii="Times New Roman" w:hAnsi="Times New Roman" w:cs="Times New Roman"/>
        </w:rPr>
        <w:t>договором</w:t>
      </w:r>
      <w:r w:rsidRPr="00524AF3">
        <w:rPr>
          <w:rFonts w:ascii="Times New Roman" w:hAnsi="Times New Roman" w:cs="Times New Roman"/>
        </w:rPr>
        <w:t xml:space="preserve"> услуги в соответствии с требованиями конкурсной документации и на условиях, указанных в нижеприведенной таблице:</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3260"/>
        <w:gridCol w:w="1417"/>
        <w:gridCol w:w="1417"/>
      </w:tblGrid>
      <w:tr w:rsidR="00B25599" w:rsidRPr="00524AF3" w:rsidTr="00243746">
        <w:tc>
          <w:tcPr>
            <w:tcW w:w="3256" w:type="dxa"/>
          </w:tcPr>
          <w:p w:rsidR="00B25599" w:rsidRPr="00524AF3" w:rsidRDefault="00B25599" w:rsidP="003079F7">
            <w:pPr>
              <w:pStyle w:val="a3"/>
              <w:jc w:val="both"/>
              <w:rPr>
                <w:rFonts w:ascii="Times New Roman" w:hAnsi="Times New Roman" w:cs="Times New Roman"/>
                <w:b/>
              </w:rPr>
            </w:pPr>
            <w:r w:rsidRPr="00524AF3">
              <w:rPr>
                <w:rFonts w:ascii="Times New Roman" w:hAnsi="Times New Roman" w:cs="Times New Roman"/>
                <w:b/>
              </w:rPr>
              <w:t xml:space="preserve">Наименование </w:t>
            </w:r>
          </w:p>
        </w:tc>
        <w:tc>
          <w:tcPr>
            <w:tcW w:w="3260" w:type="dxa"/>
          </w:tcPr>
          <w:p w:rsidR="00B25599" w:rsidRPr="00524AF3" w:rsidRDefault="00B1209A" w:rsidP="003079F7">
            <w:pPr>
              <w:pStyle w:val="a3"/>
              <w:jc w:val="both"/>
              <w:rPr>
                <w:rFonts w:ascii="Times New Roman" w:hAnsi="Times New Roman" w:cs="Times New Roman"/>
                <w:b/>
              </w:rPr>
            </w:pPr>
            <w:r>
              <w:rPr>
                <w:rFonts w:ascii="Times New Roman" w:hAnsi="Times New Roman" w:cs="Times New Roman"/>
                <w:b/>
              </w:rPr>
              <w:t xml:space="preserve">Объем </w:t>
            </w:r>
            <w:r w:rsidR="00B25599" w:rsidRPr="00524AF3">
              <w:rPr>
                <w:rFonts w:ascii="Times New Roman" w:hAnsi="Times New Roman" w:cs="Times New Roman"/>
                <w:b/>
              </w:rPr>
              <w:t xml:space="preserve">и технические характеристики (описание) предлагаемых к выполнению работ (услуг) </w:t>
            </w:r>
          </w:p>
        </w:tc>
        <w:tc>
          <w:tcPr>
            <w:tcW w:w="1417" w:type="dxa"/>
          </w:tcPr>
          <w:p w:rsidR="00B25599" w:rsidRPr="00524AF3" w:rsidRDefault="00B25599" w:rsidP="003079F7">
            <w:pPr>
              <w:pStyle w:val="a3"/>
              <w:jc w:val="both"/>
              <w:rPr>
                <w:rFonts w:ascii="Times New Roman" w:hAnsi="Times New Roman" w:cs="Times New Roman"/>
                <w:b/>
              </w:rPr>
            </w:pPr>
            <w:r w:rsidRPr="00524AF3">
              <w:rPr>
                <w:rFonts w:ascii="Times New Roman" w:hAnsi="Times New Roman" w:cs="Times New Roman"/>
                <w:b/>
              </w:rPr>
              <w:t>Срок оказания услуг с момента обращения</w:t>
            </w:r>
          </w:p>
        </w:tc>
        <w:tc>
          <w:tcPr>
            <w:tcW w:w="1417" w:type="dxa"/>
          </w:tcPr>
          <w:p w:rsidR="00B25599" w:rsidRPr="00524AF3" w:rsidRDefault="00B1209A" w:rsidP="003079F7">
            <w:pPr>
              <w:pStyle w:val="a3"/>
              <w:jc w:val="both"/>
              <w:rPr>
                <w:rFonts w:ascii="Times New Roman" w:hAnsi="Times New Roman" w:cs="Times New Roman"/>
                <w:b/>
              </w:rPr>
            </w:pPr>
            <w:r>
              <w:rPr>
                <w:rFonts w:ascii="Times New Roman" w:hAnsi="Times New Roman" w:cs="Times New Roman"/>
                <w:b/>
              </w:rPr>
              <w:t>Стоимость единицы услуги</w:t>
            </w:r>
            <w:r w:rsidR="00B25599" w:rsidRPr="00524AF3">
              <w:rPr>
                <w:rFonts w:ascii="Times New Roman" w:hAnsi="Times New Roman" w:cs="Times New Roman"/>
                <w:b/>
              </w:rPr>
              <w:t xml:space="preserve"> с учетом НДС, руб.</w:t>
            </w:r>
          </w:p>
        </w:tc>
      </w:tr>
      <w:tr w:rsidR="00B25599" w:rsidRPr="00524AF3" w:rsidTr="00243746">
        <w:trPr>
          <w:trHeight w:val="540"/>
        </w:trPr>
        <w:tc>
          <w:tcPr>
            <w:tcW w:w="3256" w:type="dxa"/>
          </w:tcPr>
          <w:p w:rsidR="00B25599" w:rsidRPr="00524AF3" w:rsidRDefault="00B25599" w:rsidP="003079F7">
            <w:pPr>
              <w:pStyle w:val="a3"/>
              <w:jc w:val="both"/>
              <w:rPr>
                <w:rFonts w:ascii="Times New Roman" w:hAnsi="Times New Roman" w:cs="Times New Roman"/>
              </w:rPr>
            </w:pPr>
            <w:r w:rsidRPr="00524AF3">
              <w:rPr>
                <w:rFonts w:ascii="Times New Roman" w:hAnsi="Times New Roman" w:cs="Times New Roman"/>
              </w:rPr>
              <w:t>Гарантированный перечень услуг по погребению, оказываемый в соответствии со статьей 9 Федерального закона Российской Федерации от 12.01.1996 г. № 8-ФЗ «О погребении и похоронном деле»</w:t>
            </w:r>
          </w:p>
        </w:tc>
        <w:tc>
          <w:tcPr>
            <w:tcW w:w="3260" w:type="dxa"/>
          </w:tcPr>
          <w:p w:rsidR="00B25599" w:rsidRPr="00524AF3" w:rsidRDefault="00B25599" w:rsidP="003079F7">
            <w:pPr>
              <w:pStyle w:val="a3"/>
              <w:jc w:val="both"/>
              <w:rPr>
                <w:rFonts w:ascii="Times New Roman" w:hAnsi="Times New Roman" w:cs="Times New Roman"/>
              </w:rPr>
            </w:pPr>
            <w:r w:rsidRPr="00524AF3">
              <w:rPr>
                <w:rFonts w:ascii="Times New Roman" w:hAnsi="Times New Roman" w:cs="Times New Roman"/>
              </w:rPr>
              <w:t xml:space="preserve">1) оформление документов, необходимых для погребения (получение справки о смерти в морге, оформление свидетельства о смерти в отделе </w:t>
            </w:r>
            <w:proofErr w:type="spellStart"/>
            <w:r w:rsidRPr="00524AF3">
              <w:rPr>
                <w:rFonts w:ascii="Times New Roman" w:hAnsi="Times New Roman" w:cs="Times New Roman"/>
              </w:rPr>
              <w:t>ЗАГСа</w:t>
            </w:r>
            <w:proofErr w:type="spellEnd"/>
            <w:r w:rsidRPr="00524AF3">
              <w:rPr>
                <w:rFonts w:ascii="Times New Roman" w:hAnsi="Times New Roman" w:cs="Times New Roman"/>
              </w:rPr>
              <w:t>);</w:t>
            </w:r>
          </w:p>
          <w:p w:rsidR="00B25599" w:rsidRPr="00524AF3" w:rsidRDefault="00B25599" w:rsidP="003079F7">
            <w:pPr>
              <w:pStyle w:val="a3"/>
              <w:jc w:val="both"/>
              <w:rPr>
                <w:rFonts w:ascii="Times New Roman" w:hAnsi="Times New Roman" w:cs="Times New Roman"/>
              </w:rPr>
            </w:pPr>
            <w:r w:rsidRPr="00524AF3">
              <w:rPr>
                <w:rFonts w:ascii="Times New Roman" w:hAnsi="Times New Roman" w:cs="Times New Roman"/>
              </w:rPr>
              <w:t>2) предоставление и доставка гроба и других предметов, необходимых для погребения;</w:t>
            </w:r>
          </w:p>
          <w:p w:rsidR="00B25599" w:rsidRPr="00524AF3" w:rsidRDefault="00B25599" w:rsidP="003079F7">
            <w:pPr>
              <w:pStyle w:val="a3"/>
              <w:jc w:val="both"/>
              <w:rPr>
                <w:rFonts w:ascii="Times New Roman" w:hAnsi="Times New Roman" w:cs="Times New Roman"/>
              </w:rPr>
            </w:pPr>
            <w:r w:rsidRPr="00524AF3">
              <w:rPr>
                <w:rFonts w:ascii="Times New Roman" w:hAnsi="Times New Roman" w:cs="Times New Roman"/>
              </w:rPr>
              <w:t>3)</w:t>
            </w:r>
            <w:r w:rsidR="00B1209A">
              <w:rPr>
                <w:rFonts w:ascii="Times New Roman" w:hAnsi="Times New Roman" w:cs="Times New Roman"/>
              </w:rPr>
              <w:t xml:space="preserve"> </w:t>
            </w:r>
            <w:r w:rsidRPr="00524AF3">
              <w:rPr>
                <w:rFonts w:ascii="Times New Roman" w:hAnsi="Times New Roman" w:cs="Times New Roman"/>
              </w:rPr>
              <w:t>перевозка тела умершего на кладбище;</w:t>
            </w:r>
          </w:p>
          <w:p w:rsidR="00B25599" w:rsidRPr="00524AF3" w:rsidRDefault="00B25599" w:rsidP="003079F7">
            <w:pPr>
              <w:pStyle w:val="a3"/>
              <w:jc w:val="both"/>
              <w:rPr>
                <w:rFonts w:ascii="Times New Roman" w:hAnsi="Times New Roman" w:cs="Times New Roman"/>
              </w:rPr>
            </w:pPr>
            <w:r w:rsidRPr="00524AF3">
              <w:rPr>
                <w:rFonts w:ascii="Times New Roman" w:hAnsi="Times New Roman" w:cs="Times New Roman"/>
              </w:rPr>
              <w:t>4)</w:t>
            </w:r>
            <w:r w:rsidR="000873DA">
              <w:rPr>
                <w:rFonts w:ascii="Times New Roman" w:hAnsi="Times New Roman" w:cs="Times New Roman"/>
              </w:rPr>
              <w:t xml:space="preserve"> </w:t>
            </w:r>
            <w:r w:rsidRPr="00524AF3">
              <w:rPr>
                <w:rFonts w:ascii="Times New Roman" w:hAnsi="Times New Roman" w:cs="Times New Roman"/>
              </w:rPr>
              <w:t>погребение.</w:t>
            </w:r>
          </w:p>
        </w:tc>
        <w:tc>
          <w:tcPr>
            <w:tcW w:w="1417" w:type="dxa"/>
          </w:tcPr>
          <w:p w:rsidR="00B25599" w:rsidRPr="00524AF3" w:rsidRDefault="00B25599" w:rsidP="003079F7">
            <w:pPr>
              <w:pStyle w:val="a3"/>
              <w:jc w:val="both"/>
              <w:rPr>
                <w:rFonts w:ascii="Times New Roman" w:hAnsi="Times New Roman" w:cs="Times New Roman"/>
              </w:rPr>
            </w:pPr>
          </w:p>
        </w:tc>
        <w:tc>
          <w:tcPr>
            <w:tcW w:w="1417" w:type="dxa"/>
          </w:tcPr>
          <w:p w:rsidR="00B25599" w:rsidRPr="00524AF3" w:rsidRDefault="00B25599" w:rsidP="003079F7">
            <w:pPr>
              <w:pStyle w:val="a3"/>
              <w:jc w:val="both"/>
              <w:rPr>
                <w:rFonts w:ascii="Times New Roman" w:hAnsi="Times New Roman" w:cs="Times New Roman"/>
              </w:rPr>
            </w:pPr>
          </w:p>
        </w:tc>
      </w:tr>
      <w:tr w:rsidR="00B25599" w:rsidRPr="00524AF3" w:rsidTr="00243746">
        <w:trPr>
          <w:trHeight w:val="540"/>
        </w:trPr>
        <w:tc>
          <w:tcPr>
            <w:tcW w:w="3256" w:type="dxa"/>
          </w:tcPr>
          <w:p w:rsidR="00B25599" w:rsidRPr="00524AF3" w:rsidRDefault="00B25599" w:rsidP="003079F7">
            <w:pPr>
              <w:pStyle w:val="a3"/>
              <w:jc w:val="both"/>
              <w:rPr>
                <w:rFonts w:ascii="Times New Roman" w:hAnsi="Times New Roman" w:cs="Times New Roman"/>
                <w:b/>
              </w:rPr>
            </w:pPr>
            <w:r w:rsidRPr="00524AF3">
              <w:rPr>
                <w:rFonts w:ascii="Times New Roman" w:hAnsi="Times New Roman" w:cs="Times New Roman"/>
              </w:rPr>
              <w:t>Гарантированный перечень услуг по погребению, оказываемый в соответствии со статьей 12 Федерального закона Российской Федерации от 12.01.1996 г. № 8-ФЗ «О погребении и похоронном деле»</w:t>
            </w:r>
          </w:p>
        </w:tc>
        <w:tc>
          <w:tcPr>
            <w:tcW w:w="3260" w:type="dxa"/>
          </w:tcPr>
          <w:p w:rsidR="00B25599" w:rsidRPr="00524AF3" w:rsidRDefault="00B25599" w:rsidP="003079F7">
            <w:pPr>
              <w:pStyle w:val="a3"/>
              <w:jc w:val="both"/>
              <w:rPr>
                <w:rFonts w:ascii="Times New Roman" w:hAnsi="Times New Roman" w:cs="Times New Roman"/>
              </w:rPr>
            </w:pPr>
            <w:r w:rsidRPr="00524AF3">
              <w:rPr>
                <w:rFonts w:ascii="Times New Roman" w:hAnsi="Times New Roman" w:cs="Times New Roman"/>
              </w:rPr>
              <w:t xml:space="preserve">1) оформление документов, необходимых для погребения (получение справки о смерти в морге, оформление свидетельства о смерти в отделе </w:t>
            </w:r>
            <w:proofErr w:type="spellStart"/>
            <w:r w:rsidRPr="00524AF3">
              <w:rPr>
                <w:rFonts w:ascii="Times New Roman" w:hAnsi="Times New Roman" w:cs="Times New Roman"/>
              </w:rPr>
              <w:t>ЗАГСа</w:t>
            </w:r>
            <w:proofErr w:type="spellEnd"/>
            <w:r w:rsidRPr="00524AF3">
              <w:rPr>
                <w:rFonts w:ascii="Times New Roman" w:hAnsi="Times New Roman" w:cs="Times New Roman"/>
              </w:rPr>
              <w:t>);</w:t>
            </w:r>
          </w:p>
          <w:p w:rsidR="00B25599" w:rsidRPr="00524AF3" w:rsidRDefault="00B25599" w:rsidP="003079F7">
            <w:pPr>
              <w:pStyle w:val="a3"/>
              <w:jc w:val="both"/>
              <w:rPr>
                <w:rFonts w:ascii="Times New Roman" w:hAnsi="Times New Roman" w:cs="Times New Roman"/>
              </w:rPr>
            </w:pPr>
            <w:r w:rsidRPr="00524AF3">
              <w:rPr>
                <w:rFonts w:ascii="Times New Roman" w:hAnsi="Times New Roman" w:cs="Times New Roman"/>
              </w:rPr>
              <w:t>2) облачение тела;</w:t>
            </w:r>
          </w:p>
          <w:p w:rsidR="00B25599" w:rsidRPr="00524AF3" w:rsidRDefault="00B25599" w:rsidP="003079F7">
            <w:pPr>
              <w:pStyle w:val="a3"/>
              <w:jc w:val="both"/>
              <w:rPr>
                <w:rFonts w:ascii="Times New Roman" w:hAnsi="Times New Roman" w:cs="Times New Roman"/>
              </w:rPr>
            </w:pPr>
            <w:r w:rsidRPr="00524AF3">
              <w:rPr>
                <w:rFonts w:ascii="Times New Roman" w:hAnsi="Times New Roman" w:cs="Times New Roman"/>
              </w:rPr>
              <w:t>3) предоставление гроба;</w:t>
            </w:r>
          </w:p>
          <w:p w:rsidR="00B25599" w:rsidRPr="00524AF3" w:rsidRDefault="00B25599" w:rsidP="003079F7">
            <w:pPr>
              <w:pStyle w:val="a3"/>
              <w:jc w:val="both"/>
              <w:rPr>
                <w:rFonts w:ascii="Times New Roman" w:hAnsi="Times New Roman" w:cs="Times New Roman"/>
              </w:rPr>
            </w:pPr>
            <w:r w:rsidRPr="00524AF3">
              <w:rPr>
                <w:rFonts w:ascii="Times New Roman" w:hAnsi="Times New Roman" w:cs="Times New Roman"/>
              </w:rPr>
              <w:t>4) перевозка умершего на кладбище;</w:t>
            </w:r>
          </w:p>
          <w:p w:rsidR="00B25599" w:rsidRPr="00524AF3" w:rsidRDefault="00B25599" w:rsidP="003079F7">
            <w:pPr>
              <w:pStyle w:val="a3"/>
              <w:jc w:val="both"/>
              <w:rPr>
                <w:rFonts w:ascii="Times New Roman" w:hAnsi="Times New Roman" w:cs="Times New Roman"/>
              </w:rPr>
            </w:pPr>
            <w:r w:rsidRPr="00524AF3">
              <w:rPr>
                <w:rFonts w:ascii="Times New Roman" w:hAnsi="Times New Roman" w:cs="Times New Roman"/>
              </w:rPr>
              <w:t>5) погребение.</w:t>
            </w:r>
          </w:p>
        </w:tc>
        <w:tc>
          <w:tcPr>
            <w:tcW w:w="1417" w:type="dxa"/>
          </w:tcPr>
          <w:p w:rsidR="00B25599" w:rsidRPr="00524AF3" w:rsidRDefault="00B25599" w:rsidP="003079F7">
            <w:pPr>
              <w:pStyle w:val="a3"/>
              <w:jc w:val="both"/>
              <w:rPr>
                <w:rFonts w:ascii="Times New Roman" w:hAnsi="Times New Roman" w:cs="Times New Roman"/>
                <w:b/>
              </w:rPr>
            </w:pPr>
          </w:p>
        </w:tc>
        <w:tc>
          <w:tcPr>
            <w:tcW w:w="1417" w:type="dxa"/>
          </w:tcPr>
          <w:p w:rsidR="00B25599" w:rsidRPr="00524AF3" w:rsidRDefault="00B25599" w:rsidP="003079F7">
            <w:pPr>
              <w:pStyle w:val="a3"/>
              <w:jc w:val="both"/>
              <w:rPr>
                <w:rFonts w:ascii="Times New Roman" w:hAnsi="Times New Roman" w:cs="Times New Roman"/>
                <w:b/>
              </w:rPr>
            </w:pPr>
          </w:p>
        </w:tc>
      </w:tr>
    </w:tbl>
    <w:p w:rsidR="00B25599" w:rsidRPr="00524AF3" w:rsidRDefault="00B25599" w:rsidP="00B25599">
      <w:pPr>
        <w:pStyle w:val="a3"/>
        <w:jc w:val="both"/>
        <w:rPr>
          <w:rFonts w:ascii="Times New Roman" w:hAnsi="Times New Roman" w:cs="Times New Roman"/>
          <w:b/>
        </w:rPr>
      </w:pPr>
    </w:p>
    <w:p w:rsidR="00B25599" w:rsidRPr="00524AF3" w:rsidRDefault="00B25599" w:rsidP="00B25599">
      <w:pPr>
        <w:pStyle w:val="a3"/>
        <w:jc w:val="both"/>
        <w:rPr>
          <w:rFonts w:ascii="Times New Roman" w:hAnsi="Times New Roman" w:cs="Times New Roman"/>
          <w:b/>
          <w:i/>
        </w:rPr>
      </w:pPr>
      <w:r w:rsidRPr="00524AF3">
        <w:rPr>
          <w:rFonts w:ascii="Times New Roman" w:hAnsi="Times New Roman" w:cs="Times New Roman"/>
          <w:b/>
          <w:i/>
        </w:rPr>
        <w:t>Примечание:</w:t>
      </w:r>
    </w:p>
    <w:p w:rsidR="00B25599" w:rsidRPr="00524AF3" w:rsidRDefault="00B25599" w:rsidP="00B25599">
      <w:pPr>
        <w:pStyle w:val="a3"/>
        <w:jc w:val="both"/>
        <w:rPr>
          <w:rFonts w:ascii="Times New Roman" w:hAnsi="Times New Roman" w:cs="Times New Roman"/>
          <w:b/>
          <w:i/>
        </w:rPr>
      </w:pPr>
      <w:r w:rsidRPr="00524AF3">
        <w:rPr>
          <w:rFonts w:ascii="Times New Roman" w:hAnsi="Times New Roman" w:cs="Times New Roman"/>
          <w:b/>
          <w:i/>
        </w:rPr>
        <w:t>- срок оказания услуг с момента обращения не должен превышать сроков, указанных в подпункте 1 статьи 8 Федерального закона Российской Федерации от 12.01.1996 г. № 8-ФЗ «О погребении и похоронном деле»;</w:t>
      </w:r>
    </w:p>
    <w:p w:rsidR="00B25599" w:rsidRPr="00524AF3" w:rsidRDefault="00B25599" w:rsidP="00B25599">
      <w:pPr>
        <w:pStyle w:val="a3"/>
        <w:jc w:val="both"/>
        <w:rPr>
          <w:rFonts w:ascii="Times New Roman" w:hAnsi="Times New Roman" w:cs="Times New Roman"/>
          <w:b/>
        </w:rPr>
      </w:pPr>
    </w:p>
    <w:p w:rsidR="003079F7" w:rsidRDefault="00B25599" w:rsidP="00B25599">
      <w:pPr>
        <w:pStyle w:val="a3"/>
        <w:jc w:val="both"/>
        <w:rPr>
          <w:rFonts w:ascii="Times New Roman" w:hAnsi="Times New Roman" w:cs="Times New Roman"/>
        </w:rPr>
      </w:pPr>
      <w:r w:rsidRPr="00524AF3">
        <w:rPr>
          <w:rFonts w:ascii="Times New Roman" w:hAnsi="Times New Roman" w:cs="Times New Roman"/>
        </w:rPr>
        <w:t>Руководитель организации</w:t>
      </w:r>
      <w:r w:rsidR="00F111F6">
        <w:rPr>
          <w:rFonts w:ascii="Times New Roman" w:hAnsi="Times New Roman" w:cs="Times New Roman"/>
        </w:rPr>
        <w:t xml:space="preserve">         </w:t>
      </w:r>
      <w:r w:rsidR="00B1209A">
        <w:rPr>
          <w:rFonts w:ascii="Times New Roman" w:hAnsi="Times New Roman" w:cs="Times New Roman"/>
        </w:rPr>
        <w:t>____________________</w:t>
      </w:r>
      <w:proofErr w:type="gramStart"/>
      <w:r w:rsidR="00B1209A">
        <w:rPr>
          <w:rFonts w:ascii="Times New Roman" w:hAnsi="Times New Roman" w:cs="Times New Roman"/>
        </w:rPr>
        <w:t>_</w:t>
      </w:r>
      <w:r w:rsidRPr="00524AF3">
        <w:rPr>
          <w:rFonts w:ascii="Times New Roman" w:hAnsi="Times New Roman" w:cs="Times New Roman"/>
        </w:rPr>
        <w:t>(</w:t>
      </w:r>
      <w:proofErr w:type="gramEnd"/>
      <w:r w:rsidRPr="00524AF3">
        <w:rPr>
          <w:rFonts w:ascii="Times New Roman" w:hAnsi="Times New Roman" w:cs="Times New Roman"/>
        </w:rPr>
        <w:t>Фамилия И.О.)</w:t>
      </w:r>
      <w:r w:rsidR="00F111F6">
        <w:rPr>
          <w:rFonts w:ascii="Times New Roman" w:hAnsi="Times New Roman" w:cs="Times New Roman"/>
        </w:rPr>
        <w:t xml:space="preserve">     </w:t>
      </w:r>
      <w:r w:rsidRPr="00524AF3">
        <w:rPr>
          <w:rFonts w:ascii="Times New Roman" w:hAnsi="Times New Roman" w:cs="Times New Roman"/>
        </w:rPr>
        <w:t xml:space="preserve"> </w:t>
      </w:r>
      <w:r w:rsidRPr="00524AF3">
        <w:rPr>
          <w:rFonts w:ascii="Times New Roman" w:hAnsi="Times New Roman" w:cs="Times New Roman"/>
          <w:sz w:val="18"/>
          <w:szCs w:val="18"/>
        </w:rPr>
        <w:t>М.П</w:t>
      </w:r>
      <w:r w:rsidRPr="00524AF3">
        <w:rPr>
          <w:rFonts w:ascii="Times New Roman" w:hAnsi="Times New Roman" w:cs="Times New Roman"/>
        </w:rPr>
        <w:t>.</w:t>
      </w:r>
      <w:r w:rsidR="00F111F6">
        <w:rPr>
          <w:rFonts w:ascii="Times New Roman" w:hAnsi="Times New Roman" w:cs="Times New Roman"/>
          <w:i/>
          <w:vertAlign w:val="superscript"/>
        </w:rPr>
        <w:t xml:space="preserve">                                                     </w:t>
      </w:r>
      <w:r w:rsidRPr="00524AF3">
        <w:rPr>
          <w:rFonts w:ascii="Times New Roman" w:hAnsi="Times New Roman" w:cs="Times New Roman"/>
          <w:i/>
          <w:vertAlign w:val="superscript"/>
        </w:rPr>
        <w:t>(подпись)</w:t>
      </w:r>
      <w:r w:rsidR="00F111F6">
        <w:rPr>
          <w:rFonts w:ascii="Times New Roman" w:hAnsi="Times New Roman" w:cs="Times New Roman"/>
        </w:rPr>
        <w:t xml:space="preserve">         </w:t>
      </w:r>
    </w:p>
    <w:p w:rsidR="00B25599" w:rsidRPr="00524AF3" w:rsidRDefault="00B25599" w:rsidP="00B25599">
      <w:pPr>
        <w:pStyle w:val="a3"/>
        <w:jc w:val="both"/>
        <w:rPr>
          <w:rFonts w:ascii="Times New Roman" w:hAnsi="Times New Roman" w:cs="Times New Roman"/>
        </w:rPr>
      </w:pPr>
    </w:p>
    <w:p w:rsidR="00B25599" w:rsidRPr="008A2770" w:rsidRDefault="00B25599" w:rsidP="00B25599">
      <w:pPr>
        <w:spacing w:after="0" w:line="240" w:lineRule="auto"/>
        <w:jc w:val="right"/>
        <w:outlineLvl w:val="1"/>
        <w:rPr>
          <w:rFonts w:ascii="Times New Roman" w:eastAsia="Times New Roman" w:hAnsi="Times New Roman" w:cs="Times New Roman"/>
          <w:sz w:val="20"/>
          <w:szCs w:val="20"/>
        </w:rPr>
      </w:pPr>
      <w:r w:rsidRPr="008A2770">
        <w:rPr>
          <w:rFonts w:ascii="Times New Roman" w:eastAsia="Times New Roman" w:hAnsi="Times New Roman" w:cs="Times New Roman"/>
          <w:b/>
          <w:bCs/>
          <w:sz w:val="20"/>
          <w:szCs w:val="20"/>
        </w:rPr>
        <w:lastRenderedPageBreak/>
        <w:t>Приложение №</w:t>
      </w:r>
      <w:r>
        <w:rPr>
          <w:rFonts w:ascii="Times New Roman" w:eastAsia="Times New Roman" w:hAnsi="Times New Roman" w:cs="Times New Roman"/>
          <w:b/>
          <w:bCs/>
          <w:sz w:val="20"/>
          <w:szCs w:val="20"/>
        </w:rPr>
        <w:t xml:space="preserve"> 5</w:t>
      </w:r>
      <w:r w:rsidRPr="008A2770">
        <w:rPr>
          <w:rFonts w:ascii="Times New Roman" w:eastAsia="Times New Roman" w:hAnsi="Times New Roman" w:cs="Times New Roman"/>
          <w:b/>
          <w:bCs/>
          <w:sz w:val="20"/>
          <w:szCs w:val="20"/>
        </w:rPr>
        <w:t xml:space="preserve"> </w:t>
      </w:r>
    </w:p>
    <w:p w:rsidR="00B25599" w:rsidRDefault="00B25599" w:rsidP="008A2770">
      <w:pPr>
        <w:spacing w:after="0" w:line="240" w:lineRule="auto"/>
        <w:jc w:val="both"/>
        <w:rPr>
          <w:rFonts w:ascii="Arial" w:eastAsia="Times New Roman" w:hAnsi="Arial" w:cs="Arial"/>
          <w:color w:val="2D2D2D"/>
          <w:spacing w:val="2"/>
          <w:sz w:val="21"/>
          <w:szCs w:val="21"/>
        </w:rPr>
      </w:pPr>
    </w:p>
    <w:p w:rsidR="00B25599" w:rsidRDefault="00B25599" w:rsidP="008A2770">
      <w:pPr>
        <w:spacing w:after="0" w:line="240" w:lineRule="auto"/>
        <w:jc w:val="both"/>
        <w:rPr>
          <w:rFonts w:ascii="Arial" w:eastAsia="Times New Roman" w:hAnsi="Arial" w:cs="Arial"/>
          <w:color w:val="2D2D2D"/>
          <w:spacing w:val="2"/>
          <w:sz w:val="21"/>
          <w:szCs w:val="21"/>
        </w:rPr>
      </w:pP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Arial" w:eastAsia="Times New Roman" w:hAnsi="Arial" w:cs="Arial"/>
          <w:color w:val="2D2D2D"/>
          <w:spacing w:val="2"/>
          <w:sz w:val="21"/>
          <w:szCs w:val="21"/>
        </w:rPr>
        <w:br/>
      </w:r>
      <w:r w:rsidRPr="008A2770">
        <w:rPr>
          <w:rFonts w:ascii="Times New Roman" w:eastAsia="Times New Roman" w:hAnsi="Times New Roman" w:cs="Times New Roman"/>
        </w:rPr>
        <w:t xml:space="preserve">На бланке организации-заявителя </w:t>
      </w:r>
    </w:p>
    <w:p w:rsidR="008A2770" w:rsidRPr="008A2770" w:rsidRDefault="008A2770" w:rsidP="008A2770">
      <w:pPr>
        <w:shd w:val="clear" w:color="auto" w:fill="FFFFFF"/>
        <w:spacing w:after="0" w:line="315" w:lineRule="atLeast"/>
        <w:textAlignment w:val="baseline"/>
        <w:rPr>
          <w:rFonts w:ascii="Arial" w:eastAsia="Times New Roman" w:hAnsi="Arial" w:cs="Arial"/>
          <w:color w:val="2D2D2D"/>
          <w:spacing w:val="2"/>
          <w:sz w:val="21"/>
          <w:szCs w:val="21"/>
        </w:rPr>
      </w:pPr>
    </w:p>
    <w:p w:rsidR="008A2770" w:rsidRPr="008A2770" w:rsidRDefault="008A2770" w:rsidP="008A2770">
      <w:pPr>
        <w:shd w:val="clear" w:color="auto" w:fill="FFFFFF"/>
        <w:spacing w:after="0" w:line="315" w:lineRule="atLeast"/>
        <w:textAlignment w:val="baseline"/>
        <w:rPr>
          <w:rFonts w:ascii="Arial" w:eastAsia="Times New Roman" w:hAnsi="Arial" w:cs="Arial"/>
          <w:color w:val="2D2D2D"/>
          <w:spacing w:val="2"/>
          <w:sz w:val="21"/>
          <w:szCs w:val="21"/>
        </w:rPr>
      </w:pPr>
    </w:p>
    <w:p w:rsidR="008A2770" w:rsidRPr="000873DA" w:rsidRDefault="008A2770" w:rsidP="008A2770">
      <w:pPr>
        <w:spacing w:after="0" w:line="240" w:lineRule="auto"/>
        <w:jc w:val="center"/>
        <w:rPr>
          <w:rFonts w:ascii="Times New Roman" w:eastAsia="Times New Roman" w:hAnsi="Times New Roman" w:cs="Times New Roman"/>
          <w:b/>
          <w:sz w:val="24"/>
          <w:szCs w:val="24"/>
        </w:rPr>
      </w:pPr>
      <w:r w:rsidRPr="000873DA">
        <w:rPr>
          <w:rFonts w:ascii="Times New Roman" w:eastAsia="Times New Roman" w:hAnsi="Times New Roman" w:cs="Times New Roman"/>
          <w:b/>
          <w:sz w:val="24"/>
          <w:szCs w:val="24"/>
        </w:rPr>
        <w:t>Предложения о функциональных характеристиках (потребительских свойствах) и качественных характеристиках работ и иные предложения об условиях исполнения</w:t>
      </w:r>
      <w:r w:rsidRPr="000873DA">
        <w:rPr>
          <w:rFonts w:ascii="Times New Roman" w:eastAsia="Times New Roman" w:hAnsi="Times New Roman" w:cs="Times New Roman"/>
          <w:b/>
          <w:sz w:val="24"/>
          <w:szCs w:val="24"/>
        </w:rPr>
        <w:br/>
      </w:r>
    </w:p>
    <w:p w:rsidR="008A2770" w:rsidRPr="008A2770" w:rsidRDefault="008A2770" w:rsidP="008A2770">
      <w:pPr>
        <w:spacing w:after="0" w:line="240" w:lineRule="auto"/>
        <w:jc w:val="center"/>
        <w:rPr>
          <w:rFonts w:ascii="Times New Roman" w:eastAsia="Times New Roman" w:hAnsi="Times New Roman" w:cs="Times New Roman"/>
          <w:sz w:val="32"/>
          <w:szCs w:val="32"/>
        </w:rPr>
      </w:pPr>
    </w:p>
    <w:p w:rsidR="008A2770" w:rsidRPr="008A2770" w:rsidRDefault="008A2770" w:rsidP="008A2770">
      <w:pPr>
        <w:spacing w:after="0" w:line="240" w:lineRule="auto"/>
        <w:rPr>
          <w:rFonts w:ascii="Times New Roman" w:eastAsia="Times New Roman" w:hAnsi="Times New Roman" w:cs="Times New Roman"/>
        </w:rPr>
      </w:pPr>
      <w:r w:rsidRPr="008A2770">
        <w:rPr>
          <w:rFonts w:ascii="Times New Roman" w:eastAsia="Times New Roman" w:hAnsi="Times New Roman" w:cs="Times New Roman"/>
        </w:rPr>
        <w:t>1. Изучив конкурсную документацию, в том числе условия и порядок проведения настоящего Конкурса, ________________________________________________________________________</w:t>
      </w:r>
      <w:r w:rsidRPr="008A2770">
        <w:rPr>
          <w:rFonts w:ascii="Times New Roman" w:eastAsia="Times New Roman" w:hAnsi="Times New Roman" w:cs="Times New Roman"/>
        </w:rPr>
        <w:br/>
      </w:r>
      <w:r w:rsidR="00F111F6">
        <w:rPr>
          <w:rFonts w:ascii="Times New Roman" w:eastAsia="Times New Roman" w:hAnsi="Times New Roman" w:cs="Times New Roman"/>
        </w:rPr>
        <w:t xml:space="preserve">                    </w:t>
      </w:r>
      <w:proofErr w:type="gramStart"/>
      <w:r w:rsidR="00F111F6">
        <w:rPr>
          <w:rFonts w:ascii="Times New Roman" w:eastAsia="Times New Roman" w:hAnsi="Times New Roman" w:cs="Times New Roman"/>
        </w:rPr>
        <w:t xml:space="preserve">  </w:t>
      </w:r>
      <w:r w:rsidRPr="008A2770">
        <w:rPr>
          <w:rFonts w:ascii="Times New Roman" w:eastAsia="Times New Roman" w:hAnsi="Times New Roman" w:cs="Times New Roman"/>
        </w:rPr>
        <w:t xml:space="preserve"> (</w:t>
      </w:r>
      <w:proofErr w:type="gramEnd"/>
      <w:r w:rsidRPr="008A2770">
        <w:rPr>
          <w:rFonts w:ascii="Times New Roman" w:eastAsia="Times New Roman" w:hAnsi="Times New Roman" w:cs="Times New Roman"/>
        </w:rPr>
        <w:t>наименование заявителя)</w:t>
      </w:r>
      <w:r w:rsidRPr="008A2770">
        <w:rPr>
          <w:rFonts w:ascii="Times New Roman" w:eastAsia="Times New Roman" w:hAnsi="Times New Roman" w:cs="Times New Roman"/>
        </w:rPr>
        <w:br/>
        <w:t>в лице___________________________________________________________________________</w:t>
      </w:r>
    </w:p>
    <w:p w:rsidR="008A2770" w:rsidRPr="008A2770" w:rsidRDefault="008A2770" w:rsidP="008A2770">
      <w:pPr>
        <w:spacing w:after="0" w:line="240" w:lineRule="auto"/>
        <w:rPr>
          <w:rFonts w:ascii="Times New Roman" w:eastAsia="Times New Roman" w:hAnsi="Times New Roman" w:cs="Times New Roman"/>
        </w:rPr>
      </w:pPr>
      <w:r w:rsidRPr="008A2770">
        <w:rPr>
          <w:rFonts w:ascii="Times New Roman" w:eastAsia="Times New Roman" w:hAnsi="Times New Roman" w:cs="Times New Roman"/>
        </w:rPr>
        <w:t>(наименование должности руководителя заявителя - юридического лица, его Ф.И.О. полностью)</w:t>
      </w:r>
      <w:r w:rsidRPr="008A2770">
        <w:rPr>
          <w:rFonts w:ascii="Times New Roman" w:eastAsia="Times New Roman" w:hAnsi="Times New Roman" w:cs="Times New Roman"/>
        </w:rPr>
        <w:br/>
      </w:r>
    </w:p>
    <w:p w:rsidR="00E054FB"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согласны в сл</w:t>
      </w:r>
      <w:r w:rsidR="004E1FCB">
        <w:rPr>
          <w:rFonts w:ascii="Times New Roman" w:eastAsia="Times New Roman" w:hAnsi="Times New Roman" w:cs="Times New Roman"/>
        </w:rPr>
        <w:t xml:space="preserve">учае признания нас победителями </w:t>
      </w:r>
      <w:r w:rsidRPr="008A2770">
        <w:rPr>
          <w:rFonts w:ascii="Times New Roman" w:eastAsia="Times New Roman" w:hAnsi="Times New Roman" w:cs="Times New Roman"/>
        </w:rPr>
        <w:t>Конкурса оказать услуги в соответствии с требованиями конкурсной документацией и техническим заданием.</w:t>
      </w:r>
      <w:r w:rsidRPr="008A2770">
        <w:rPr>
          <w:rFonts w:ascii="Times New Roman" w:eastAsia="Times New Roman" w:hAnsi="Times New Roman" w:cs="Times New Roman"/>
        </w:rPr>
        <w:br/>
      </w:r>
      <w:r w:rsidRPr="008A2770">
        <w:rPr>
          <w:rFonts w:ascii="Times New Roman" w:eastAsia="Times New Roman" w:hAnsi="Times New Roman" w:cs="Times New Roman"/>
        </w:rPr>
        <w:br/>
        <w:t>2. Для проведения Конкурсной комиссией оценки и сопоставления заявок на</w:t>
      </w:r>
      <w:r w:rsidRPr="008A2770">
        <w:rPr>
          <w:rFonts w:ascii="Times New Roman" w:eastAsia="Times New Roman" w:hAnsi="Times New Roman" w:cs="Times New Roman"/>
        </w:rPr>
        <w:br/>
        <w:t>участие в Конкурсе сообщаем следующую информацию:</w:t>
      </w:r>
    </w:p>
    <w:p w:rsidR="004E1FCB" w:rsidRDefault="004E1FCB" w:rsidP="008A2770">
      <w:pPr>
        <w:spacing w:after="0" w:line="240" w:lineRule="auto"/>
        <w:jc w:val="both"/>
        <w:rPr>
          <w:rFonts w:ascii="Times New Roman" w:eastAsia="Times New Roman" w:hAnsi="Times New Roman" w:cs="Times New Roman"/>
        </w:rPr>
      </w:pPr>
    </w:p>
    <w:tbl>
      <w:tblPr>
        <w:tblW w:w="95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1871"/>
        <w:gridCol w:w="3118"/>
      </w:tblGrid>
      <w:tr w:rsidR="004E1FCB" w:rsidRPr="00524AF3" w:rsidTr="004E1FCB">
        <w:tc>
          <w:tcPr>
            <w:tcW w:w="4537" w:type="dxa"/>
          </w:tcPr>
          <w:p w:rsidR="004E1FCB" w:rsidRPr="00524AF3" w:rsidRDefault="004E1FCB" w:rsidP="00C21B8B">
            <w:pPr>
              <w:pStyle w:val="a3"/>
              <w:jc w:val="both"/>
              <w:rPr>
                <w:rFonts w:ascii="Times New Roman" w:hAnsi="Times New Roman" w:cs="Times New Roman"/>
                <w:b/>
              </w:rPr>
            </w:pPr>
            <w:r w:rsidRPr="00524AF3">
              <w:rPr>
                <w:rFonts w:ascii="Times New Roman" w:hAnsi="Times New Roman" w:cs="Times New Roman"/>
                <w:b/>
              </w:rPr>
              <w:t>Наименование показателя</w:t>
            </w:r>
          </w:p>
        </w:tc>
        <w:tc>
          <w:tcPr>
            <w:tcW w:w="1871" w:type="dxa"/>
          </w:tcPr>
          <w:p w:rsidR="004E1FCB" w:rsidRPr="00524AF3" w:rsidRDefault="004E1FCB" w:rsidP="00C21B8B">
            <w:pPr>
              <w:pStyle w:val="a3"/>
              <w:jc w:val="both"/>
              <w:rPr>
                <w:rFonts w:ascii="Times New Roman" w:hAnsi="Times New Roman" w:cs="Times New Roman"/>
                <w:b/>
              </w:rPr>
            </w:pPr>
            <w:r w:rsidRPr="00524AF3">
              <w:rPr>
                <w:rFonts w:ascii="Times New Roman" w:hAnsi="Times New Roman" w:cs="Times New Roman"/>
                <w:b/>
              </w:rPr>
              <w:t>Значимость, баллы</w:t>
            </w:r>
          </w:p>
        </w:tc>
        <w:tc>
          <w:tcPr>
            <w:tcW w:w="3118" w:type="dxa"/>
          </w:tcPr>
          <w:p w:rsidR="004E1FCB" w:rsidRPr="00524AF3" w:rsidRDefault="004E1FCB" w:rsidP="00C21B8B">
            <w:pPr>
              <w:pStyle w:val="a3"/>
              <w:jc w:val="both"/>
              <w:rPr>
                <w:rFonts w:ascii="Times New Roman" w:hAnsi="Times New Roman" w:cs="Times New Roman"/>
                <w:b/>
              </w:rPr>
            </w:pPr>
            <w:r w:rsidRPr="00524AF3">
              <w:rPr>
                <w:rFonts w:ascii="Times New Roman" w:hAnsi="Times New Roman" w:cs="Times New Roman"/>
                <w:b/>
              </w:rPr>
              <w:t xml:space="preserve">Данные </w:t>
            </w:r>
            <w:r>
              <w:rPr>
                <w:rFonts w:ascii="Times New Roman" w:hAnsi="Times New Roman" w:cs="Times New Roman"/>
                <w:b/>
              </w:rPr>
              <w:t>претендента</w:t>
            </w:r>
            <w:r w:rsidRPr="00524AF3">
              <w:rPr>
                <w:rFonts w:ascii="Times New Roman" w:hAnsi="Times New Roman" w:cs="Times New Roman"/>
                <w:b/>
              </w:rPr>
              <w:t xml:space="preserve"> </w:t>
            </w:r>
          </w:p>
        </w:tc>
      </w:tr>
      <w:tr w:rsidR="004E1FCB" w:rsidRPr="00DB12E7" w:rsidTr="004E1FCB">
        <w:trPr>
          <w:trHeight w:val="337"/>
        </w:trPr>
        <w:tc>
          <w:tcPr>
            <w:tcW w:w="4537" w:type="dxa"/>
          </w:tcPr>
          <w:p w:rsidR="004E1FCB" w:rsidRPr="00524AF3" w:rsidRDefault="004E1FCB" w:rsidP="00C21B8B">
            <w:pPr>
              <w:pStyle w:val="a3"/>
              <w:jc w:val="both"/>
              <w:rPr>
                <w:rFonts w:ascii="Times New Roman" w:hAnsi="Times New Roman" w:cs="Times New Roman"/>
              </w:rPr>
            </w:pPr>
            <w:r w:rsidRPr="00524AF3">
              <w:rPr>
                <w:rFonts w:ascii="Times New Roman" w:hAnsi="Times New Roman" w:cs="Times New Roman"/>
              </w:rPr>
              <w:t>Наличие опыта оказания услуг, являющихся предметом открытого конкурса</w:t>
            </w:r>
          </w:p>
        </w:tc>
        <w:tc>
          <w:tcPr>
            <w:tcW w:w="1871" w:type="dxa"/>
          </w:tcPr>
          <w:p w:rsidR="004E1FCB" w:rsidRPr="00524AF3" w:rsidRDefault="004E1FCB" w:rsidP="00C21B8B">
            <w:pPr>
              <w:pStyle w:val="a3"/>
              <w:jc w:val="center"/>
              <w:rPr>
                <w:rFonts w:ascii="Times New Roman" w:hAnsi="Times New Roman" w:cs="Times New Roman"/>
              </w:rPr>
            </w:pPr>
            <w:r w:rsidRPr="00524AF3">
              <w:rPr>
                <w:rFonts w:ascii="Times New Roman" w:hAnsi="Times New Roman" w:cs="Times New Roman"/>
              </w:rPr>
              <w:t>15</w:t>
            </w:r>
          </w:p>
        </w:tc>
        <w:tc>
          <w:tcPr>
            <w:tcW w:w="3118" w:type="dxa"/>
          </w:tcPr>
          <w:p w:rsidR="004E1FCB" w:rsidRPr="00DB12E7" w:rsidRDefault="004E1FCB" w:rsidP="00C21B8B">
            <w:pPr>
              <w:pStyle w:val="a3"/>
              <w:jc w:val="both"/>
              <w:rPr>
                <w:rFonts w:ascii="Times New Roman" w:hAnsi="Times New Roman" w:cs="Times New Roman"/>
                <w:i/>
              </w:rPr>
            </w:pPr>
            <w:r w:rsidRPr="00DB12E7">
              <w:rPr>
                <w:rFonts w:ascii="Times New Roman" w:hAnsi="Times New Roman" w:cs="Times New Roman"/>
                <w:i/>
              </w:rPr>
              <w:t>Указать, оказывались ли подобные услуги, когда.</w:t>
            </w:r>
          </w:p>
        </w:tc>
      </w:tr>
      <w:tr w:rsidR="004E1FCB" w:rsidRPr="00DB12E7" w:rsidTr="004E1FCB">
        <w:trPr>
          <w:trHeight w:val="337"/>
        </w:trPr>
        <w:tc>
          <w:tcPr>
            <w:tcW w:w="4537" w:type="dxa"/>
          </w:tcPr>
          <w:p w:rsidR="004E1FCB" w:rsidRPr="004E1FCB" w:rsidRDefault="004E1FCB" w:rsidP="00B1209A">
            <w:pPr>
              <w:pStyle w:val="a3"/>
              <w:jc w:val="both"/>
              <w:rPr>
                <w:rFonts w:ascii="Times New Roman" w:hAnsi="Times New Roman" w:cs="Times New Roman"/>
              </w:rPr>
            </w:pPr>
            <w:r w:rsidRPr="004E1FCB">
              <w:rPr>
                <w:rFonts w:ascii="Times New Roman" w:hAnsi="Times New Roman" w:cs="Times New Roman"/>
              </w:rPr>
              <w:t>Наличие транспортных средств и специализированной техники, необходимых для оказания услуг, являющихся предметом конкурса</w:t>
            </w:r>
          </w:p>
        </w:tc>
        <w:tc>
          <w:tcPr>
            <w:tcW w:w="1871" w:type="dxa"/>
          </w:tcPr>
          <w:p w:rsidR="004E1FCB" w:rsidRPr="00524AF3" w:rsidRDefault="004E1FCB" w:rsidP="00C21B8B">
            <w:pPr>
              <w:pStyle w:val="a3"/>
              <w:jc w:val="center"/>
              <w:rPr>
                <w:rFonts w:ascii="Times New Roman" w:hAnsi="Times New Roman" w:cs="Times New Roman"/>
              </w:rPr>
            </w:pPr>
            <w:r w:rsidRPr="00524AF3">
              <w:rPr>
                <w:rFonts w:ascii="Times New Roman" w:hAnsi="Times New Roman" w:cs="Times New Roman"/>
              </w:rPr>
              <w:t>20</w:t>
            </w:r>
          </w:p>
        </w:tc>
        <w:tc>
          <w:tcPr>
            <w:tcW w:w="3118" w:type="dxa"/>
          </w:tcPr>
          <w:p w:rsidR="004E1FCB" w:rsidRPr="00DB12E7" w:rsidRDefault="004E1FCB" w:rsidP="00C21B8B">
            <w:pPr>
              <w:pStyle w:val="a3"/>
              <w:jc w:val="both"/>
              <w:rPr>
                <w:rFonts w:ascii="Times New Roman" w:hAnsi="Times New Roman" w:cs="Times New Roman"/>
                <w:i/>
              </w:rPr>
            </w:pPr>
            <w:r w:rsidRPr="00DB12E7">
              <w:rPr>
                <w:rFonts w:ascii="Times New Roman" w:hAnsi="Times New Roman" w:cs="Times New Roman"/>
                <w:i/>
              </w:rPr>
              <w:t>Указать марку и количество единиц.</w:t>
            </w:r>
          </w:p>
        </w:tc>
      </w:tr>
      <w:tr w:rsidR="004E1FCB" w:rsidRPr="00DB12E7" w:rsidTr="004E1FCB">
        <w:trPr>
          <w:trHeight w:val="319"/>
        </w:trPr>
        <w:tc>
          <w:tcPr>
            <w:tcW w:w="4537" w:type="dxa"/>
          </w:tcPr>
          <w:p w:rsidR="004E1FCB" w:rsidRPr="004E1FCB" w:rsidRDefault="004E1FCB" w:rsidP="00B1209A">
            <w:pPr>
              <w:pStyle w:val="a3"/>
              <w:jc w:val="both"/>
              <w:rPr>
                <w:rFonts w:ascii="Times New Roman" w:hAnsi="Times New Roman" w:cs="Times New Roman"/>
              </w:rPr>
            </w:pPr>
            <w:r w:rsidRPr="004E1FCB">
              <w:rPr>
                <w:rFonts w:ascii="Times New Roman" w:hAnsi="Times New Roman" w:cs="Times New Roman"/>
              </w:rPr>
              <w:t>Наличие персонала (на основе трудового договора) для оказания услуг, являющихся предметом конкурса</w:t>
            </w:r>
          </w:p>
        </w:tc>
        <w:tc>
          <w:tcPr>
            <w:tcW w:w="1871" w:type="dxa"/>
          </w:tcPr>
          <w:p w:rsidR="004E1FCB" w:rsidRPr="00524AF3" w:rsidRDefault="004E1FCB" w:rsidP="00C21B8B">
            <w:pPr>
              <w:pStyle w:val="a3"/>
              <w:jc w:val="center"/>
              <w:rPr>
                <w:rFonts w:ascii="Times New Roman" w:hAnsi="Times New Roman" w:cs="Times New Roman"/>
              </w:rPr>
            </w:pPr>
            <w:r w:rsidRPr="00524AF3">
              <w:rPr>
                <w:rFonts w:ascii="Times New Roman" w:hAnsi="Times New Roman" w:cs="Times New Roman"/>
              </w:rPr>
              <w:t>20</w:t>
            </w:r>
          </w:p>
        </w:tc>
        <w:tc>
          <w:tcPr>
            <w:tcW w:w="3118" w:type="dxa"/>
          </w:tcPr>
          <w:p w:rsidR="004E1FCB" w:rsidRPr="00DB12E7" w:rsidRDefault="004E1FCB" w:rsidP="00C21B8B">
            <w:pPr>
              <w:pStyle w:val="a3"/>
              <w:jc w:val="both"/>
              <w:rPr>
                <w:rFonts w:ascii="Times New Roman" w:hAnsi="Times New Roman" w:cs="Times New Roman"/>
                <w:i/>
              </w:rPr>
            </w:pPr>
            <w:r w:rsidRPr="00DB12E7">
              <w:rPr>
                <w:rFonts w:ascii="Times New Roman" w:hAnsi="Times New Roman" w:cs="Times New Roman"/>
                <w:i/>
              </w:rPr>
              <w:t>Указать количество персонала в соответствии с занимаемыми должностями.</w:t>
            </w:r>
          </w:p>
        </w:tc>
      </w:tr>
      <w:tr w:rsidR="004E1FCB" w:rsidRPr="00DB12E7" w:rsidTr="004E1FCB">
        <w:trPr>
          <w:trHeight w:val="468"/>
        </w:trPr>
        <w:tc>
          <w:tcPr>
            <w:tcW w:w="4537" w:type="dxa"/>
          </w:tcPr>
          <w:p w:rsidR="004E1FCB" w:rsidRPr="004E1FCB" w:rsidRDefault="004E1FCB" w:rsidP="00C21B8B">
            <w:pPr>
              <w:pStyle w:val="a3"/>
              <w:jc w:val="both"/>
              <w:rPr>
                <w:rFonts w:ascii="Times New Roman" w:hAnsi="Times New Roman" w:cs="Times New Roman"/>
              </w:rPr>
            </w:pPr>
            <w:r w:rsidRPr="004E1FCB">
              <w:rPr>
                <w:rFonts w:ascii="Times New Roman" w:hAnsi="Times New Roman" w:cs="Times New Roman"/>
              </w:rPr>
              <w:t>Наличие материально – технической базы для изготовления предметов похоронного ритуала</w:t>
            </w:r>
          </w:p>
        </w:tc>
        <w:tc>
          <w:tcPr>
            <w:tcW w:w="1871" w:type="dxa"/>
          </w:tcPr>
          <w:p w:rsidR="004E1FCB" w:rsidRPr="00524AF3" w:rsidRDefault="004E1FCB" w:rsidP="00C21B8B">
            <w:pPr>
              <w:pStyle w:val="a3"/>
              <w:jc w:val="center"/>
              <w:rPr>
                <w:rFonts w:ascii="Times New Roman" w:hAnsi="Times New Roman" w:cs="Times New Roman"/>
              </w:rPr>
            </w:pPr>
            <w:r w:rsidRPr="00524AF3">
              <w:rPr>
                <w:rFonts w:ascii="Times New Roman" w:hAnsi="Times New Roman" w:cs="Times New Roman"/>
              </w:rPr>
              <w:t>5</w:t>
            </w:r>
          </w:p>
        </w:tc>
        <w:tc>
          <w:tcPr>
            <w:tcW w:w="3118" w:type="dxa"/>
          </w:tcPr>
          <w:p w:rsidR="004E1FCB" w:rsidRPr="00DB12E7" w:rsidRDefault="004E1FCB" w:rsidP="00C21B8B">
            <w:pPr>
              <w:pStyle w:val="a3"/>
              <w:jc w:val="both"/>
              <w:rPr>
                <w:rFonts w:ascii="Times New Roman" w:hAnsi="Times New Roman" w:cs="Times New Roman"/>
                <w:i/>
              </w:rPr>
            </w:pPr>
            <w:r w:rsidRPr="00DB12E7">
              <w:rPr>
                <w:rFonts w:ascii="Times New Roman" w:hAnsi="Times New Roman" w:cs="Times New Roman"/>
                <w:i/>
              </w:rPr>
              <w:t>наличие/отсутствие; место нахождения.</w:t>
            </w:r>
          </w:p>
        </w:tc>
      </w:tr>
      <w:tr w:rsidR="004E1FCB" w:rsidRPr="00DB12E7" w:rsidTr="004E1FCB">
        <w:trPr>
          <w:trHeight w:val="468"/>
        </w:trPr>
        <w:tc>
          <w:tcPr>
            <w:tcW w:w="4537" w:type="dxa"/>
          </w:tcPr>
          <w:p w:rsidR="004E1FCB" w:rsidRPr="004E1FCB" w:rsidRDefault="004E1FCB" w:rsidP="004E1FCB">
            <w:pPr>
              <w:pStyle w:val="a3"/>
              <w:jc w:val="both"/>
              <w:rPr>
                <w:rFonts w:ascii="Times New Roman" w:hAnsi="Times New Roman" w:cs="Times New Roman"/>
              </w:rPr>
            </w:pPr>
            <w:r w:rsidRPr="004E1FCB">
              <w:rPr>
                <w:rFonts w:ascii="Times New Roman" w:hAnsi="Times New Roman" w:cs="Times New Roman"/>
              </w:rPr>
              <w:t xml:space="preserve">Наличие помещения для приема заявок (на основании правоустанавливающего документа или договора аренды) </w:t>
            </w:r>
          </w:p>
        </w:tc>
        <w:tc>
          <w:tcPr>
            <w:tcW w:w="1871" w:type="dxa"/>
          </w:tcPr>
          <w:p w:rsidR="004E1FCB" w:rsidRPr="00524AF3" w:rsidRDefault="004E1FCB" w:rsidP="00C21B8B">
            <w:pPr>
              <w:pStyle w:val="a3"/>
              <w:jc w:val="center"/>
              <w:rPr>
                <w:rFonts w:ascii="Times New Roman" w:hAnsi="Times New Roman" w:cs="Times New Roman"/>
              </w:rPr>
            </w:pPr>
            <w:r w:rsidRPr="00524AF3">
              <w:rPr>
                <w:rFonts w:ascii="Times New Roman" w:hAnsi="Times New Roman" w:cs="Times New Roman"/>
              </w:rPr>
              <w:t>20</w:t>
            </w:r>
          </w:p>
        </w:tc>
        <w:tc>
          <w:tcPr>
            <w:tcW w:w="3118" w:type="dxa"/>
          </w:tcPr>
          <w:p w:rsidR="004E1FCB" w:rsidRPr="00DB12E7" w:rsidRDefault="004E1FCB" w:rsidP="00C21B8B">
            <w:pPr>
              <w:pStyle w:val="a3"/>
              <w:jc w:val="both"/>
              <w:rPr>
                <w:rFonts w:ascii="Times New Roman" w:hAnsi="Times New Roman" w:cs="Times New Roman"/>
                <w:i/>
              </w:rPr>
            </w:pPr>
            <w:r w:rsidRPr="00DB12E7">
              <w:rPr>
                <w:rFonts w:ascii="Times New Roman" w:hAnsi="Times New Roman" w:cs="Times New Roman"/>
                <w:i/>
              </w:rPr>
              <w:t>наличие/отсутствие; место нахождения, реквизиты правоустанавливающего документа или договора аренды</w:t>
            </w:r>
          </w:p>
        </w:tc>
      </w:tr>
      <w:tr w:rsidR="004E1FCB" w:rsidRPr="00DB12E7" w:rsidTr="004E1FCB">
        <w:trPr>
          <w:trHeight w:val="240"/>
        </w:trPr>
        <w:tc>
          <w:tcPr>
            <w:tcW w:w="4537" w:type="dxa"/>
          </w:tcPr>
          <w:p w:rsidR="004E1FCB" w:rsidRPr="004E1FCB" w:rsidRDefault="004E1FCB" w:rsidP="00C21B8B">
            <w:pPr>
              <w:pStyle w:val="a3"/>
              <w:jc w:val="both"/>
              <w:rPr>
                <w:rFonts w:ascii="Times New Roman" w:hAnsi="Times New Roman" w:cs="Times New Roman"/>
              </w:rPr>
            </w:pPr>
            <w:r w:rsidRPr="004E1FCB">
              <w:rPr>
                <w:rFonts w:ascii="Times New Roman" w:hAnsi="Times New Roman" w:cs="Times New Roman"/>
              </w:rPr>
              <w:t>Возможность предоставления дополнительных услуг</w:t>
            </w:r>
          </w:p>
        </w:tc>
        <w:tc>
          <w:tcPr>
            <w:tcW w:w="1871" w:type="dxa"/>
          </w:tcPr>
          <w:p w:rsidR="004E1FCB" w:rsidRPr="00524AF3" w:rsidRDefault="004E1FCB" w:rsidP="00C21B8B">
            <w:pPr>
              <w:pStyle w:val="a3"/>
              <w:jc w:val="center"/>
              <w:rPr>
                <w:rFonts w:ascii="Times New Roman" w:hAnsi="Times New Roman" w:cs="Times New Roman"/>
              </w:rPr>
            </w:pPr>
            <w:r w:rsidRPr="00524AF3">
              <w:rPr>
                <w:rFonts w:ascii="Times New Roman" w:hAnsi="Times New Roman" w:cs="Times New Roman"/>
              </w:rPr>
              <w:t>5</w:t>
            </w:r>
          </w:p>
        </w:tc>
        <w:tc>
          <w:tcPr>
            <w:tcW w:w="3118" w:type="dxa"/>
          </w:tcPr>
          <w:p w:rsidR="004E1FCB" w:rsidRPr="00DB12E7" w:rsidRDefault="004E1FCB" w:rsidP="00C21B8B">
            <w:pPr>
              <w:pStyle w:val="a3"/>
              <w:jc w:val="both"/>
              <w:rPr>
                <w:rFonts w:ascii="Times New Roman" w:hAnsi="Times New Roman" w:cs="Times New Roman"/>
                <w:i/>
              </w:rPr>
            </w:pPr>
            <w:r w:rsidRPr="00DB12E7">
              <w:rPr>
                <w:rFonts w:ascii="Times New Roman" w:hAnsi="Times New Roman" w:cs="Times New Roman"/>
                <w:i/>
              </w:rPr>
              <w:t>наличие/отсутствие; указать перечень дополнительных услуг.</w:t>
            </w:r>
          </w:p>
        </w:tc>
      </w:tr>
    </w:tbl>
    <w:p w:rsidR="004E1FCB" w:rsidRPr="00524AF3" w:rsidRDefault="004E1FCB" w:rsidP="004E1FCB">
      <w:pPr>
        <w:pStyle w:val="a3"/>
        <w:jc w:val="both"/>
        <w:rPr>
          <w:rFonts w:ascii="Times New Roman" w:hAnsi="Times New Roman" w:cs="Times New Roman"/>
          <w:b/>
        </w:rPr>
      </w:pPr>
      <w:r w:rsidRPr="00524AF3">
        <w:rPr>
          <w:rFonts w:ascii="Times New Roman" w:hAnsi="Times New Roman" w:cs="Times New Roman"/>
          <w:b/>
        </w:rPr>
        <w:t xml:space="preserve">Примечание: </w:t>
      </w:r>
    </w:p>
    <w:p w:rsidR="004E1FCB" w:rsidRPr="00524AF3" w:rsidRDefault="004E1FCB" w:rsidP="004E1FCB">
      <w:pPr>
        <w:pStyle w:val="a3"/>
        <w:jc w:val="both"/>
        <w:rPr>
          <w:rFonts w:ascii="Times New Roman" w:hAnsi="Times New Roman" w:cs="Times New Roman"/>
        </w:rPr>
      </w:pPr>
      <w:r w:rsidRPr="00524AF3">
        <w:rPr>
          <w:rFonts w:ascii="Times New Roman" w:hAnsi="Times New Roman" w:cs="Times New Roman"/>
        </w:rPr>
        <w:t xml:space="preserve">- все пункты, указанные в данной форме, являются обязательными для заполнения </w:t>
      </w:r>
      <w:r>
        <w:rPr>
          <w:rFonts w:ascii="Times New Roman" w:hAnsi="Times New Roman" w:cs="Times New Roman"/>
        </w:rPr>
        <w:t>претендентом</w:t>
      </w:r>
      <w:r w:rsidRPr="00524AF3">
        <w:rPr>
          <w:rFonts w:ascii="Times New Roman" w:hAnsi="Times New Roman" w:cs="Times New Roman"/>
        </w:rPr>
        <w:t>.</w:t>
      </w:r>
    </w:p>
    <w:p w:rsidR="004E1FCB" w:rsidRPr="00524AF3" w:rsidRDefault="004E1FCB" w:rsidP="004E1FCB">
      <w:pPr>
        <w:pStyle w:val="a3"/>
        <w:jc w:val="both"/>
        <w:rPr>
          <w:rFonts w:ascii="Times New Roman" w:hAnsi="Times New Roman" w:cs="Times New Roman"/>
        </w:rPr>
      </w:pPr>
      <w:r w:rsidRPr="00524AF3">
        <w:rPr>
          <w:rFonts w:ascii="Times New Roman" w:hAnsi="Times New Roman" w:cs="Times New Roman"/>
        </w:rPr>
        <w:t xml:space="preserve">- </w:t>
      </w:r>
      <w:r>
        <w:rPr>
          <w:rFonts w:ascii="Times New Roman" w:hAnsi="Times New Roman" w:cs="Times New Roman"/>
        </w:rPr>
        <w:t>претендент</w:t>
      </w:r>
      <w:r w:rsidRPr="00524AF3">
        <w:rPr>
          <w:rFonts w:ascii="Times New Roman" w:hAnsi="Times New Roman" w:cs="Times New Roman"/>
        </w:rPr>
        <w:t xml:space="preserve"> по своему усмотрению может приложить любые документы, в подтверждение данных, представленных в настоящей форме.</w:t>
      </w:r>
    </w:p>
    <w:p w:rsidR="004E1FCB" w:rsidRPr="00524AF3" w:rsidRDefault="004E1FCB" w:rsidP="004E1FCB">
      <w:pPr>
        <w:pStyle w:val="a3"/>
        <w:jc w:val="both"/>
        <w:rPr>
          <w:rFonts w:ascii="Times New Roman" w:hAnsi="Times New Roman" w:cs="Times New Roman"/>
        </w:rPr>
      </w:pPr>
    </w:p>
    <w:p w:rsidR="004E1FCB" w:rsidRPr="00524AF3" w:rsidRDefault="004E1FCB" w:rsidP="004E1FCB">
      <w:pPr>
        <w:pStyle w:val="a3"/>
        <w:jc w:val="both"/>
        <w:rPr>
          <w:rFonts w:ascii="Times New Roman" w:hAnsi="Times New Roman" w:cs="Times New Roman"/>
        </w:rPr>
      </w:pPr>
    </w:p>
    <w:p w:rsidR="004E1FCB" w:rsidRPr="00524AF3" w:rsidRDefault="004E1FCB" w:rsidP="004E1FCB">
      <w:pPr>
        <w:pStyle w:val="a3"/>
        <w:jc w:val="both"/>
        <w:rPr>
          <w:rFonts w:ascii="Times New Roman" w:hAnsi="Times New Roman" w:cs="Times New Roman"/>
        </w:rPr>
      </w:pPr>
    </w:p>
    <w:p w:rsidR="004E1FCB" w:rsidRPr="00524AF3" w:rsidRDefault="004E1FCB" w:rsidP="004E1FCB">
      <w:pPr>
        <w:pStyle w:val="a3"/>
        <w:jc w:val="both"/>
        <w:rPr>
          <w:rFonts w:ascii="Times New Roman" w:hAnsi="Times New Roman" w:cs="Times New Roman"/>
        </w:rPr>
      </w:pPr>
      <w:r w:rsidRPr="00524AF3">
        <w:rPr>
          <w:rFonts w:ascii="Times New Roman" w:hAnsi="Times New Roman" w:cs="Times New Roman"/>
        </w:rPr>
        <w:t>Руководитель организации _____________________ (Фамилия И.О.)</w:t>
      </w:r>
    </w:p>
    <w:p w:rsidR="004E1FCB" w:rsidRDefault="00F111F6" w:rsidP="004E1FCB">
      <w:pPr>
        <w:pStyle w:val="a3"/>
        <w:jc w:val="both"/>
        <w:rPr>
          <w:rFonts w:ascii="Times New Roman" w:hAnsi="Times New Roman" w:cs="Times New Roman"/>
        </w:rPr>
      </w:pPr>
      <w:r>
        <w:rPr>
          <w:rFonts w:ascii="Times New Roman" w:hAnsi="Times New Roman" w:cs="Times New Roman"/>
        </w:rPr>
        <w:t xml:space="preserve">     </w:t>
      </w:r>
      <w:r w:rsidR="004E1FCB" w:rsidRPr="00524AF3">
        <w:rPr>
          <w:rFonts w:ascii="Times New Roman" w:hAnsi="Times New Roman" w:cs="Times New Roman"/>
        </w:rPr>
        <w:t xml:space="preserve"> </w:t>
      </w:r>
      <w:r w:rsidR="004E1FCB" w:rsidRPr="00524AF3">
        <w:rPr>
          <w:rFonts w:ascii="Times New Roman" w:hAnsi="Times New Roman" w:cs="Times New Roman"/>
          <w:sz w:val="18"/>
          <w:szCs w:val="18"/>
        </w:rPr>
        <w:t>М.П</w:t>
      </w:r>
      <w:r w:rsidR="004E1FCB" w:rsidRPr="00524AF3">
        <w:rPr>
          <w:rFonts w:ascii="Times New Roman" w:hAnsi="Times New Roman" w:cs="Times New Roman"/>
        </w:rPr>
        <w:t>.</w:t>
      </w:r>
      <w:r>
        <w:rPr>
          <w:rFonts w:ascii="Times New Roman" w:hAnsi="Times New Roman" w:cs="Times New Roman"/>
          <w:i/>
          <w:vertAlign w:val="superscript"/>
        </w:rPr>
        <w:t xml:space="preserve">                                     </w:t>
      </w:r>
      <w:r w:rsidR="004E1FCB" w:rsidRPr="00524AF3">
        <w:rPr>
          <w:rFonts w:ascii="Times New Roman" w:hAnsi="Times New Roman" w:cs="Times New Roman"/>
          <w:i/>
          <w:vertAlign w:val="superscript"/>
        </w:rPr>
        <w:t xml:space="preserve"> (подпись)</w:t>
      </w:r>
      <w:r>
        <w:rPr>
          <w:rFonts w:ascii="Times New Roman" w:hAnsi="Times New Roman" w:cs="Times New Roman"/>
        </w:rPr>
        <w:t xml:space="preserve">         </w:t>
      </w:r>
    </w:p>
    <w:p w:rsidR="004E1FCB" w:rsidRDefault="004E1FCB" w:rsidP="008A2770">
      <w:pPr>
        <w:spacing w:after="0" w:line="240" w:lineRule="auto"/>
        <w:jc w:val="both"/>
        <w:rPr>
          <w:rFonts w:ascii="Times New Roman" w:eastAsia="Times New Roman" w:hAnsi="Times New Roman" w:cs="Times New Roman"/>
        </w:rPr>
      </w:pPr>
    </w:p>
    <w:p w:rsidR="000873DA" w:rsidRDefault="000873DA" w:rsidP="004E1FCB">
      <w:pPr>
        <w:spacing w:after="0" w:line="240" w:lineRule="auto"/>
        <w:outlineLvl w:val="1"/>
        <w:rPr>
          <w:rFonts w:ascii="Times New Roman" w:eastAsia="Times New Roman" w:hAnsi="Times New Roman" w:cs="Times New Roman"/>
          <w:b/>
          <w:bCs/>
          <w:sz w:val="20"/>
          <w:szCs w:val="20"/>
        </w:rPr>
      </w:pPr>
    </w:p>
    <w:p w:rsidR="00E054FB" w:rsidRDefault="00E054FB" w:rsidP="008A2770">
      <w:pPr>
        <w:spacing w:after="0" w:line="240" w:lineRule="auto"/>
        <w:jc w:val="right"/>
        <w:outlineLvl w:val="1"/>
        <w:rPr>
          <w:rFonts w:ascii="Times New Roman" w:eastAsia="Times New Roman" w:hAnsi="Times New Roman" w:cs="Times New Roman"/>
          <w:b/>
          <w:bCs/>
          <w:sz w:val="20"/>
          <w:szCs w:val="20"/>
        </w:rPr>
      </w:pPr>
    </w:p>
    <w:p w:rsidR="008A2770" w:rsidRPr="008A2770" w:rsidRDefault="008A2770" w:rsidP="008A2770">
      <w:pPr>
        <w:spacing w:after="0" w:line="240" w:lineRule="auto"/>
        <w:jc w:val="right"/>
        <w:outlineLvl w:val="1"/>
        <w:rPr>
          <w:rFonts w:ascii="Times New Roman" w:eastAsia="Times New Roman" w:hAnsi="Times New Roman" w:cs="Times New Roman"/>
          <w:sz w:val="20"/>
          <w:szCs w:val="20"/>
        </w:rPr>
      </w:pPr>
      <w:r w:rsidRPr="008A2770">
        <w:rPr>
          <w:rFonts w:ascii="Times New Roman" w:eastAsia="Times New Roman" w:hAnsi="Times New Roman" w:cs="Times New Roman"/>
          <w:b/>
          <w:bCs/>
          <w:sz w:val="20"/>
          <w:szCs w:val="20"/>
        </w:rPr>
        <w:t xml:space="preserve">Приложение № </w:t>
      </w:r>
      <w:r w:rsidR="00B25599">
        <w:rPr>
          <w:rFonts w:ascii="Times New Roman" w:eastAsia="Times New Roman" w:hAnsi="Times New Roman" w:cs="Times New Roman"/>
          <w:b/>
          <w:bCs/>
          <w:sz w:val="20"/>
          <w:szCs w:val="20"/>
        </w:rPr>
        <w:t>6</w:t>
      </w:r>
      <w:r w:rsidRPr="008A2770">
        <w:rPr>
          <w:rFonts w:ascii="Times New Roman" w:eastAsia="Times New Roman" w:hAnsi="Times New Roman" w:cs="Times New Roman"/>
          <w:b/>
          <w:bCs/>
          <w:sz w:val="20"/>
          <w:szCs w:val="20"/>
        </w:rPr>
        <w:t xml:space="preserve">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lastRenderedPageBreak/>
        <w:t xml:space="preserve">На бланке организации-заявителя </w:t>
      </w:r>
    </w:p>
    <w:p w:rsidR="008A2770" w:rsidRPr="008A2770" w:rsidRDefault="008A2770" w:rsidP="008A2770">
      <w:pPr>
        <w:spacing w:after="0" w:line="240" w:lineRule="auto"/>
        <w:jc w:val="right"/>
        <w:rPr>
          <w:rFonts w:ascii="Times New Roman" w:eastAsia="Times New Roman" w:hAnsi="Times New Roman" w:cs="Times New Roman"/>
          <w:sz w:val="20"/>
          <w:szCs w:val="20"/>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Default="008A2770" w:rsidP="008A2770">
      <w:pPr>
        <w:shd w:val="clear" w:color="auto" w:fill="FFFFFF"/>
        <w:spacing w:after="0" w:line="288" w:lineRule="atLeast"/>
        <w:jc w:val="center"/>
        <w:textAlignment w:val="baseline"/>
        <w:rPr>
          <w:rFonts w:ascii="Arial" w:eastAsia="Times New Roman" w:hAnsi="Arial" w:cs="Arial"/>
          <w:spacing w:val="2"/>
          <w:sz w:val="41"/>
          <w:szCs w:val="41"/>
        </w:rPr>
      </w:pPr>
      <w:r w:rsidRPr="008A2770">
        <w:rPr>
          <w:rFonts w:ascii="Arial" w:eastAsia="Times New Roman" w:hAnsi="Arial" w:cs="Arial"/>
          <w:spacing w:val="2"/>
          <w:sz w:val="41"/>
          <w:szCs w:val="41"/>
        </w:rPr>
        <w:t>СВЕДЕНИЯ О КАДРОВЫХ РЕСУРСАХ</w:t>
      </w:r>
    </w:p>
    <w:p w:rsidR="00B25599" w:rsidRPr="008A2770" w:rsidRDefault="00B25599" w:rsidP="008A2770">
      <w:pPr>
        <w:shd w:val="clear" w:color="auto" w:fill="FFFFFF"/>
        <w:spacing w:after="0" w:line="288" w:lineRule="atLeast"/>
        <w:jc w:val="center"/>
        <w:textAlignment w:val="baseline"/>
        <w:rPr>
          <w:rFonts w:ascii="Arial" w:eastAsia="Times New Roman" w:hAnsi="Arial" w:cs="Arial"/>
          <w:spacing w:val="2"/>
          <w:sz w:val="41"/>
          <w:szCs w:val="41"/>
        </w:rPr>
      </w:pPr>
    </w:p>
    <w:p w:rsidR="008A2770" w:rsidRDefault="008A2770" w:rsidP="008A2770">
      <w:pPr>
        <w:shd w:val="clear" w:color="auto" w:fill="FFFFFF"/>
        <w:spacing w:after="0" w:line="315" w:lineRule="atLeast"/>
        <w:textAlignment w:val="baseline"/>
        <w:rPr>
          <w:rFonts w:ascii="Arial" w:eastAsia="Times New Roman" w:hAnsi="Arial" w:cs="Arial"/>
          <w:spacing w:val="2"/>
          <w:sz w:val="21"/>
          <w:szCs w:val="21"/>
        </w:rPr>
      </w:pPr>
      <w:r w:rsidRPr="008A2770">
        <w:rPr>
          <w:rFonts w:ascii="Arial" w:eastAsia="Times New Roman" w:hAnsi="Arial" w:cs="Arial"/>
          <w:spacing w:val="2"/>
          <w:sz w:val="21"/>
          <w:szCs w:val="21"/>
        </w:rPr>
        <w:t>Наименование заявителя ________________________________________________</w:t>
      </w:r>
    </w:p>
    <w:p w:rsidR="00E054FB" w:rsidRDefault="00E054FB" w:rsidP="008A2770">
      <w:pPr>
        <w:shd w:val="clear" w:color="auto" w:fill="FFFFFF"/>
        <w:spacing w:after="0" w:line="315" w:lineRule="atLeast"/>
        <w:textAlignment w:val="baseline"/>
        <w:rPr>
          <w:rFonts w:ascii="Arial" w:eastAsia="Times New Roman" w:hAnsi="Arial" w:cs="Arial"/>
          <w:spacing w:val="2"/>
          <w:sz w:val="21"/>
          <w:szCs w:val="21"/>
        </w:rPr>
      </w:pPr>
    </w:p>
    <w:p w:rsidR="00E054FB" w:rsidRPr="008A2770" w:rsidRDefault="00E054FB" w:rsidP="008A2770">
      <w:pPr>
        <w:shd w:val="clear" w:color="auto" w:fill="FFFFFF"/>
        <w:spacing w:after="0" w:line="315" w:lineRule="atLeast"/>
        <w:textAlignment w:val="baseline"/>
        <w:rPr>
          <w:rFonts w:ascii="Arial" w:eastAsia="Times New Roman" w:hAnsi="Arial" w:cs="Arial"/>
          <w:spacing w:val="2"/>
          <w:sz w:val="21"/>
          <w:szCs w:val="21"/>
        </w:rPr>
      </w:pPr>
    </w:p>
    <w:tbl>
      <w:tblPr>
        <w:tblW w:w="0" w:type="auto"/>
        <w:tblCellMar>
          <w:left w:w="0" w:type="dxa"/>
          <w:right w:w="0" w:type="dxa"/>
        </w:tblCellMar>
        <w:tblLook w:val="04A0" w:firstRow="1" w:lastRow="0" w:firstColumn="1" w:lastColumn="0" w:noHBand="0" w:noVBand="1"/>
      </w:tblPr>
      <w:tblGrid>
        <w:gridCol w:w="582"/>
        <w:gridCol w:w="1569"/>
        <w:gridCol w:w="2712"/>
        <w:gridCol w:w="1436"/>
        <w:gridCol w:w="1445"/>
        <w:gridCol w:w="1611"/>
      </w:tblGrid>
      <w:tr w:rsidR="00A64047" w:rsidRPr="008A2770" w:rsidTr="0034110F">
        <w:trPr>
          <w:trHeight w:val="15"/>
        </w:trPr>
        <w:tc>
          <w:tcPr>
            <w:tcW w:w="554" w:type="dxa"/>
            <w:hideMark/>
          </w:tcPr>
          <w:p w:rsidR="008A2770" w:rsidRPr="008A2770" w:rsidRDefault="008A2770" w:rsidP="008A2770">
            <w:pPr>
              <w:spacing w:after="0" w:line="240" w:lineRule="auto"/>
              <w:rPr>
                <w:rFonts w:ascii="Arial" w:eastAsia="Times New Roman" w:hAnsi="Arial" w:cs="Arial"/>
                <w:spacing w:val="2"/>
                <w:sz w:val="21"/>
                <w:szCs w:val="21"/>
              </w:rPr>
            </w:pPr>
          </w:p>
        </w:tc>
        <w:tc>
          <w:tcPr>
            <w:tcW w:w="1663" w:type="dxa"/>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2957" w:type="dxa"/>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478" w:type="dxa"/>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478" w:type="dxa"/>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663" w:type="dxa"/>
            <w:hideMark/>
          </w:tcPr>
          <w:p w:rsidR="008A2770" w:rsidRPr="008A2770" w:rsidRDefault="008A2770" w:rsidP="008A2770">
            <w:pPr>
              <w:spacing w:after="0" w:line="240" w:lineRule="auto"/>
              <w:rPr>
                <w:rFonts w:ascii="Times New Roman" w:eastAsia="Times New Roman" w:hAnsi="Times New Roman" w:cs="Times New Roman"/>
                <w:sz w:val="20"/>
                <w:szCs w:val="20"/>
              </w:rPr>
            </w:pPr>
          </w:p>
        </w:tc>
      </w:tr>
      <w:tr w:rsidR="00A64047"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315" w:lineRule="atLeast"/>
              <w:jc w:val="center"/>
              <w:textAlignment w:val="baseline"/>
              <w:rPr>
                <w:rFonts w:ascii="Times New Roman" w:eastAsia="Times New Roman" w:hAnsi="Times New Roman" w:cs="Times New Roman"/>
                <w:sz w:val="21"/>
                <w:szCs w:val="21"/>
              </w:rPr>
            </w:pPr>
            <w:r w:rsidRPr="008A2770">
              <w:rPr>
                <w:rFonts w:ascii="Times New Roman" w:eastAsia="Times New Roman" w:hAnsi="Times New Roman" w:cs="Times New Roman"/>
                <w:sz w:val="21"/>
                <w:szCs w:val="21"/>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315" w:lineRule="atLeast"/>
              <w:jc w:val="center"/>
              <w:textAlignment w:val="baseline"/>
              <w:rPr>
                <w:rFonts w:ascii="Times New Roman" w:eastAsia="Times New Roman" w:hAnsi="Times New Roman" w:cs="Times New Roman"/>
                <w:sz w:val="21"/>
                <w:szCs w:val="21"/>
              </w:rPr>
            </w:pPr>
            <w:r w:rsidRPr="008A2770">
              <w:rPr>
                <w:rFonts w:ascii="Times New Roman" w:eastAsia="Times New Roman" w:hAnsi="Times New Roman" w:cs="Times New Roman"/>
                <w:sz w:val="21"/>
                <w:szCs w:val="21"/>
              </w:rPr>
              <w:t>Фамилия, имя, отчество</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A64047" w:rsidRDefault="008A2770" w:rsidP="008A2770">
            <w:pPr>
              <w:spacing w:after="0" w:line="315" w:lineRule="atLeast"/>
              <w:jc w:val="center"/>
              <w:textAlignment w:val="baseline"/>
              <w:rPr>
                <w:rFonts w:ascii="Times New Roman" w:eastAsia="Times New Roman" w:hAnsi="Times New Roman" w:cs="Times New Roman"/>
                <w:sz w:val="20"/>
                <w:szCs w:val="20"/>
              </w:rPr>
            </w:pPr>
            <w:r w:rsidRPr="00A64047">
              <w:rPr>
                <w:rFonts w:ascii="Times New Roman" w:eastAsia="Times New Roman" w:hAnsi="Times New Roman" w:cs="Times New Roman"/>
                <w:sz w:val="20"/>
                <w:szCs w:val="20"/>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E054FB" w:rsidP="008A2770">
            <w:pPr>
              <w:spacing w:after="0" w:line="315" w:lineRule="atLeast"/>
              <w:jc w:val="center"/>
              <w:textAlignment w:val="baseline"/>
              <w:rPr>
                <w:rFonts w:ascii="Times New Roman" w:eastAsia="Times New Roman" w:hAnsi="Times New Roman" w:cs="Times New Roman"/>
                <w:sz w:val="21"/>
                <w:szCs w:val="21"/>
              </w:rPr>
            </w:pPr>
            <w:r w:rsidRPr="008A2770">
              <w:rPr>
                <w:rFonts w:ascii="Times New Roman" w:eastAsia="Times New Roman" w:hAnsi="Times New Roman" w:cs="Times New Roman"/>
                <w:sz w:val="21"/>
                <w:szCs w:val="21"/>
              </w:rPr>
              <w:t>Занимая должность</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E054FB" w:rsidP="008A2770">
            <w:pPr>
              <w:spacing w:after="0" w:line="315" w:lineRule="atLeast"/>
              <w:jc w:val="center"/>
              <w:textAlignment w:val="baseline"/>
              <w:rPr>
                <w:rFonts w:ascii="Times New Roman" w:eastAsia="Times New Roman" w:hAnsi="Times New Roman" w:cs="Times New Roman"/>
                <w:sz w:val="21"/>
                <w:szCs w:val="21"/>
              </w:rPr>
            </w:pPr>
            <w:r w:rsidRPr="008A2770">
              <w:rPr>
                <w:rFonts w:ascii="Times New Roman" w:eastAsia="Times New Roman" w:hAnsi="Times New Roman" w:cs="Times New Roman"/>
                <w:sz w:val="21"/>
                <w:szCs w:val="21"/>
              </w:rPr>
              <w:t>Характер трудовых отношений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A64047" w:rsidRDefault="00E054FB" w:rsidP="008A2770">
            <w:pPr>
              <w:spacing w:after="0" w:line="315" w:lineRule="atLeast"/>
              <w:jc w:val="center"/>
              <w:textAlignment w:val="baseline"/>
              <w:rPr>
                <w:rFonts w:ascii="Times New Roman" w:eastAsia="Times New Roman" w:hAnsi="Times New Roman" w:cs="Times New Roman"/>
                <w:sz w:val="20"/>
                <w:szCs w:val="20"/>
              </w:rPr>
            </w:pPr>
            <w:r w:rsidRPr="00A64047">
              <w:rPr>
                <w:rFonts w:ascii="Times New Roman" w:eastAsia="Times New Roman" w:hAnsi="Times New Roman" w:cs="Times New Roman"/>
                <w:sz w:val="20"/>
                <w:szCs w:val="20"/>
              </w:rPr>
              <w:t>Стаж работы в данной или аналогичной должности, лет</w:t>
            </w:r>
          </w:p>
          <w:p w:rsidR="00A64047" w:rsidRDefault="00A64047" w:rsidP="008A2770">
            <w:pPr>
              <w:spacing w:after="0" w:line="315" w:lineRule="atLeast"/>
              <w:jc w:val="center"/>
              <w:textAlignment w:val="baseline"/>
              <w:rPr>
                <w:rFonts w:ascii="Times New Roman" w:eastAsia="Times New Roman" w:hAnsi="Times New Roman" w:cs="Times New Roman"/>
                <w:sz w:val="21"/>
                <w:szCs w:val="21"/>
              </w:rPr>
            </w:pPr>
          </w:p>
          <w:p w:rsidR="00A64047" w:rsidRPr="008A2770" w:rsidRDefault="00A64047" w:rsidP="00A64047">
            <w:pPr>
              <w:spacing w:after="0" w:line="315" w:lineRule="atLeast"/>
              <w:textAlignment w:val="baseline"/>
              <w:rPr>
                <w:rFonts w:ascii="Times New Roman" w:eastAsia="Times New Roman" w:hAnsi="Times New Roman" w:cs="Times New Roman"/>
                <w:sz w:val="21"/>
                <w:szCs w:val="21"/>
              </w:rPr>
            </w:pPr>
          </w:p>
        </w:tc>
      </w:tr>
      <w:tr w:rsidR="00A64047"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1"/>
                <w:szCs w:val="21"/>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r>
      <w:tr w:rsidR="00A64047"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r>
      <w:tr w:rsidR="00A64047"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64047" w:rsidRPr="008A2770" w:rsidRDefault="00A64047" w:rsidP="008A2770">
            <w:pPr>
              <w:spacing w:after="0" w:line="240" w:lineRule="auto"/>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r>
      <w:tr w:rsidR="00A64047" w:rsidRPr="008A2770" w:rsidTr="0034110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A2770" w:rsidRPr="008A2770" w:rsidRDefault="008A2770" w:rsidP="008A2770">
            <w:pPr>
              <w:spacing w:after="0" w:line="240" w:lineRule="auto"/>
              <w:rPr>
                <w:rFonts w:ascii="Times New Roman" w:eastAsia="Times New Roman" w:hAnsi="Times New Roman" w:cs="Times New Roman"/>
                <w:sz w:val="20"/>
                <w:szCs w:val="20"/>
              </w:rPr>
            </w:pPr>
          </w:p>
        </w:tc>
      </w:tr>
    </w:tbl>
    <w:p w:rsidR="008A2770" w:rsidRPr="008A2770" w:rsidRDefault="008A2770" w:rsidP="008A2770">
      <w:pPr>
        <w:shd w:val="clear" w:color="auto" w:fill="FFFFFF"/>
        <w:spacing w:after="0" w:line="315" w:lineRule="atLeast"/>
        <w:textAlignment w:val="baseline"/>
        <w:rPr>
          <w:rFonts w:ascii="Arial" w:eastAsia="Times New Roman" w:hAnsi="Arial" w:cs="Arial"/>
          <w:spacing w:val="2"/>
          <w:sz w:val="21"/>
          <w:szCs w:val="21"/>
        </w:rPr>
      </w:pPr>
      <w:r w:rsidRPr="008A2770">
        <w:rPr>
          <w:rFonts w:ascii="Arial" w:eastAsia="Times New Roman" w:hAnsi="Arial" w:cs="Arial"/>
          <w:spacing w:val="2"/>
          <w:sz w:val="21"/>
          <w:szCs w:val="21"/>
        </w:rPr>
        <w:br/>
        <w:t>Руководитель заявителя ____________________________________</w:t>
      </w:r>
      <w:r w:rsidRPr="008A2770">
        <w:rPr>
          <w:rFonts w:ascii="Arial" w:eastAsia="Times New Roman" w:hAnsi="Arial" w:cs="Arial"/>
          <w:spacing w:val="2"/>
          <w:sz w:val="21"/>
          <w:szCs w:val="21"/>
        </w:rPr>
        <w:br/>
      </w:r>
      <w:r w:rsidRPr="008A2770">
        <w:rPr>
          <w:rFonts w:ascii="Arial" w:eastAsia="Times New Roman" w:hAnsi="Arial" w:cs="Arial"/>
          <w:spacing w:val="2"/>
          <w:sz w:val="21"/>
          <w:szCs w:val="21"/>
        </w:rPr>
        <w:br/>
        <w:t>М.П. (подпись, Ф.И.О.)</w:t>
      </w: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Pr="008A2770" w:rsidRDefault="008A2770" w:rsidP="008A2770">
      <w:pPr>
        <w:spacing w:after="0" w:line="240" w:lineRule="auto"/>
        <w:ind w:firstLine="284"/>
        <w:jc w:val="right"/>
        <w:rPr>
          <w:rFonts w:ascii="Times New Roman" w:eastAsia="Times New Roman" w:hAnsi="Times New Roman" w:cs="Times New Roman"/>
        </w:rPr>
      </w:pPr>
    </w:p>
    <w:p w:rsidR="008A2770" w:rsidRDefault="008A2770" w:rsidP="008A2770">
      <w:pPr>
        <w:spacing w:after="0" w:line="240" w:lineRule="auto"/>
        <w:rPr>
          <w:rFonts w:ascii="Times New Roman" w:eastAsia="Times New Roman" w:hAnsi="Times New Roman" w:cs="Times New Roman"/>
        </w:rPr>
      </w:pPr>
    </w:p>
    <w:p w:rsidR="003079F7" w:rsidRDefault="003079F7" w:rsidP="008A2770">
      <w:pPr>
        <w:spacing w:after="0" w:line="240" w:lineRule="auto"/>
        <w:rPr>
          <w:rFonts w:ascii="Times New Roman" w:eastAsia="Times New Roman" w:hAnsi="Times New Roman" w:cs="Times New Roman"/>
        </w:rPr>
      </w:pPr>
    </w:p>
    <w:p w:rsidR="003079F7" w:rsidRDefault="003079F7" w:rsidP="008A2770">
      <w:pPr>
        <w:spacing w:after="0" w:line="240" w:lineRule="auto"/>
        <w:rPr>
          <w:rFonts w:ascii="Times New Roman" w:eastAsia="Times New Roman" w:hAnsi="Times New Roman" w:cs="Times New Roman"/>
        </w:rPr>
      </w:pPr>
    </w:p>
    <w:p w:rsidR="003079F7" w:rsidRDefault="003079F7" w:rsidP="008A2770">
      <w:pPr>
        <w:spacing w:after="0" w:line="240" w:lineRule="auto"/>
        <w:rPr>
          <w:rFonts w:ascii="Times New Roman" w:eastAsia="Times New Roman" w:hAnsi="Times New Roman" w:cs="Times New Roman"/>
        </w:rPr>
      </w:pPr>
    </w:p>
    <w:p w:rsidR="003079F7" w:rsidRDefault="003079F7" w:rsidP="003079F7">
      <w:pPr>
        <w:spacing w:after="0" w:line="240" w:lineRule="auto"/>
        <w:rPr>
          <w:rFonts w:ascii="Times New Roman" w:eastAsia="Times New Roman" w:hAnsi="Times New Roman" w:cs="Times New Roman"/>
          <w:b/>
          <w:sz w:val="21"/>
          <w:szCs w:val="21"/>
        </w:rPr>
      </w:pPr>
    </w:p>
    <w:p w:rsidR="00E054FB" w:rsidRDefault="00E054FB" w:rsidP="003079F7">
      <w:pPr>
        <w:spacing w:after="0" w:line="240" w:lineRule="auto"/>
        <w:rPr>
          <w:rFonts w:ascii="Times New Roman" w:eastAsia="Times New Roman" w:hAnsi="Times New Roman" w:cs="Times New Roman"/>
          <w:b/>
          <w:sz w:val="21"/>
          <w:szCs w:val="21"/>
        </w:rPr>
      </w:pPr>
    </w:p>
    <w:p w:rsidR="008A2770" w:rsidRPr="008A2770" w:rsidRDefault="008A2770" w:rsidP="003079F7">
      <w:pPr>
        <w:spacing w:after="0" w:line="240" w:lineRule="auto"/>
        <w:jc w:val="right"/>
        <w:rPr>
          <w:rFonts w:ascii="Times New Roman" w:eastAsia="Times New Roman" w:hAnsi="Times New Roman" w:cs="Times New Roman"/>
          <w:b/>
          <w:sz w:val="21"/>
          <w:szCs w:val="21"/>
        </w:rPr>
      </w:pPr>
      <w:r w:rsidRPr="008A2770">
        <w:rPr>
          <w:rFonts w:ascii="Times New Roman" w:eastAsia="Times New Roman" w:hAnsi="Times New Roman" w:cs="Times New Roman"/>
          <w:b/>
          <w:sz w:val="21"/>
          <w:szCs w:val="21"/>
        </w:rPr>
        <w:t>ПРОЕКТ</w:t>
      </w:r>
    </w:p>
    <w:p w:rsidR="008A2770" w:rsidRPr="008A2770" w:rsidRDefault="008A2770" w:rsidP="008A2770">
      <w:pPr>
        <w:spacing w:after="0" w:line="240" w:lineRule="auto"/>
        <w:jc w:val="both"/>
        <w:rPr>
          <w:rFonts w:ascii="Times New Roman" w:eastAsia="Times New Roman" w:hAnsi="Times New Roman" w:cs="Times New Roman"/>
        </w:rPr>
      </w:pP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Договор №</w:t>
      </w: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 xml:space="preserve">на оказание услуг по погребению </w:t>
      </w:r>
    </w:p>
    <w:p w:rsidR="008A2770" w:rsidRPr="008A2770" w:rsidRDefault="008A2770" w:rsidP="008A2770">
      <w:pPr>
        <w:spacing w:after="0" w:line="240" w:lineRule="auto"/>
        <w:jc w:val="both"/>
        <w:rPr>
          <w:rFonts w:ascii="Times New Roman" w:eastAsia="Times New Roman" w:hAnsi="Times New Roman" w:cs="Times New Roman"/>
          <w:b/>
        </w:rPr>
      </w:pP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 xml:space="preserve">п. </w:t>
      </w:r>
      <w:proofErr w:type="spellStart"/>
      <w:r w:rsidRPr="008A2770">
        <w:rPr>
          <w:rFonts w:ascii="Times New Roman" w:eastAsia="Times New Roman" w:hAnsi="Times New Roman" w:cs="Times New Roman"/>
        </w:rPr>
        <w:t>Игрим</w:t>
      </w:r>
      <w:proofErr w:type="spellEnd"/>
      <w:r w:rsidR="00F111F6">
        <w:rPr>
          <w:rFonts w:ascii="Times New Roman" w:eastAsia="Times New Roman" w:hAnsi="Times New Roman" w:cs="Times New Roman"/>
        </w:rPr>
        <w:t xml:space="preserve">                                                    </w:t>
      </w:r>
      <w:proofErr w:type="gramStart"/>
      <w:r w:rsidR="00F111F6">
        <w:rPr>
          <w:rFonts w:ascii="Times New Roman" w:eastAsia="Times New Roman" w:hAnsi="Times New Roman" w:cs="Times New Roman"/>
        </w:rPr>
        <w:t xml:space="preserve">  </w:t>
      </w:r>
      <w:r w:rsidRPr="008A2770">
        <w:rPr>
          <w:rFonts w:ascii="Times New Roman" w:eastAsia="Times New Roman" w:hAnsi="Times New Roman" w:cs="Times New Roman"/>
        </w:rPr>
        <w:t xml:space="preserve"> «</w:t>
      </w:r>
      <w:proofErr w:type="gramEnd"/>
      <w:r w:rsidRPr="008A2770">
        <w:rPr>
          <w:rFonts w:ascii="Times New Roman" w:eastAsia="Times New Roman" w:hAnsi="Times New Roman" w:cs="Times New Roman"/>
        </w:rPr>
        <w:t>____» __________ 2017 г.</w:t>
      </w:r>
    </w:p>
    <w:p w:rsidR="008A2770" w:rsidRPr="008A2770" w:rsidRDefault="008A2770" w:rsidP="008A2770">
      <w:pPr>
        <w:spacing w:after="0" w:line="240" w:lineRule="auto"/>
        <w:jc w:val="both"/>
        <w:rPr>
          <w:rFonts w:ascii="Times New Roman" w:eastAsia="Times New Roman" w:hAnsi="Times New Roman" w:cs="Times New Roman"/>
          <w:b/>
          <w:bCs/>
          <w:color w:val="221A1B"/>
          <w:spacing w:val="-1"/>
        </w:rPr>
      </w:pPr>
    </w:p>
    <w:p w:rsidR="008A2770" w:rsidRPr="008A2770" w:rsidRDefault="008A2770" w:rsidP="008A2770">
      <w:pPr>
        <w:spacing w:after="0" w:line="240" w:lineRule="auto"/>
        <w:jc w:val="both"/>
        <w:rPr>
          <w:rFonts w:ascii="Times New Roman" w:eastAsia="Times New Roman" w:hAnsi="Times New Roman" w:cs="Times New Roman"/>
          <w:color w:val="000000"/>
          <w:spacing w:val="-1"/>
        </w:rPr>
      </w:pPr>
      <w:r w:rsidRPr="008A2770">
        <w:rPr>
          <w:rFonts w:ascii="Times New Roman" w:eastAsia="Times New Roman" w:hAnsi="Times New Roman" w:cs="Times New Roman"/>
          <w:b/>
          <w:bCs/>
          <w:color w:val="221A1B"/>
          <w:spacing w:val="-1"/>
        </w:rPr>
        <w:t xml:space="preserve">Администрация городского поселения </w:t>
      </w:r>
      <w:proofErr w:type="spellStart"/>
      <w:r w:rsidRPr="008A2770">
        <w:rPr>
          <w:rFonts w:ascii="Times New Roman" w:eastAsia="Times New Roman" w:hAnsi="Times New Roman" w:cs="Times New Roman"/>
          <w:b/>
          <w:bCs/>
          <w:color w:val="221A1B"/>
          <w:spacing w:val="-1"/>
        </w:rPr>
        <w:t>Игрим</w:t>
      </w:r>
      <w:proofErr w:type="spellEnd"/>
      <w:r w:rsidRPr="008A2770">
        <w:rPr>
          <w:rFonts w:ascii="Times New Roman" w:eastAsia="Times New Roman" w:hAnsi="Times New Roman" w:cs="Times New Roman"/>
          <w:b/>
          <w:bCs/>
          <w:color w:val="221A1B"/>
          <w:spacing w:val="-1"/>
        </w:rPr>
        <w:t xml:space="preserve">, </w:t>
      </w:r>
      <w:r w:rsidRPr="008A2770">
        <w:rPr>
          <w:rFonts w:ascii="Times New Roman" w:eastAsia="Times New Roman" w:hAnsi="Times New Roman" w:cs="Times New Roman"/>
          <w:color w:val="000000"/>
          <w:spacing w:val="-1"/>
        </w:rPr>
        <w:t xml:space="preserve">именуемая в дальнейшем </w:t>
      </w:r>
      <w:r w:rsidRPr="008A2770">
        <w:rPr>
          <w:rFonts w:ascii="Times New Roman" w:eastAsia="Times New Roman" w:hAnsi="Times New Roman" w:cs="Times New Roman"/>
          <w:b/>
          <w:color w:val="000000"/>
          <w:spacing w:val="1"/>
        </w:rPr>
        <w:t>«ЗАКАЗЧИК»,</w:t>
      </w:r>
      <w:r w:rsidRPr="008A2770">
        <w:rPr>
          <w:rFonts w:ascii="Times New Roman" w:eastAsia="Times New Roman" w:hAnsi="Times New Roman" w:cs="Times New Roman"/>
          <w:color w:val="000000"/>
          <w:spacing w:val="1"/>
        </w:rPr>
        <w:t xml:space="preserve"> в лице Главы городского поселения </w:t>
      </w:r>
      <w:proofErr w:type="spellStart"/>
      <w:r w:rsidRPr="008A2770">
        <w:rPr>
          <w:rFonts w:ascii="Times New Roman" w:eastAsia="Times New Roman" w:hAnsi="Times New Roman" w:cs="Times New Roman"/>
          <w:color w:val="000000"/>
          <w:spacing w:val="1"/>
        </w:rPr>
        <w:t>Игрим</w:t>
      </w:r>
      <w:proofErr w:type="spellEnd"/>
      <w:r w:rsidRPr="008A2770">
        <w:rPr>
          <w:rFonts w:ascii="Times New Roman" w:eastAsia="Times New Roman" w:hAnsi="Times New Roman" w:cs="Times New Roman"/>
          <w:color w:val="000000"/>
          <w:spacing w:val="1"/>
        </w:rPr>
        <w:t xml:space="preserve">, действующего на основании </w:t>
      </w:r>
      <w:r w:rsidRPr="008A2770">
        <w:rPr>
          <w:rFonts w:ascii="Times New Roman" w:eastAsia="Times New Roman" w:hAnsi="Times New Roman" w:cs="Times New Roman"/>
          <w:color w:val="000000"/>
          <w:spacing w:val="-1"/>
        </w:rPr>
        <w:t>Устава</w:t>
      </w:r>
      <w:r w:rsidRPr="008A2770">
        <w:rPr>
          <w:rFonts w:ascii="Times New Roman" w:eastAsia="Times New Roman" w:hAnsi="Times New Roman" w:cs="Times New Roman"/>
          <w:b/>
          <w:color w:val="000000"/>
          <w:spacing w:val="-1"/>
        </w:rPr>
        <w:t>, и</w:t>
      </w:r>
      <w:r w:rsidRPr="008A2770">
        <w:rPr>
          <w:rFonts w:ascii="Times New Roman" w:eastAsia="Times New Roman" w:hAnsi="Times New Roman" w:cs="Times New Roman"/>
          <w:color w:val="000000"/>
          <w:spacing w:val="-1"/>
        </w:rPr>
        <w:t xml:space="preserve"> ____________________________________</w:t>
      </w:r>
      <w:r w:rsidRPr="008A2770">
        <w:rPr>
          <w:rFonts w:ascii="Times New Roman" w:eastAsia="Times New Roman" w:hAnsi="Times New Roman" w:cs="Times New Roman"/>
          <w:b/>
          <w:color w:val="000000"/>
          <w:spacing w:val="1"/>
        </w:rPr>
        <w:t>,</w:t>
      </w:r>
      <w:r w:rsidRPr="008A2770">
        <w:rPr>
          <w:rFonts w:ascii="Times New Roman" w:eastAsia="Times New Roman" w:hAnsi="Times New Roman" w:cs="Times New Roman"/>
          <w:b/>
          <w:bCs/>
          <w:color w:val="221A1B"/>
          <w:spacing w:val="1"/>
        </w:rPr>
        <w:t xml:space="preserve"> </w:t>
      </w:r>
      <w:r w:rsidRPr="008A2770">
        <w:rPr>
          <w:rFonts w:ascii="Times New Roman" w:eastAsia="Times New Roman" w:hAnsi="Times New Roman" w:cs="Times New Roman"/>
          <w:color w:val="000000"/>
          <w:spacing w:val="1"/>
        </w:rPr>
        <w:t xml:space="preserve">именуемое в дальнейшем </w:t>
      </w:r>
      <w:r w:rsidRPr="008A2770">
        <w:rPr>
          <w:rFonts w:ascii="Times New Roman" w:eastAsia="Times New Roman" w:hAnsi="Times New Roman" w:cs="Times New Roman"/>
          <w:b/>
          <w:color w:val="000000"/>
          <w:spacing w:val="1"/>
        </w:rPr>
        <w:t>«ИСПОЛНИТЕЛЬ»</w:t>
      </w:r>
      <w:r w:rsidRPr="008A2770">
        <w:rPr>
          <w:rFonts w:ascii="Times New Roman" w:eastAsia="Times New Roman" w:hAnsi="Times New Roman" w:cs="Times New Roman"/>
          <w:color w:val="000000"/>
          <w:spacing w:val="1"/>
        </w:rPr>
        <w:t xml:space="preserve">, в лице </w:t>
      </w:r>
      <w:r w:rsidRPr="008A2770">
        <w:rPr>
          <w:rFonts w:ascii="Times New Roman" w:eastAsia="Times New Roman" w:hAnsi="Times New Roman" w:cs="Times New Roman"/>
          <w:color w:val="000000"/>
          <w:spacing w:val="1"/>
        </w:rPr>
        <w:softHyphen/>
      </w:r>
      <w:r w:rsidRPr="008A2770">
        <w:rPr>
          <w:rFonts w:ascii="Times New Roman" w:eastAsia="Times New Roman" w:hAnsi="Times New Roman" w:cs="Times New Roman"/>
          <w:color w:val="000000"/>
          <w:spacing w:val="1"/>
        </w:rPr>
        <w:softHyphen/>
        <w:t xml:space="preserve">_________________ </w:t>
      </w:r>
      <w:r w:rsidRPr="008A2770">
        <w:rPr>
          <w:rFonts w:ascii="Times New Roman" w:eastAsia="Times New Roman" w:hAnsi="Times New Roman" w:cs="Times New Roman"/>
          <w:color w:val="000000"/>
          <w:spacing w:val="-1"/>
        </w:rPr>
        <w:t>действующего на основании _______________</w:t>
      </w:r>
      <w:r w:rsidRPr="008A2770">
        <w:rPr>
          <w:rFonts w:ascii="Times New Roman" w:eastAsia="Times New Roman" w:hAnsi="Times New Roman" w:cs="Times New Roman"/>
          <w:color w:val="221A1B"/>
          <w:spacing w:val="-2"/>
        </w:rPr>
        <w:t xml:space="preserve">, с </w:t>
      </w:r>
      <w:r w:rsidRPr="008A2770">
        <w:rPr>
          <w:rFonts w:ascii="Times New Roman" w:eastAsia="Times New Roman" w:hAnsi="Times New Roman" w:cs="Times New Roman"/>
          <w:color w:val="000000"/>
          <w:spacing w:val="-2"/>
        </w:rPr>
        <w:t>другой стороны, вместе именуемые «Стороны», в соответствии с протоколом ___________________________________________________</w:t>
      </w:r>
      <w:r w:rsidRPr="008A2770">
        <w:rPr>
          <w:rFonts w:ascii="Times New Roman" w:eastAsia="Times New Roman" w:hAnsi="Times New Roman" w:cs="Times New Roman"/>
          <w:color w:val="000000"/>
          <w:spacing w:val="7"/>
        </w:rPr>
        <w:t>, заключили настоящий договор</w:t>
      </w:r>
      <w:r w:rsidRPr="008A2770">
        <w:rPr>
          <w:rFonts w:ascii="Times New Roman" w:eastAsia="Times New Roman" w:hAnsi="Times New Roman" w:cs="Times New Roman"/>
          <w:color w:val="221A1B"/>
          <w:spacing w:val="-1"/>
        </w:rPr>
        <w:t xml:space="preserve"> </w:t>
      </w:r>
      <w:r w:rsidRPr="008A2770">
        <w:rPr>
          <w:rFonts w:ascii="Times New Roman" w:eastAsia="Times New Roman" w:hAnsi="Times New Roman" w:cs="Times New Roman"/>
          <w:color w:val="000000"/>
          <w:spacing w:val="-1"/>
        </w:rPr>
        <w:t>(далее - Договор) о нижеследующем:</w:t>
      </w:r>
    </w:p>
    <w:p w:rsidR="008A2770" w:rsidRPr="008A2770" w:rsidRDefault="008A2770" w:rsidP="008A2770">
      <w:pPr>
        <w:spacing w:after="0" w:line="240" w:lineRule="auto"/>
        <w:jc w:val="both"/>
        <w:rPr>
          <w:rFonts w:ascii="Times New Roman" w:eastAsia="Times New Roman" w:hAnsi="Times New Roman" w:cs="Times New Roman"/>
        </w:rPr>
      </w:pP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1. Предмет договора</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1.1. </w:t>
      </w:r>
      <w:r w:rsidRPr="008A2770">
        <w:rPr>
          <w:rFonts w:ascii="Times New Roman" w:eastAsia="Times New Roman" w:hAnsi="Times New Roman" w:cs="Times New Roman"/>
          <w:spacing w:val="2"/>
        </w:rPr>
        <w:t xml:space="preserve">Исполнитель принимает на себя полномочия специализированной службы по вопросам похоронного дела на территории городского поселения </w:t>
      </w:r>
      <w:proofErr w:type="spellStart"/>
      <w:r w:rsidRPr="008A2770">
        <w:rPr>
          <w:rFonts w:ascii="Times New Roman" w:eastAsia="Times New Roman" w:hAnsi="Times New Roman" w:cs="Times New Roman"/>
          <w:spacing w:val="2"/>
        </w:rPr>
        <w:t>Игрим</w:t>
      </w:r>
      <w:proofErr w:type="spellEnd"/>
      <w:r w:rsidRPr="008A2770">
        <w:rPr>
          <w:rFonts w:ascii="Times New Roman" w:eastAsia="Times New Roman" w:hAnsi="Times New Roman" w:cs="Times New Roman"/>
          <w:spacing w:val="2"/>
        </w:rPr>
        <w:t xml:space="preserve">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1.2. Оказание услуг по настоящему Договору производится силами, средствами и транспортом Исполнителя.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1.3.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оказанию услуг в установленный срок. </w:t>
      </w:r>
    </w:p>
    <w:p w:rsidR="008A2770" w:rsidRPr="008A2770" w:rsidRDefault="008A2770" w:rsidP="008A2770">
      <w:pPr>
        <w:spacing w:after="0" w:line="240" w:lineRule="auto"/>
        <w:jc w:val="both"/>
        <w:rPr>
          <w:rFonts w:ascii="Times New Roman" w:eastAsia="Times New Roman" w:hAnsi="Times New Roman" w:cs="Times New Roman"/>
        </w:rPr>
      </w:pP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2. Права и обязанности сторон</w:t>
      </w:r>
    </w:p>
    <w:p w:rsidR="008A2770" w:rsidRPr="008A2770" w:rsidRDefault="008A2770" w:rsidP="008A2770">
      <w:pPr>
        <w:spacing w:after="0" w:line="240" w:lineRule="auto"/>
        <w:ind w:firstLine="708"/>
        <w:jc w:val="both"/>
        <w:rPr>
          <w:rFonts w:ascii="Times New Roman" w:eastAsia="Times New Roman" w:hAnsi="Times New Roman" w:cs="Times New Roman"/>
        </w:rPr>
      </w:pPr>
      <w:r w:rsidRPr="008A2770">
        <w:rPr>
          <w:rFonts w:ascii="Times New Roman" w:eastAsia="Times New Roman" w:hAnsi="Times New Roman" w:cs="Times New Roman"/>
          <w:b/>
        </w:rPr>
        <w:t xml:space="preserve">2.1 Исполнитель обязан: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2.1.1. Обеспечивать своевременное и качественное оказание услуг по настоящему Договору в соответствии с техническим заданием (приложение № 1).</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2.1.2. В полном объеме предоставлять ритуальные услуги в соответствии с гарантированным перечнем. Качество выполняемых работ, оказываемых услуг должно соответствовать требованиям действующего законодательства, санитарных норм и правил.</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2.1.3.Организовать продажу ритуальных принадлежностей, необходимых для погребения.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2.1.4. В течение 2 (двух) суток с момента получения уведомления из отдела ЗАГС о полном оформлении документов производить захоронения.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2.1.5. Предупредить Заказчика о независящих от Исполнителя обстоятельствах, которые могут создать невозможность оказания услуг в установленный срок.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2.1.6. Нести ответственность за выполнение при оказании услуг правил охраны труда, технике безопасности и противопожарной безопасности.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2.1.7. С момента оказания услуг и до их завершения вести надлежащим образом оформленную документацию по учету оказанных услуг.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2.1.8.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иные отступления от условий настоящего Договора.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2.1.9. Обеспечить Заказчику возможность контроля и надзора за ходом оказания услуг,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2.1.10. Выполнять иные обязанности, предусмотренные законодательством Российской Федерации, иными нормативно- правовыми актами и настоящим Договором.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2.1.11. Осуществлять содержание мест захоронения в надлежащем состоянии.</w:t>
      </w:r>
    </w:p>
    <w:p w:rsidR="008A2770" w:rsidRPr="008A2770" w:rsidRDefault="008A2770" w:rsidP="008A2770">
      <w:pPr>
        <w:spacing w:after="0" w:line="240" w:lineRule="auto"/>
        <w:ind w:firstLine="708"/>
        <w:jc w:val="both"/>
        <w:rPr>
          <w:rFonts w:ascii="Times New Roman" w:eastAsia="Times New Roman" w:hAnsi="Times New Roman" w:cs="Times New Roman"/>
          <w:b/>
        </w:rPr>
      </w:pPr>
      <w:r w:rsidRPr="008A2770">
        <w:rPr>
          <w:rFonts w:ascii="Times New Roman" w:eastAsia="Times New Roman" w:hAnsi="Times New Roman" w:cs="Times New Roman"/>
          <w:b/>
        </w:rPr>
        <w:t>2.2. Исполнитель вправе:</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Участвовать во всех проверках и инспекциях, проводимых Заказчиком по исполнению условий настоящего Договора.</w:t>
      </w:r>
    </w:p>
    <w:p w:rsidR="008A2770" w:rsidRPr="008A2770" w:rsidRDefault="008A2770" w:rsidP="008A2770">
      <w:pPr>
        <w:spacing w:after="0" w:line="240" w:lineRule="auto"/>
        <w:ind w:firstLine="708"/>
        <w:jc w:val="both"/>
        <w:rPr>
          <w:rFonts w:ascii="Times New Roman" w:eastAsia="Times New Roman" w:hAnsi="Times New Roman" w:cs="Times New Roman"/>
          <w:b/>
        </w:rPr>
      </w:pPr>
      <w:r w:rsidRPr="008A2770">
        <w:rPr>
          <w:rFonts w:ascii="Times New Roman" w:eastAsia="Times New Roman" w:hAnsi="Times New Roman" w:cs="Times New Roman"/>
          <w:b/>
        </w:rPr>
        <w:t xml:space="preserve">2.3. Заказчик обязан: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color w:val="000000"/>
          <w:spacing w:val="-7"/>
        </w:rPr>
        <w:lastRenderedPageBreak/>
        <w:t xml:space="preserve">2.3.1. </w:t>
      </w:r>
      <w:r w:rsidRPr="008A2770">
        <w:rPr>
          <w:rFonts w:ascii="Times New Roman" w:eastAsia="Times New Roman" w:hAnsi="Times New Roman" w:cs="Times New Roman"/>
        </w:rPr>
        <w:t xml:space="preserve">Осуществлять контроль за исполнением Исполнителем условий настоящего Договора.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2.3.2. При обнаружении в ходе оказания услуг отступлений от условий настоящего Договора, которые могут ухудшить качество услуг или иных недостатков, немедленно заявить об этом Исполнителю в письменной форме, назначить срок их устранения. </w:t>
      </w:r>
    </w:p>
    <w:p w:rsidR="008A2770" w:rsidRPr="008A2770" w:rsidRDefault="008A2770" w:rsidP="008A2770">
      <w:pPr>
        <w:spacing w:after="0" w:line="240" w:lineRule="auto"/>
        <w:ind w:firstLine="708"/>
        <w:jc w:val="both"/>
        <w:rPr>
          <w:rFonts w:ascii="Times New Roman" w:eastAsia="Times New Roman" w:hAnsi="Times New Roman" w:cs="Times New Roman"/>
        </w:rPr>
      </w:pPr>
      <w:r w:rsidRPr="008A2770">
        <w:rPr>
          <w:rFonts w:ascii="Times New Roman" w:eastAsia="Times New Roman" w:hAnsi="Times New Roman" w:cs="Times New Roman"/>
          <w:b/>
        </w:rPr>
        <w:t>2.4.</w:t>
      </w:r>
      <w:r w:rsidR="00F111F6">
        <w:rPr>
          <w:rFonts w:ascii="Times New Roman" w:eastAsia="Times New Roman" w:hAnsi="Times New Roman" w:cs="Times New Roman"/>
          <w:b/>
        </w:rPr>
        <w:t xml:space="preserve"> </w:t>
      </w:r>
      <w:r w:rsidRPr="008A2770">
        <w:rPr>
          <w:rFonts w:ascii="Times New Roman" w:eastAsia="Times New Roman" w:hAnsi="Times New Roman" w:cs="Times New Roman"/>
          <w:b/>
        </w:rPr>
        <w:t xml:space="preserve">Заказчик вправе: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2.4.1. Заказчик или уполномоченные им лица имеют право осуществлять выборочно или в полном объеме контроль за ходом оказания услуг.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2.4.2. Давать предписания на устранение выявленных недостатков по предоставлению услуг и работ по содержанию мест захоронений.</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2.4.3. В случае невыполнения предписаний Заказчика об устранении нарушений санитарных норм и правил по захоронению, указанных в п.2.4.2. настоящего договора, расторгнуть договор в одностороннем порядке с уведомления Исполнителя за 30 дней.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2.4.4.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8A2770" w:rsidRPr="008A2770" w:rsidRDefault="00F111F6" w:rsidP="008A277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8A2770" w:rsidRPr="008A2770">
        <w:rPr>
          <w:rFonts w:ascii="Times New Roman" w:eastAsia="Times New Roman" w:hAnsi="Times New Roman" w:cs="Times New Roman"/>
        </w:rPr>
        <w:t xml:space="preserve"> </w:t>
      </w: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3. Порядок приемки услуг</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3.1. Приемка оказанных Исполнителем услуг по настоящему Договору осуществляется Заказчиком совместно с представителем Исполнителя, ответственного за оказание указанных услуг.</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3.2. О приемке оказанных услуг составляются акты и подписываются Заказчиком и Исполнителем. Акт о приемке услуг заверяется печатями Заказчика и Исполнителя.</w:t>
      </w:r>
    </w:p>
    <w:p w:rsidR="008A2770" w:rsidRPr="008A2770" w:rsidRDefault="008A2770" w:rsidP="008A2770">
      <w:pPr>
        <w:spacing w:after="0" w:line="240" w:lineRule="auto"/>
        <w:ind w:firstLine="284"/>
        <w:jc w:val="both"/>
        <w:rPr>
          <w:rFonts w:ascii="Times New Roman" w:eastAsia="Times New Roman" w:hAnsi="Times New Roman" w:cs="Times New Roman"/>
        </w:rPr>
      </w:pP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4. Срок действия Договора</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4.1. Срок полномочий специализированной службы по вопросам похоронного дела: с момента заклю</w:t>
      </w:r>
      <w:r w:rsidR="00AD7A7F">
        <w:rPr>
          <w:rFonts w:ascii="Times New Roman" w:eastAsia="Times New Roman" w:hAnsi="Times New Roman" w:cs="Times New Roman"/>
        </w:rPr>
        <w:t xml:space="preserve">чения </w:t>
      </w:r>
      <w:r w:rsidR="00CE1816">
        <w:rPr>
          <w:rFonts w:ascii="Times New Roman" w:eastAsia="Times New Roman" w:hAnsi="Times New Roman" w:cs="Times New Roman"/>
        </w:rPr>
        <w:t>договора</w:t>
      </w:r>
      <w:r w:rsidR="00AD7A7F">
        <w:rPr>
          <w:rFonts w:ascii="Times New Roman" w:eastAsia="Times New Roman" w:hAnsi="Times New Roman" w:cs="Times New Roman"/>
        </w:rPr>
        <w:t xml:space="preserve"> до 31.12.2020</w:t>
      </w:r>
      <w:r w:rsidRPr="008A2770">
        <w:rPr>
          <w:rFonts w:ascii="Times New Roman" w:eastAsia="Times New Roman" w:hAnsi="Times New Roman" w:cs="Times New Roman"/>
        </w:rPr>
        <w:t>.</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4.2. Договор вступает в силу с момента подписания сторонами и считается прекратившим свое действие после исполнения каждой из сторон своих обязательств по настоящему Договору.</w:t>
      </w:r>
    </w:p>
    <w:p w:rsidR="008A2770" w:rsidRPr="008A2770" w:rsidRDefault="008A2770" w:rsidP="008A2770">
      <w:pPr>
        <w:spacing w:after="0" w:line="240" w:lineRule="auto"/>
        <w:ind w:firstLine="284"/>
        <w:jc w:val="both"/>
        <w:rPr>
          <w:rFonts w:ascii="Times New Roman" w:eastAsia="Times New Roman" w:hAnsi="Times New Roman" w:cs="Times New Roman"/>
        </w:rPr>
      </w:pP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5. Ответственность сторон</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5.1. За нарушение условий настоящего Договора стороны несут ответственность в соответствии с действующим законодательством РФ.</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5.2.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5.3. В случае невозможности разрешения разногласий путем переговоров они подлежат рассмотрению в арбитражном суде в установленном законодательством порядке.</w:t>
      </w:r>
    </w:p>
    <w:p w:rsidR="008A2770" w:rsidRPr="008A2770" w:rsidRDefault="008A2770" w:rsidP="008A2770">
      <w:pPr>
        <w:spacing w:after="0" w:line="240" w:lineRule="auto"/>
        <w:ind w:firstLine="284"/>
        <w:jc w:val="both"/>
        <w:rPr>
          <w:rFonts w:ascii="Times New Roman" w:eastAsia="Times New Roman" w:hAnsi="Times New Roman" w:cs="Times New Roman"/>
        </w:rPr>
      </w:pP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6. Действие непреодолимой силы</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6.1. Ни одна из сторон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6.2.Сторона, которая не исполняет свои обязательства, должна в пятидневный срок дать извещение другой стороне о препятствии и его влиянии на исполнение обязательств по настоящему Договору.</w:t>
      </w:r>
    </w:p>
    <w:p w:rsidR="008A2770" w:rsidRPr="008A2770" w:rsidRDefault="008A2770" w:rsidP="008A2770">
      <w:pPr>
        <w:spacing w:after="0" w:line="240" w:lineRule="auto"/>
        <w:ind w:firstLine="284"/>
        <w:jc w:val="both"/>
        <w:rPr>
          <w:rFonts w:ascii="Times New Roman" w:eastAsia="Times New Roman" w:hAnsi="Times New Roman" w:cs="Times New Roman"/>
        </w:rPr>
      </w:pP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7. Заключительные положения</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7.2. Досрочное расторжение Договора может иметь место по соглашению сторон либо по основаниям, предусмотренным действующим гражданским законодательством</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7.3. Настоящий Договор составлен в двух экземплярах на русском языке по одному экземпляру для каждой стороны.</w:t>
      </w:r>
      <w:r w:rsidR="00F111F6">
        <w:rPr>
          <w:rFonts w:ascii="Times New Roman" w:eastAsia="Times New Roman" w:hAnsi="Times New Roman" w:cs="Times New Roman"/>
        </w:rPr>
        <w:t xml:space="preserve"> </w:t>
      </w:r>
      <w:r w:rsidRPr="008A2770">
        <w:rPr>
          <w:rFonts w:ascii="Times New Roman" w:eastAsia="Times New Roman" w:hAnsi="Times New Roman" w:cs="Times New Roman"/>
        </w:rPr>
        <w:t xml:space="preserve">Оба экземпляра идентичны и имеют одинаковую силу. </w:t>
      </w:r>
    </w:p>
    <w:p w:rsidR="003079F7" w:rsidRDefault="003079F7" w:rsidP="008A2770">
      <w:pPr>
        <w:spacing w:after="0" w:line="240" w:lineRule="auto"/>
        <w:jc w:val="center"/>
        <w:rPr>
          <w:rFonts w:ascii="Times New Roman" w:eastAsia="Times New Roman" w:hAnsi="Times New Roman" w:cs="Times New Roman"/>
          <w:b/>
        </w:rPr>
      </w:pP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 xml:space="preserve">8. Юридические адреса сторон </w:t>
      </w:r>
      <w:r w:rsidRPr="008A2770">
        <w:rPr>
          <w:rFonts w:ascii="Times New Roman" w:eastAsia="Times New Roman" w:hAnsi="Times New Roman" w:cs="Times New Roman"/>
          <w:b/>
        </w:rPr>
        <w:br/>
      </w:r>
    </w:p>
    <w:p w:rsidR="008A2770" w:rsidRPr="008A2770" w:rsidRDefault="008A2770" w:rsidP="008A2770">
      <w:pPr>
        <w:spacing w:after="0" w:line="240" w:lineRule="auto"/>
        <w:jc w:val="both"/>
        <w:rPr>
          <w:rFonts w:ascii="Times New Roman" w:eastAsia="Times New Roman" w:hAnsi="Times New Roman" w:cs="Times New Roman"/>
          <w:b/>
          <w:color w:val="000000"/>
          <w:spacing w:val="-1"/>
        </w:rPr>
      </w:pPr>
      <w:proofErr w:type="gramStart"/>
      <w:r w:rsidRPr="008A2770">
        <w:rPr>
          <w:rFonts w:ascii="Times New Roman" w:eastAsia="Times New Roman" w:hAnsi="Times New Roman" w:cs="Times New Roman"/>
          <w:b/>
          <w:color w:val="000000"/>
          <w:spacing w:val="-1"/>
        </w:rPr>
        <w:t>Заказчик:</w:t>
      </w:r>
      <w:r w:rsidR="00F111F6">
        <w:rPr>
          <w:rFonts w:ascii="Times New Roman" w:eastAsia="Times New Roman" w:hAnsi="Times New Roman" w:cs="Times New Roman"/>
          <w:b/>
          <w:color w:val="000000"/>
          <w:spacing w:val="-1"/>
        </w:rPr>
        <w:t xml:space="preserve">   </w:t>
      </w:r>
      <w:proofErr w:type="gramEnd"/>
      <w:r w:rsidR="00F111F6">
        <w:rPr>
          <w:rFonts w:ascii="Times New Roman" w:eastAsia="Times New Roman" w:hAnsi="Times New Roman" w:cs="Times New Roman"/>
          <w:b/>
          <w:color w:val="000000"/>
          <w:spacing w:val="-1"/>
        </w:rPr>
        <w:t xml:space="preserve">                                          </w:t>
      </w:r>
      <w:r w:rsidRPr="008A2770">
        <w:rPr>
          <w:rFonts w:ascii="Times New Roman" w:eastAsia="Times New Roman" w:hAnsi="Times New Roman" w:cs="Times New Roman"/>
          <w:b/>
          <w:color w:val="000000"/>
          <w:spacing w:val="-1"/>
        </w:rPr>
        <w:t>Исполнитель:</w:t>
      </w:r>
    </w:p>
    <w:p w:rsidR="008A2770" w:rsidRPr="008A2770" w:rsidRDefault="008A2770" w:rsidP="008A2770">
      <w:pPr>
        <w:spacing w:after="0" w:line="240" w:lineRule="auto"/>
        <w:jc w:val="center"/>
        <w:rPr>
          <w:rFonts w:ascii="Times New Roman" w:eastAsia="Times New Roman" w:hAnsi="Times New Roman" w:cs="Times New Roman"/>
          <w:b/>
        </w:rPr>
      </w:pPr>
    </w:p>
    <w:p w:rsidR="008A2770" w:rsidRPr="008A2770" w:rsidRDefault="008A2770" w:rsidP="008A2770">
      <w:pPr>
        <w:spacing w:after="0" w:line="240" w:lineRule="auto"/>
        <w:jc w:val="center"/>
        <w:rPr>
          <w:rFonts w:ascii="Times New Roman" w:eastAsia="Times New Roman" w:hAnsi="Times New Roman" w:cs="Times New Roman"/>
          <w:b/>
        </w:rPr>
      </w:pPr>
      <w:r w:rsidRPr="008A2770">
        <w:rPr>
          <w:rFonts w:ascii="Times New Roman" w:eastAsia="Times New Roman" w:hAnsi="Times New Roman" w:cs="Times New Roman"/>
          <w:b/>
        </w:rPr>
        <w:t>ТЕХНИЧЕСКОЕ ЗАДАНИЕ</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b/>
          <w:sz w:val="36"/>
          <w:szCs w:val="36"/>
        </w:rPr>
        <w:lastRenderedPageBreak/>
        <w:t xml:space="preserve"> </w:t>
      </w:r>
    </w:p>
    <w:p w:rsidR="008A2770" w:rsidRPr="008A2770" w:rsidRDefault="008A2770" w:rsidP="008A2770">
      <w:pPr>
        <w:spacing w:after="0" w:line="240" w:lineRule="auto"/>
        <w:jc w:val="both"/>
        <w:rPr>
          <w:rFonts w:ascii="Times New Roman" w:eastAsia="Times New Roman" w:hAnsi="Times New Roman" w:cs="Times New Roman"/>
          <w:sz w:val="24"/>
          <w:szCs w:val="24"/>
        </w:rPr>
      </w:pPr>
      <w:r w:rsidRPr="008A2770">
        <w:rPr>
          <w:rFonts w:ascii="Times New Roman" w:eastAsia="Times New Roman" w:hAnsi="Times New Roman" w:cs="Times New Roman"/>
          <w:b/>
          <w:spacing w:val="-3"/>
          <w:sz w:val="24"/>
          <w:szCs w:val="24"/>
        </w:rPr>
        <w:t xml:space="preserve">Предмет </w:t>
      </w:r>
      <w:r>
        <w:rPr>
          <w:rFonts w:ascii="Times New Roman" w:eastAsia="Times New Roman" w:hAnsi="Times New Roman" w:cs="Times New Roman"/>
          <w:b/>
          <w:spacing w:val="-3"/>
          <w:sz w:val="24"/>
          <w:szCs w:val="24"/>
        </w:rPr>
        <w:t>конкурса</w:t>
      </w:r>
      <w:r w:rsidRPr="008A2770">
        <w:rPr>
          <w:rFonts w:ascii="Times New Roman" w:eastAsia="Times New Roman" w:hAnsi="Times New Roman" w:cs="Times New Roman"/>
          <w:spacing w:val="-3"/>
          <w:sz w:val="24"/>
          <w:szCs w:val="24"/>
        </w:rPr>
        <w:t xml:space="preserve">: </w:t>
      </w:r>
      <w:r w:rsidRPr="008A2770">
        <w:rPr>
          <w:rFonts w:ascii="Times New Roman" w:eastAsia="Times New Roman" w:hAnsi="Times New Roman" w:cs="Times New Roman"/>
          <w:sz w:val="24"/>
          <w:szCs w:val="24"/>
        </w:rPr>
        <w:t xml:space="preserve">отбора специализированной службы по вопросам похоронного дела для оказания услуг, предоставляемых согласно гарантированному перечню услуг по погребению на территории городского поселения </w:t>
      </w:r>
      <w:proofErr w:type="spellStart"/>
      <w:r w:rsidRPr="008A2770">
        <w:rPr>
          <w:rFonts w:ascii="Times New Roman" w:eastAsia="Times New Roman" w:hAnsi="Times New Roman" w:cs="Times New Roman"/>
          <w:sz w:val="24"/>
          <w:szCs w:val="24"/>
        </w:rPr>
        <w:t>Игрим</w:t>
      </w:r>
      <w:proofErr w:type="spellEnd"/>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b/>
        </w:rPr>
        <w:t>Заказчик:</w:t>
      </w:r>
      <w:r w:rsidRPr="008A2770">
        <w:rPr>
          <w:rFonts w:ascii="Times New Roman" w:eastAsia="Times New Roman" w:hAnsi="Times New Roman" w:cs="Times New Roman"/>
        </w:rPr>
        <w:t xml:space="preserve"> Администрация городского поселения </w:t>
      </w:r>
      <w:proofErr w:type="spellStart"/>
      <w:r w:rsidRPr="008A2770">
        <w:rPr>
          <w:rFonts w:ascii="Times New Roman" w:eastAsia="Times New Roman" w:hAnsi="Times New Roman" w:cs="Times New Roman"/>
        </w:rPr>
        <w:t>Игрим</w:t>
      </w:r>
      <w:proofErr w:type="spellEnd"/>
      <w:r w:rsidRPr="008A2770">
        <w:rPr>
          <w:rFonts w:ascii="Times New Roman" w:eastAsia="Times New Roman" w:hAnsi="Times New Roman" w:cs="Times New Roman"/>
        </w:rPr>
        <w:t>.</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b/>
        </w:rPr>
        <w:t xml:space="preserve">Срок оказания услуг: </w:t>
      </w:r>
      <w:r w:rsidRPr="008A2770">
        <w:rPr>
          <w:rFonts w:ascii="Times New Roman" w:eastAsia="Times New Roman" w:hAnsi="Times New Roman" w:cs="Times New Roman"/>
        </w:rPr>
        <w:t>с момента заключен</w:t>
      </w:r>
      <w:r w:rsidR="00AD7A7F">
        <w:rPr>
          <w:rFonts w:ascii="Times New Roman" w:eastAsia="Times New Roman" w:hAnsi="Times New Roman" w:cs="Times New Roman"/>
        </w:rPr>
        <w:t>ия контракта до 31.12.2020</w:t>
      </w:r>
      <w:r w:rsidRPr="008A2770">
        <w:rPr>
          <w:rFonts w:ascii="Times New Roman" w:eastAsia="Times New Roman" w:hAnsi="Times New Roman" w:cs="Times New Roman"/>
        </w:rPr>
        <w:t xml:space="preserve"> года.</w:t>
      </w:r>
    </w:p>
    <w:p w:rsidR="008A2770" w:rsidRPr="008A2770" w:rsidRDefault="008A2770" w:rsidP="008A2770">
      <w:pPr>
        <w:spacing w:after="0" w:line="240" w:lineRule="auto"/>
        <w:jc w:val="both"/>
        <w:rPr>
          <w:rFonts w:ascii="Times New Roman" w:eastAsia="Times New Roman" w:hAnsi="Times New Roman" w:cs="Times New Roman"/>
          <w:b/>
          <w:u w:val="single"/>
        </w:rPr>
      </w:pPr>
      <w:r w:rsidRPr="008A2770">
        <w:rPr>
          <w:rFonts w:ascii="Times New Roman" w:eastAsia="Times New Roman" w:hAnsi="Times New Roman" w:cs="Times New Roman"/>
          <w:b/>
        </w:rPr>
        <w:t xml:space="preserve">Объем работ: </w:t>
      </w:r>
      <w:r w:rsidRPr="008A2770">
        <w:rPr>
          <w:rFonts w:ascii="Times New Roman" w:eastAsia="Times New Roman" w:hAnsi="Times New Roman" w:cs="Times New Roman"/>
        </w:rPr>
        <w:t xml:space="preserve">Предоставление гарантированного перечня услуг по погребению: </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1.1. В соответствии со ст. 9 Федерального закона от 12.01.1996 г. № 8-ФЗ «О погребении и похоронном деле»</w:t>
      </w:r>
      <w:r w:rsidRPr="008A2770">
        <w:rPr>
          <w:rFonts w:ascii="Times New Roman" w:eastAsia="Times New Roman" w:hAnsi="Times New Roman" w:cs="Times New Roman"/>
          <w:spacing w:val="1"/>
        </w:rPr>
        <w:t xml:space="preserve"> </w:t>
      </w:r>
      <w:r w:rsidRPr="008A2770">
        <w:rPr>
          <w:rFonts w:ascii="Times New Roman" w:eastAsia="Times New Roman" w:hAnsi="Times New Roman" w:cs="Times New Roman"/>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1) оформление документов, необходимых для погребения;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2) предоставление и доставка гроба и других предметов, необходимых для погребения;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3) перевозка тела (останков) умершего на кладбище;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4) погребение.</w:t>
      </w:r>
    </w:p>
    <w:p w:rsidR="008A2770" w:rsidRPr="008A2770" w:rsidRDefault="008A2770" w:rsidP="008A2770">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1.2. В соответствии со ст. 12 Федерального закона от 12.01.1996 г. № 8-ФЗ «О погребении и похоронном деле»</w:t>
      </w:r>
      <w:r w:rsidRPr="008A2770">
        <w:rPr>
          <w:rFonts w:ascii="Times New Roman" w:eastAsia="Times New Roman" w:hAnsi="Times New Roman" w:cs="Times New Roman"/>
          <w:spacing w:val="1"/>
        </w:rPr>
        <w:t xml:space="preserve"> </w:t>
      </w:r>
      <w:r w:rsidRPr="008A2770">
        <w:rPr>
          <w:rFonts w:ascii="Times New Roman" w:eastAsia="Times New Roman" w:hAnsi="Times New Roman" w:cs="Times New Roman"/>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1) оформление документов, необходимых для погребения;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2) облачение тела;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3) предоставление гроба;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4) перевозку умершего на кладбище;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5) погребение.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 xml:space="preserve">Стоимость гарантированного перечня услуг ежегодно устанавливается постановлением Администрации городского поселения </w:t>
      </w:r>
      <w:proofErr w:type="spellStart"/>
      <w:r w:rsidRPr="008A2770">
        <w:rPr>
          <w:rFonts w:ascii="Times New Roman" w:eastAsia="Times New Roman" w:hAnsi="Times New Roman" w:cs="Times New Roman"/>
        </w:rPr>
        <w:t>Игрим</w:t>
      </w:r>
      <w:proofErr w:type="spellEnd"/>
      <w:r w:rsidRPr="008A2770">
        <w:rPr>
          <w:rFonts w:ascii="Times New Roman" w:eastAsia="Times New Roman" w:hAnsi="Times New Roman" w:cs="Times New Roman"/>
        </w:rPr>
        <w:t>.</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1.3. Отведение участка для захоронения.</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1.4. Организация продажи ритуальных принадлежностей, необходимых для погребения.</w:t>
      </w:r>
    </w:p>
    <w:p w:rsidR="008A2770" w:rsidRPr="008A2770" w:rsidRDefault="008A2770" w:rsidP="008A2770">
      <w:pPr>
        <w:spacing w:after="0" w:line="240" w:lineRule="auto"/>
        <w:ind w:firstLine="708"/>
        <w:rPr>
          <w:rFonts w:ascii="Times New Roman" w:eastAsia="Times New Roman" w:hAnsi="Times New Roman" w:cs="Times New Roman"/>
          <w:b/>
        </w:rPr>
      </w:pPr>
      <w:r w:rsidRPr="008A2770">
        <w:rPr>
          <w:rFonts w:ascii="Times New Roman" w:eastAsia="Times New Roman" w:hAnsi="Times New Roman" w:cs="Times New Roman"/>
          <w:b/>
        </w:rPr>
        <w:t>Качество услуг по погребению:</w:t>
      </w:r>
    </w:p>
    <w:p w:rsidR="008A2770" w:rsidRPr="008A2770" w:rsidRDefault="008A2770" w:rsidP="008A2770">
      <w:pPr>
        <w:spacing w:after="0" w:line="240" w:lineRule="auto"/>
        <w:ind w:firstLine="708"/>
        <w:jc w:val="both"/>
        <w:rPr>
          <w:rFonts w:ascii="Times New Roman" w:eastAsia="Times New Roman" w:hAnsi="Times New Roman" w:cs="Times New Roman"/>
        </w:rPr>
      </w:pPr>
      <w:r w:rsidRPr="008A2770">
        <w:rPr>
          <w:rFonts w:ascii="Times New Roman" w:eastAsia="Times New Roman" w:hAnsi="Times New Roman" w:cs="Times New Roman"/>
        </w:rPr>
        <w:t>2.1.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 оформление документов, необходимых для погребения, осуществляется агентом специализированной службы в течение двух суток с момента обращения в специализированную службу по вопросам организации похоронного дела и включает в себя получение справки о смерти в морге, оформление свидетельства о смерти в отделе загса;</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2) предоставление гроба, доставка гроба на специально оборудованном транспорте (автокатафалк)</w:t>
      </w:r>
      <w:r w:rsidR="00AD7A7F">
        <w:rPr>
          <w:rFonts w:ascii="Times New Roman" w:eastAsia="Times New Roman" w:hAnsi="Times New Roman" w:cs="Times New Roman"/>
        </w:rPr>
        <w:t xml:space="preserve"> по адресу </w:t>
      </w:r>
      <w:r w:rsidRPr="008A2770">
        <w:rPr>
          <w:rFonts w:ascii="Times New Roman" w:eastAsia="Times New Roman" w:hAnsi="Times New Roman" w:cs="Times New Roman"/>
        </w:rPr>
        <w:t>бригадой рабочих по выносу;</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3) перевозка тела (останков) умершего на кладбище включает перевозку гроба с телом умершего из дома (морга) до кладбища автокатафалком с соблюдением скорости, не превышающей 40 км/час;</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4) погребение включает рытье могилы установленного размера на отведенном участке кладбища, вынос гроба с телом из автокатафалка и доставка его до места захоронения, ожидание проведения траурного обряда, закрытие крышки гроба, опускание гроба в могилу, засыпку могилы вручную и устройство надмогильного холма.</w:t>
      </w:r>
    </w:p>
    <w:p w:rsidR="008A2770" w:rsidRPr="008A2770" w:rsidRDefault="008A2770" w:rsidP="008A2770">
      <w:pPr>
        <w:spacing w:after="0" w:line="240" w:lineRule="auto"/>
        <w:ind w:firstLine="709"/>
        <w:jc w:val="both"/>
        <w:rPr>
          <w:rFonts w:ascii="Times New Roman" w:eastAsia="Times New Roman" w:hAnsi="Times New Roman" w:cs="Times New Roman"/>
        </w:rPr>
      </w:pPr>
      <w:r w:rsidRPr="008A2770">
        <w:rPr>
          <w:rFonts w:ascii="Times New Roman" w:eastAsia="Times New Roman" w:hAnsi="Times New Roman" w:cs="Times New Roman"/>
        </w:rPr>
        <w:t>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1) оформление документов, необходимых для погребения, осуществляется агентом специализированной службы и включает в себя получение справки о смерти в морге, оформление свиде</w:t>
      </w:r>
      <w:r w:rsidR="00AD7A7F">
        <w:rPr>
          <w:rFonts w:ascii="Times New Roman" w:eastAsia="Times New Roman" w:hAnsi="Times New Roman" w:cs="Times New Roman"/>
        </w:rPr>
        <w:t xml:space="preserve">тельства о смерти в отделе </w:t>
      </w:r>
      <w:proofErr w:type="spellStart"/>
      <w:r w:rsidR="00AD7A7F">
        <w:rPr>
          <w:rFonts w:ascii="Times New Roman" w:eastAsia="Times New Roman" w:hAnsi="Times New Roman" w:cs="Times New Roman"/>
        </w:rPr>
        <w:t>ЗАГСа</w:t>
      </w:r>
      <w:proofErr w:type="spellEnd"/>
      <w:r w:rsidRPr="008A2770">
        <w:rPr>
          <w:rFonts w:ascii="Times New Roman" w:eastAsia="Times New Roman" w:hAnsi="Times New Roman" w:cs="Times New Roman"/>
        </w:rPr>
        <w:t>;</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2) предоставление ткани для облачения, облачение тела умершего;</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3) предоставление гроба;</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lastRenderedPageBreak/>
        <w:t>4) перевозка тела (останков) умершего на кладбище включает доставку гроба к моргу, переноску тела умершего в гроб, вынос гроба с телом умершего и погрузка его в автокатафалк, перевозку гроба с телом умершего на кладбище;</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5) погребение включает рытье могилы установленного размера на отведенном участке кладбища, вынос гроба с телом умершего из автокатафалка к месту захоронения (могиле), опускание гроба в могилу, засыпку могилы вручную, устройство надмогильного холма, установку регистрационной таблички на могиле.</w:t>
      </w:r>
    </w:p>
    <w:p w:rsidR="008A2770" w:rsidRPr="008A2770" w:rsidRDefault="00F111F6" w:rsidP="008A277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8A2770" w:rsidRPr="008A2770">
        <w:rPr>
          <w:rFonts w:ascii="Times New Roman" w:eastAsia="Times New Roman" w:hAnsi="Times New Roman" w:cs="Times New Roman"/>
          <w:b/>
        </w:rPr>
        <w:t xml:space="preserve"> Условия и сроки выполнения работ:</w:t>
      </w:r>
      <w:r w:rsidR="008A2770" w:rsidRPr="008A2770">
        <w:rPr>
          <w:rFonts w:ascii="Times New Roman" w:eastAsia="Times New Roman" w:hAnsi="Times New Roman" w:cs="Times New Roman"/>
        </w:rPr>
        <w:t xml:space="preserve"> Работы (услуги) должны быть выполнены силами, средствами и транспортом Исполнителя в соответствии с требованиями действующего законодательства, санитарных норм и правил.</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При оказании услуг Исполнитель несет ответственность за соблюдение правил охраны труда, техники безопасности и противопожарной безопасности.</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Исполнитель обязан своими силами и за свой счет устранить обнаруженные недостатки в оказанных услугах, выявленные при приемке работ и в период срока предоставления гарантии.</w:t>
      </w:r>
    </w:p>
    <w:p w:rsidR="008A2770" w:rsidRPr="008A2770" w:rsidRDefault="008A2770" w:rsidP="008A2770">
      <w:pPr>
        <w:spacing w:after="0" w:line="240" w:lineRule="auto"/>
        <w:jc w:val="both"/>
        <w:rPr>
          <w:rFonts w:ascii="Times New Roman" w:eastAsia="Times New Roman" w:hAnsi="Times New Roman" w:cs="Times New Roman"/>
          <w:b/>
        </w:rPr>
      </w:pPr>
      <w:r w:rsidRPr="008A2770">
        <w:rPr>
          <w:rFonts w:ascii="Times New Roman" w:eastAsia="Times New Roman" w:hAnsi="Times New Roman" w:cs="Times New Roman"/>
        </w:rPr>
        <w:tab/>
        <w:t>Заказчик</w:t>
      </w:r>
      <w:r w:rsidRPr="008A2770">
        <w:rPr>
          <w:rFonts w:ascii="Times New Roman" w:eastAsia="Times New Roman" w:hAnsi="Times New Roman" w:cs="Times New Roman"/>
          <w:b/>
        </w:rPr>
        <w:t xml:space="preserve"> </w:t>
      </w:r>
      <w:r w:rsidRPr="008A2770">
        <w:rPr>
          <w:rFonts w:ascii="Times New Roman" w:eastAsia="Times New Roman" w:hAnsi="Times New Roman" w:cs="Times New Roman"/>
        </w:rPr>
        <w:t>вправе назначить своего представителя, который от имени Заказчика, будет осуществлять контроль за ходом и качеством выполнения работ, проверять и согласовывать акты приемки выполненных работ.</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Для оказания услуг по погребению Исполнителю необходимо иметь: </w:t>
      </w:r>
    </w:p>
    <w:p w:rsidR="008A2770" w:rsidRPr="008A2770" w:rsidRDefault="008A2770" w:rsidP="00AD7A7F">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1) специализированный транспорт для предоставления услуг по захоронению;</w:t>
      </w:r>
    </w:p>
    <w:p w:rsidR="00AD7A7F" w:rsidRDefault="008A2770" w:rsidP="00AD7A7F">
      <w:pPr>
        <w:spacing w:after="0" w:line="240" w:lineRule="auto"/>
        <w:ind w:firstLine="284"/>
        <w:jc w:val="both"/>
        <w:rPr>
          <w:rFonts w:ascii="Times New Roman" w:eastAsia="Times New Roman" w:hAnsi="Times New Roman" w:cs="Times New Roman"/>
          <w:sz w:val="21"/>
          <w:szCs w:val="21"/>
        </w:rPr>
      </w:pPr>
      <w:r w:rsidRPr="008A2770">
        <w:rPr>
          <w:rFonts w:ascii="Times New Roman" w:eastAsia="Times New Roman" w:hAnsi="Times New Roman" w:cs="Times New Roman"/>
        </w:rPr>
        <w:t xml:space="preserve">2) персонал для </w:t>
      </w:r>
      <w:r w:rsidR="00AD7A7F">
        <w:rPr>
          <w:rFonts w:ascii="Times New Roman" w:eastAsia="Times New Roman" w:hAnsi="Times New Roman" w:cs="Times New Roman"/>
        </w:rPr>
        <w:t>выполнения работ (</w:t>
      </w:r>
      <w:r w:rsidRPr="008A2770">
        <w:rPr>
          <w:rFonts w:ascii="Times New Roman" w:eastAsia="Times New Roman" w:hAnsi="Times New Roman" w:cs="Times New Roman"/>
        </w:rPr>
        <w:t>оказания услуг</w:t>
      </w:r>
      <w:r w:rsidR="00AD7A7F">
        <w:rPr>
          <w:rFonts w:ascii="Times New Roman" w:eastAsia="Times New Roman" w:hAnsi="Times New Roman" w:cs="Times New Roman"/>
        </w:rPr>
        <w:t>)</w:t>
      </w:r>
      <w:r w:rsidRPr="008A2770">
        <w:rPr>
          <w:rFonts w:ascii="Times New Roman" w:eastAsia="Times New Roman" w:hAnsi="Times New Roman" w:cs="Times New Roman"/>
        </w:rPr>
        <w:t xml:space="preserve">; </w:t>
      </w:r>
    </w:p>
    <w:p w:rsidR="008A2770" w:rsidRPr="008A2770" w:rsidRDefault="008A2770" w:rsidP="00AD7A7F">
      <w:pPr>
        <w:spacing w:after="0" w:line="240" w:lineRule="auto"/>
        <w:ind w:firstLine="284"/>
        <w:jc w:val="both"/>
        <w:rPr>
          <w:rFonts w:ascii="Times New Roman" w:eastAsia="Times New Roman" w:hAnsi="Times New Roman" w:cs="Times New Roman"/>
        </w:rPr>
      </w:pPr>
      <w:r w:rsidRPr="008A2770">
        <w:rPr>
          <w:rFonts w:ascii="Times New Roman" w:eastAsia="Times New Roman" w:hAnsi="Times New Roman" w:cs="Times New Roman"/>
        </w:rPr>
        <w:t xml:space="preserve">3) помещение для </w:t>
      </w:r>
      <w:r w:rsidR="00AD7A7F">
        <w:rPr>
          <w:rFonts w:ascii="Times New Roman" w:eastAsia="Times New Roman" w:hAnsi="Times New Roman" w:cs="Times New Roman"/>
        </w:rPr>
        <w:t>приема заявок;</w:t>
      </w:r>
      <w:r w:rsidR="00F111F6">
        <w:rPr>
          <w:rFonts w:ascii="Times New Roman" w:eastAsia="Times New Roman" w:hAnsi="Times New Roman" w:cs="Times New Roman"/>
        </w:rPr>
        <w:t xml:space="preserve"> </w:t>
      </w:r>
    </w:p>
    <w:p w:rsidR="008A2770" w:rsidRPr="008A2770" w:rsidRDefault="00AD7A7F" w:rsidP="00AD7A7F">
      <w:pPr>
        <w:spacing w:after="0" w:line="240" w:lineRule="auto"/>
        <w:ind w:firstLine="284"/>
        <w:jc w:val="both"/>
        <w:rPr>
          <w:rFonts w:ascii="Times New Roman" w:eastAsia="Times New Roman" w:hAnsi="Times New Roman" w:cs="Times New Roman"/>
        </w:rPr>
      </w:pPr>
      <w:r>
        <w:rPr>
          <w:rFonts w:ascii="Times New Roman" w:eastAsia="Times New Roman" w:hAnsi="Times New Roman" w:cs="Times New Roman"/>
        </w:rPr>
        <w:t>4</w:t>
      </w:r>
      <w:r w:rsidR="008A2770" w:rsidRPr="008A2770">
        <w:rPr>
          <w:rFonts w:ascii="Times New Roman" w:eastAsia="Times New Roman" w:hAnsi="Times New Roman" w:cs="Times New Roman"/>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r w:rsidR="00F111F6">
        <w:rPr>
          <w:rFonts w:ascii="Times New Roman" w:eastAsia="Times New Roman" w:hAnsi="Times New Roman" w:cs="Times New Roman"/>
        </w:rPr>
        <w:t xml:space="preserve"> </w:t>
      </w:r>
      <w:r w:rsidR="008A2770" w:rsidRPr="008A2770">
        <w:rPr>
          <w:rFonts w:ascii="Times New Roman" w:eastAsia="Times New Roman" w:hAnsi="Times New Roman" w:cs="Times New Roman"/>
        </w:rPr>
        <w:t xml:space="preserve">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Исполнитель должен вести следующую документацию:</w:t>
      </w:r>
      <w:r w:rsidR="00F111F6">
        <w:rPr>
          <w:rFonts w:ascii="Times New Roman" w:eastAsia="Times New Roman" w:hAnsi="Times New Roman" w:cs="Times New Roman"/>
        </w:rPr>
        <w:t xml:space="preserve">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1) журнал принятых уведомлений на захоронение;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2)</w:t>
      </w:r>
      <w:r w:rsidR="00F111F6">
        <w:rPr>
          <w:rFonts w:ascii="Times New Roman" w:eastAsia="Times New Roman" w:hAnsi="Times New Roman" w:cs="Times New Roman"/>
        </w:rPr>
        <w:t xml:space="preserve"> </w:t>
      </w:r>
      <w:r w:rsidRPr="008A2770">
        <w:rPr>
          <w:rFonts w:ascii="Times New Roman" w:eastAsia="Times New Roman" w:hAnsi="Times New Roman" w:cs="Times New Roman"/>
        </w:rPr>
        <w:t>журнал учета захоронений:</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усопших, не имеющих супруга, близких или иных родственников;</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xml:space="preserve">- умерших пенсионеров, не работавших на день смерти, не имеющих супруга, близких или иных </w:t>
      </w:r>
      <w:r w:rsidRPr="008A2770">
        <w:rPr>
          <w:rFonts w:ascii="Times New Roman" w:eastAsia="Times New Roman" w:hAnsi="Times New Roman" w:cs="Times New Roman"/>
        </w:rPr>
        <w:tab/>
        <w:t>родственников;</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rPr>
        <w:tab/>
        <w:t>- мертворожденных детей по истечении 196 дней беременности.</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b/>
        </w:rPr>
        <w:t>Требования к материалам:</w:t>
      </w:r>
      <w:r w:rsidRPr="008A2770">
        <w:rPr>
          <w:rFonts w:ascii="Times New Roman" w:eastAsia="Times New Roman" w:hAnsi="Times New Roman" w:cs="Times New Roman"/>
        </w:rPr>
        <w:t xml:space="preserve"> используемые для оказания услуг материалы должны соответствовать ГОСТ, ТУ, иметь паспорта качества и сертификаты соответствия. </w:t>
      </w:r>
    </w:p>
    <w:p w:rsidR="008A2770" w:rsidRPr="008A2770" w:rsidRDefault="008A2770" w:rsidP="008A2770">
      <w:pPr>
        <w:spacing w:after="0" w:line="240" w:lineRule="auto"/>
        <w:jc w:val="both"/>
        <w:rPr>
          <w:rFonts w:ascii="Times New Roman" w:eastAsia="Times New Roman" w:hAnsi="Times New Roman" w:cs="Times New Roman"/>
        </w:rPr>
      </w:pPr>
      <w:r w:rsidRPr="008A2770">
        <w:rPr>
          <w:rFonts w:ascii="Times New Roman" w:eastAsia="Times New Roman" w:hAnsi="Times New Roman" w:cs="Times New Roman"/>
          <w:b/>
        </w:rPr>
        <w:t>Требование к безопасности производства работ:</w:t>
      </w:r>
      <w:r w:rsidRPr="008A2770">
        <w:rPr>
          <w:rFonts w:ascii="Times New Roman" w:eastAsia="Times New Roman" w:hAnsi="Times New Roman" w:cs="Times New Roman"/>
        </w:rPr>
        <w:t xml:space="preserve"> При производстве работ Исполнитель должен соблюдать требования СанПиН 2.1.2882-11 «Гигиенические требования к размещению, устройству и содержанию кладбищ, зданий и сооружений похоронного назначения», иных нормативных и правовых актов по охране окружающей среды, нормам охраны труда, техники безопасности и противопожарной безопасности.</w:t>
      </w:r>
    </w:p>
    <w:p w:rsidR="008A2770" w:rsidRDefault="008A2770"/>
    <w:p w:rsidR="008A2770" w:rsidRDefault="008A2770"/>
    <w:sectPr w:rsidR="008A2770" w:rsidSect="003079F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F6EFC"/>
    <w:multiLevelType w:val="hybridMultilevel"/>
    <w:tmpl w:val="F2F66104"/>
    <w:lvl w:ilvl="0" w:tplc="1E2E4C48">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17"/>
    <w:rsid w:val="0004500C"/>
    <w:rsid w:val="00056E23"/>
    <w:rsid w:val="000873DA"/>
    <w:rsid w:val="0016259C"/>
    <w:rsid w:val="001921BD"/>
    <w:rsid w:val="001F1645"/>
    <w:rsid w:val="002072FB"/>
    <w:rsid w:val="00243746"/>
    <w:rsid w:val="002A0366"/>
    <w:rsid w:val="003079F7"/>
    <w:rsid w:val="0034110F"/>
    <w:rsid w:val="004E1FCB"/>
    <w:rsid w:val="007531E6"/>
    <w:rsid w:val="007A42E1"/>
    <w:rsid w:val="00843ECE"/>
    <w:rsid w:val="008A2770"/>
    <w:rsid w:val="00906173"/>
    <w:rsid w:val="009E5E83"/>
    <w:rsid w:val="00A64047"/>
    <w:rsid w:val="00AD7A7F"/>
    <w:rsid w:val="00B1209A"/>
    <w:rsid w:val="00B25599"/>
    <w:rsid w:val="00C06B57"/>
    <w:rsid w:val="00C417BD"/>
    <w:rsid w:val="00CE1816"/>
    <w:rsid w:val="00D932D8"/>
    <w:rsid w:val="00E054FB"/>
    <w:rsid w:val="00E914C3"/>
    <w:rsid w:val="00EA7E17"/>
    <w:rsid w:val="00F111F6"/>
    <w:rsid w:val="00F9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28BBA1-27E9-4312-B30C-BBCC904C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1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7E17"/>
    <w:pPr>
      <w:spacing w:after="0" w:line="240" w:lineRule="auto"/>
    </w:pPr>
    <w:rPr>
      <w:rFonts w:eastAsiaTheme="minorEastAsia"/>
      <w:lang w:eastAsia="ru-RU"/>
    </w:rPr>
  </w:style>
  <w:style w:type="paragraph" w:styleId="a4">
    <w:name w:val="Body Text"/>
    <w:basedOn w:val="a"/>
    <w:link w:val="a5"/>
    <w:semiHidden/>
    <w:unhideWhenUsed/>
    <w:rsid w:val="00EA7E17"/>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semiHidden/>
    <w:rsid w:val="00EA7E17"/>
    <w:rPr>
      <w:rFonts w:ascii="Times New Roman" w:eastAsia="Times New Roman" w:hAnsi="Times New Roman" w:cs="Times New Roman"/>
      <w:sz w:val="24"/>
      <w:szCs w:val="24"/>
      <w:lang w:eastAsia="ru-RU"/>
    </w:rPr>
  </w:style>
  <w:style w:type="character" w:styleId="a6">
    <w:name w:val="Hyperlink"/>
    <w:rsid w:val="00EA7E17"/>
    <w:rPr>
      <w:color w:val="0000FF"/>
      <w:u w:val="single"/>
    </w:rPr>
  </w:style>
  <w:style w:type="table" w:styleId="a7">
    <w:name w:val="Table Grid"/>
    <w:basedOn w:val="a1"/>
    <w:uiPriority w:val="39"/>
    <w:rsid w:val="00E0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grim@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grim@bk.ru" TargetMode="External"/><Relationship Id="rId5" Type="http://schemas.openxmlformats.org/officeDocument/2006/relationships/hyperlink" Target="mailto:admigrim@b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10086</Words>
  <Characters>57495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16</cp:revision>
  <dcterms:created xsi:type="dcterms:W3CDTF">2018-01-10T10:52:00Z</dcterms:created>
  <dcterms:modified xsi:type="dcterms:W3CDTF">2018-01-17T10:18:00Z</dcterms:modified>
</cp:coreProperties>
</file>