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B6" w:rsidRPr="00DA2B21" w:rsidRDefault="004038B6" w:rsidP="004038B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A2B21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Игрим</w:t>
      </w:r>
      <w:proofErr w:type="spellEnd"/>
    </w:p>
    <w:p w:rsidR="004038B6" w:rsidRPr="00DA2B21" w:rsidRDefault="004038B6" w:rsidP="004038B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A2B21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038B6" w:rsidRPr="00DA2B21" w:rsidRDefault="004038B6" w:rsidP="004038B6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A2B21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DA2B2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Игрим</w:t>
      </w:r>
      <w:proofErr w:type="spellEnd"/>
    </w:p>
    <w:p w:rsidR="004038B6" w:rsidRPr="00DA2B21" w:rsidRDefault="004038B6" w:rsidP="004038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Pr="00DA2B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DA2B2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Pr="00DA2B21">
        <w:rPr>
          <w:rFonts w:ascii="Times New Roman" w:hAnsi="Times New Roman"/>
          <w:b/>
          <w:sz w:val="28"/>
          <w:szCs w:val="28"/>
        </w:rPr>
        <w:t xml:space="preserve"> г. </w:t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</w:r>
      <w:r w:rsidRPr="00DA2B21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038B6" w:rsidRPr="00622A34" w:rsidRDefault="004038B6" w:rsidP="004038B6">
      <w:pPr>
        <w:jc w:val="center"/>
        <w:rPr>
          <w:rFonts w:ascii="Times New Roman" w:hAnsi="Times New Roman"/>
          <w:b/>
          <w:sz w:val="28"/>
          <w:szCs w:val="28"/>
        </w:rPr>
      </w:pPr>
      <w:r w:rsidRPr="00622A34">
        <w:rPr>
          <w:rFonts w:ascii="Times New Roman" w:hAnsi="Times New Roman"/>
          <w:b/>
          <w:sz w:val="28"/>
          <w:szCs w:val="28"/>
        </w:rPr>
        <w:t xml:space="preserve">Заседания  </w:t>
      </w:r>
      <w:r>
        <w:rPr>
          <w:rFonts w:ascii="Times New Roman" w:hAnsi="Times New Roman"/>
          <w:b/>
          <w:sz w:val="28"/>
          <w:szCs w:val="28"/>
        </w:rPr>
        <w:t xml:space="preserve">межведомственной антинаркотической комиссии </w:t>
      </w:r>
      <w:r w:rsidRPr="00622A34">
        <w:rPr>
          <w:rFonts w:ascii="Times New Roman" w:hAnsi="Times New Roman"/>
          <w:b/>
          <w:sz w:val="28"/>
          <w:szCs w:val="28"/>
        </w:rPr>
        <w:t xml:space="preserve"> на территории городского поселения </w:t>
      </w:r>
      <w:proofErr w:type="spellStart"/>
      <w:r w:rsidRPr="00622A34">
        <w:rPr>
          <w:rFonts w:ascii="Times New Roman" w:hAnsi="Times New Roman"/>
          <w:b/>
          <w:sz w:val="28"/>
          <w:szCs w:val="28"/>
        </w:rPr>
        <w:t>Игрим</w:t>
      </w:r>
      <w:proofErr w:type="spellEnd"/>
    </w:p>
    <w:p w:rsidR="004038B6" w:rsidRPr="00DA2B21" w:rsidRDefault="004038B6" w:rsidP="00403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Комиссии                                                Затирка А.В.</w:t>
      </w:r>
    </w:p>
    <w:p w:rsidR="004038B6" w:rsidRPr="00DA2B21" w:rsidRDefault="004038B6" w:rsidP="0040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Pr="00DA2B2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DA2B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2B21">
        <w:rPr>
          <w:rFonts w:ascii="Times New Roman" w:hAnsi="Times New Roman"/>
          <w:sz w:val="28"/>
          <w:szCs w:val="28"/>
        </w:rPr>
        <w:tab/>
      </w:r>
      <w:r w:rsidRPr="00DA2B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Котовщикова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4038B6" w:rsidRPr="00DA2B21" w:rsidRDefault="004038B6" w:rsidP="0040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8B6" w:rsidRPr="00DA2B21" w:rsidRDefault="004038B6" w:rsidP="0040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DA2B21">
        <w:rPr>
          <w:rFonts w:ascii="Times New Roman" w:hAnsi="Times New Roman"/>
          <w:sz w:val="28"/>
          <w:szCs w:val="28"/>
        </w:rPr>
        <w:t>лены комиссии:</w:t>
      </w:r>
    </w:p>
    <w:p w:rsidR="004038B6" w:rsidRPr="00DA2B21" w:rsidRDefault="004038B6" w:rsidP="00403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38B6" w:rsidRPr="0049106B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49106B">
        <w:rPr>
          <w:rFonts w:ascii="Times New Roman" w:hAnsi="Times New Roman"/>
          <w:sz w:val="28"/>
          <w:szCs w:val="28"/>
        </w:rPr>
        <w:t xml:space="preserve">.   –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9106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491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06B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49106B">
        <w:rPr>
          <w:rFonts w:ascii="Times New Roman" w:hAnsi="Times New Roman"/>
          <w:sz w:val="28"/>
          <w:szCs w:val="28"/>
        </w:rPr>
        <w:t xml:space="preserve"> отделения полиции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06B">
        <w:rPr>
          <w:rFonts w:ascii="Times New Roman" w:hAnsi="Times New Roman"/>
          <w:sz w:val="28"/>
          <w:szCs w:val="28"/>
        </w:rPr>
        <w:t xml:space="preserve"> Березовского ОВД.</w:t>
      </w:r>
    </w:p>
    <w:p w:rsidR="004038B6" w:rsidRPr="0049106B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06B">
        <w:rPr>
          <w:rFonts w:ascii="Times New Roman" w:hAnsi="Times New Roman"/>
          <w:sz w:val="28"/>
          <w:szCs w:val="28"/>
        </w:rPr>
        <w:t>Дудка И.Н. – директор  МКУ Культурно-досуговый центр.</w:t>
      </w:r>
    </w:p>
    <w:p w:rsidR="004038B6" w:rsidRPr="0049106B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06B">
        <w:rPr>
          <w:rFonts w:ascii="Times New Roman" w:hAnsi="Times New Roman"/>
          <w:sz w:val="28"/>
          <w:szCs w:val="28"/>
        </w:rPr>
        <w:t xml:space="preserve">Малышев А.А. –  директор МКУ  </w:t>
      </w:r>
      <w:proofErr w:type="gramStart"/>
      <w:r w:rsidRPr="0049106B">
        <w:rPr>
          <w:rFonts w:ascii="Times New Roman" w:hAnsi="Times New Roman"/>
          <w:sz w:val="28"/>
          <w:szCs w:val="28"/>
        </w:rPr>
        <w:t>с</w:t>
      </w:r>
      <w:proofErr w:type="gramEnd"/>
      <w:r w:rsidRPr="0049106B">
        <w:rPr>
          <w:rFonts w:ascii="Times New Roman" w:hAnsi="Times New Roman"/>
          <w:sz w:val="28"/>
          <w:szCs w:val="28"/>
        </w:rPr>
        <w:t>/к  «Олимпиец».</w:t>
      </w:r>
    </w:p>
    <w:p w:rsidR="004038B6" w:rsidRPr="0049106B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06B">
        <w:rPr>
          <w:rFonts w:ascii="Times New Roman" w:hAnsi="Times New Roman"/>
          <w:sz w:val="28"/>
          <w:szCs w:val="28"/>
        </w:rPr>
        <w:t>Чурагулова</w:t>
      </w:r>
      <w:proofErr w:type="spellEnd"/>
      <w:r w:rsidRPr="0049106B">
        <w:rPr>
          <w:rFonts w:ascii="Times New Roman" w:hAnsi="Times New Roman"/>
          <w:sz w:val="28"/>
          <w:szCs w:val="28"/>
        </w:rPr>
        <w:t xml:space="preserve"> О.С. – заместитель директора ИСШ №1 по воспитательной работе.</w:t>
      </w:r>
    </w:p>
    <w:p w:rsidR="004038B6" w:rsidRPr="0049106B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06B">
        <w:rPr>
          <w:rFonts w:ascii="Times New Roman" w:hAnsi="Times New Roman"/>
          <w:sz w:val="28"/>
          <w:szCs w:val="28"/>
        </w:rPr>
        <w:t>Ковтун В.В.  – заместитель директора Детско-юношеского центра.</w:t>
      </w:r>
    </w:p>
    <w:p w:rsidR="004038B6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106B">
        <w:rPr>
          <w:rFonts w:ascii="Times New Roman" w:hAnsi="Times New Roman"/>
          <w:sz w:val="28"/>
          <w:szCs w:val="28"/>
        </w:rPr>
        <w:t xml:space="preserve">Боровик Л.Ф.  – руководитель  МУ КМЦ   «Звездный». </w:t>
      </w:r>
    </w:p>
    <w:p w:rsidR="004038B6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специалист КДН администрации района.</w:t>
      </w:r>
    </w:p>
    <w:p w:rsidR="004038B6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Т.Б. – врач-нарколог ИРБ.</w:t>
      </w:r>
    </w:p>
    <w:p w:rsidR="004038B6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Бабий М.В. – директор культурно-выставочного зала.</w:t>
      </w:r>
    </w:p>
    <w:p w:rsidR="004038B6" w:rsidRDefault="004038B6" w:rsidP="004038B6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  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политехнического колледжа.   </w:t>
      </w:r>
    </w:p>
    <w:p w:rsidR="004038B6" w:rsidRDefault="004038B6" w:rsidP="004038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2B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Информация – справка ОП   ОМВД по Березовскому району  о результатах работы в 2015 году.</w:t>
      </w:r>
    </w:p>
    <w:p w:rsidR="004038B6" w:rsidRPr="00DA2B21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в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возбуждено 7 уголовных дел , из них : 5 дел  – незаконное хранение наркотических веществ; 2 дела  – незаконный  сбыт; по результатам освидетельствования возбуждено 20 административных дел.</w:t>
      </w:r>
    </w:p>
    <w:p w:rsidR="004038B6" w:rsidRPr="00DA2B21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 данном направлении осуществляют сотрудники уголовного розыска в количестве 4 человек. Деятельность осуществляется в соответствии с Федеральным законом №3-ФЗ «О наркотических средствах и психотропных веществах» от 08.01.1998 г.  В целом обстановка по линии противодействия незаконному обороту наркотиков остается достаточно стабильной. Основная проблема – наличие инспектора по делам несовершеннолетних  в единственном числе, что приводит к значительной нагрузке на сотрудника  и </w:t>
      </w:r>
      <w:r>
        <w:rPr>
          <w:rFonts w:ascii="Times New Roman" w:hAnsi="Times New Roman"/>
          <w:sz w:val="28"/>
          <w:szCs w:val="28"/>
        </w:rPr>
        <w:lastRenderedPageBreak/>
        <w:t xml:space="preserve">невозможности осуществления круглогодичной работы в данном направлении (отпуск, болезнь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038B6" w:rsidRPr="00DA2B21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sz w:val="28"/>
          <w:szCs w:val="28"/>
        </w:rPr>
        <w:t>Решили:</w:t>
      </w:r>
    </w:p>
    <w:p w:rsidR="004038B6" w:rsidRPr="00DA2B21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sz w:val="28"/>
          <w:szCs w:val="28"/>
        </w:rPr>
        <w:t>1.1.Принять к сведению представленную информацию.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A2B21">
        <w:rPr>
          <w:rFonts w:ascii="Times New Roman" w:hAnsi="Times New Roman"/>
          <w:sz w:val="28"/>
          <w:szCs w:val="28"/>
        </w:rPr>
        <w:t xml:space="preserve">.Продолжить работу по выявлению и пресечению </w:t>
      </w:r>
      <w:r>
        <w:rPr>
          <w:rFonts w:ascii="Times New Roman" w:hAnsi="Times New Roman"/>
          <w:sz w:val="28"/>
          <w:szCs w:val="28"/>
        </w:rPr>
        <w:t xml:space="preserve">незаконного оборота наркотиков,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приезжими.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Обратиться в Березовское  ОМВД с ходатайством о выделении второй единицы инспектора по делам несовершеннолетних, т.к.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центром района по концентрации местонахождения молодежи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ИПК).</w:t>
      </w:r>
    </w:p>
    <w:p w:rsidR="004038B6" w:rsidRDefault="004038B6" w:rsidP="004038B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8B6" w:rsidRDefault="004038B6" w:rsidP="004038B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sz w:val="28"/>
          <w:szCs w:val="28"/>
        </w:rPr>
        <w:t>Срок: постоянно.</w:t>
      </w:r>
    </w:p>
    <w:p w:rsidR="004038B6" w:rsidRPr="00093F81" w:rsidRDefault="004038B6" w:rsidP="004038B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93F81">
        <w:rPr>
          <w:rFonts w:ascii="Times New Roman" w:hAnsi="Times New Roman"/>
          <w:b/>
          <w:sz w:val="28"/>
          <w:szCs w:val="28"/>
        </w:rPr>
        <w:t>Вопрос 2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3F81">
        <w:rPr>
          <w:rFonts w:ascii="Times New Roman" w:hAnsi="Times New Roman"/>
          <w:b/>
          <w:sz w:val="28"/>
          <w:szCs w:val="28"/>
        </w:rPr>
        <w:t xml:space="preserve"> Информация врача-нарколога </w:t>
      </w:r>
      <w:proofErr w:type="spellStart"/>
      <w:r w:rsidRPr="00093F81">
        <w:rPr>
          <w:rFonts w:ascii="Times New Roman" w:hAnsi="Times New Roman"/>
          <w:b/>
          <w:sz w:val="28"/>
          <w:szCs w:val="28"/>
        </w:rPr>
        <w:t>Игримской</w:t>
      </w:r>
      <w:proofErr w:type="spellEnd"/>
      <w:r w:rsidRPr="00093F81">
        <w:rPr>
          <w:rFonts w:ascii="Times New Roman" w:hAnsi="Times New Roman"/>
          <w:b/>
          <w:sz w:val="28"/>
          <w:szCs w:val="28"/>
        </w:rPr>
        <w:t xml:space="preserve"> районной больницы – </w:t>
      </w:r>
      <w:proofErr w:type="spellStart"/>
      <w:r w:rsidRPr="00093F81">
        <w:rPr>
          <w:rFonts w:ascii="Times New Roman" w:hAnsi="Times New Roman"/>
          <w:b/>
          <w:sz w:val="28"/>
          <w:szCs w:val="28"/>
        </w:rPr>
        <w:t>Домановой</w:t>
      </w:r>
      <w:proofErr w:type="spellEnd"/>
      <w:r w:rsidRPr="00093F8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Т.Б.</w:t>
      </w:r>
    </w:p>
    <w:p w:rsidR="004038B6" w:rsidRDefault="004038B6" w:rsidP="004038B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ИРБ состоит 9 человек наркозависимых, из них : 3 человека проходят принудительное лечение.  11 человек состоит на профилактическом учете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С начала 2015 учебного года освидетельствовано 5 подростков в потреблении наркотических веществ - </w:t>
      </w:r>
      <w:proofErr w:type="spellStart"/>
      <w:r>
        <w:rPr>
          <w:rFonts w:ascii="Times New Roman" w:hAnsi="Times New Roman"/>
          <w:sz w:val="28"/>
          <w:szCs w:val="28"/>
        </w:rPr>
        <w:t>спайсов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.  ИРБ полностью </w:t>
      </w:r>
      <w:proofErr w:type="gramStart"/>
      <w:r>
        <w:rPr>
          <w:rFonts w:ascii="Times New Roman" w:hAnsi="Times New Roman"/>
          <w:sz w:val="28"/>
          <w:szCs w:val="28"/>
        </w:rPr>
        <w:t>оборудована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необходимой  медицинской  техникой  для  выявления потребления и </w:t>
      </w:r>
      <w:proofErr w:type="spellStart"/>
      <w:r>
        <w:rPr>
          <w:rFonts w:ascii="Times New Roman" w:hAnsi="Times New Roman"/>
          <w:sz w:val="28"/>
          <w:szCs w:val="28"/>
        </w:rPr>
        <w:t>полинаркотестами</w:t>
      </w:r>
      <w:proofErr w:type="spellEnd"/>
      <w:r>
        <w:rPr>
          <w:rFonts w:ascii="Times New Roman" w:hAnsi="Times New Roman"/>
          <w:sz w:val="28"/>
          <w:szCs w:val="28"/>
        </w:rPr>
        <w:t>. Ведется постоянное взаимодействие с учебными заведениями  с  профилактической целью. Врач-нарколог проводит встречи с родителями, учащимися с целью разъяснительной работы профилактики злоупотреблений.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21">
        <w:rPr>
          <w:rFonts w:ascii="Times New Roman" w:hAnsi="Times New Roman"/>
          <w:sz w:val="28"/>
          <w:szCs w:val="28"/>
        </w:rPr>
        <w:t>Принять к сведению представленную информацию.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3.  Информация учреждений о проводимых профилактических мероприятиях.</w:t>
      </w:r>
    </w:p>
    <w:p w:rsidR="004038B6" w:rsidRPr="00622A34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   </w:t>
      </w:r>
      <w:proofErr w:type="spellStart"/>
      <w:r>
        <w:rPr>
          <w:rFonts w:ascii="Times New Roman" w:hAnsi="Times New Roman"/>
          <w:sz w:val="28"/>
          <w:szCs w:val="28"/>
        </w:rPr>
        <w:t>Чурагулову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Малышева А.А., Берковскую Е.Л.(КДЦ), Ковтун В.В., Боровик Л.Ф., </w:t>
      </w:r>
      <w:proofErr w:type="spellStart"/>
      <w:r>
        <w:rPr>
          <w:rFonts w:ascii="Times New Roman" w:hAnsi="Times New Roman"/>
          <w:sz w:val="28"/>
          <w:szCs w:val="28"/>
        </w:rPr>
        <w:t>Жадан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2B21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2B21">
        <w:rPr>
          <w:rFonts w:ascii="Times New Roman" w:hAnsi="Times New Roman"/>
          <w:sz w:val="28"/>
          <w:szCs w:val="28"/>
        </w:rPr>
        <w:t>Принять к сведению представленную информацию.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8B6" w:rsidRPr="00DA2B21" w:rsidRDefault="004038B6" w:rsidP="004038B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8B6" w:rsidRDefault="004038B6" w:rsidP="004038B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038B6" w:rsidRPr="007E4836" w:rsidRDefault="004038B6" w:rsidP="004038B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4836">
        <w:rPr>
          <w:rFonts w:ascii="Times New Roman" w:hAnsi="Times New Roman"/>
          <w:b/>
          <w:sz w:val="28"/>
          <w:szCs w:val="28"/>
        </w:rPr>
        <w:tab/>
      </w:r>
    </w:p>
    <w:p w:rsidR="004038B6" w:rsidRDefault="004038B6" w:rsidP="004038B6">
      <w:pPr>
        <w:spacing w:after="0" w:line="240" w:lineRule="atLeast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Е.В.Котовщикова</w:t>
      </w:r>
      <w:proofErr w:type="spellEnd"/>
    </w:p>
    <w:p w:rsidR="00F851E7" w:rsidRDefault="00F851E7"/>
    <w:sectPr w:rsidR="00F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2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631EB"/>
    <w:rsid w:val="003851FA"/>
    <w:rsid w:val="00402EA6"/>
    <w:rsid w:val="004038B6"/>
    <w:rsid w:val="00477F8B"/>
    <w:rsid w:val="00482A24"/>
    <w:rsid w:val="004A3A72"/>
    <w:rsid w:val="004C3981"/>
    <w:rsid w:val="004D1AD7"/>
    <w:rsid w:val="005306C2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94C5E"/>
    <w:rsid w:val="00824ECF"/>
    <w:rsid w:val="008555FE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C0561C"/>
    <w:rsid w:val="00C11C58"/>
    <w:rsid w:val="00C27C51"/>
    <w:rsid w:val="00C45DC2"/>
    <w:rsid w:val="00C85DB3"/>
    <w:rsid w:val="00C94841"/>
    <w:rsid w:val="00CB494D"/>
    <w:rsid w:val="00CB6B82"/>
    <w:rsid w:val="00CE25B1"/>
    <w:rsid w:val="00D3516F"/>
    <w:rsid w:val="00D66278"/>
    <w:rsid w:val="00DD6187"/>
    <w:rsid w:val="00E33A88"/>
    <w:rsid w:val="00E44EAC"/>
    <w:rsid w:val="00EA3743"/>
    <w:rsid w:val="00F0013C"/>
    <w:rsid w:val="00F05E50"/>
    <w:rsid w:val="00F427AA"/>
    <w:rsid w:val="00F851E7"/>
    <w:rsid w:val="00F90520"/>
    <w:rsid w:val="00F90FF9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>diakov.net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2015-10-08T09:40:00Z</dcterms:created>
  <dcterms:modified xsi:type="dcterms:W3CDTF">2015-10-08T09:41:00Z</dcterms:modified>
</cp:coreProperties>
</file>