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1B6F1B">
        <w:rPr>
          <w:b/>
        </w:rPr>
        <w:t>9 месяцев</w:t>
      </w:r>
      <w:r w:rsidR="00A7334E">
        <w:rPr>
          <w:b/>
        </w:rPr>
        <w:t xml:space="preserve"> </w:t>
      </w:r>
      <w:r w:rsidR="00827955">
        <w:rPr>
          <w:b/>
        </w:rPr>
        <w:t>2024</w:t>
      </w:r>
      <w:r w:rsidR="004E651F">
        <w:rPr>
          <w:b/>
        </w:rPr>
        <w:t xml:space="preserve">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27955">
        <w:t>4</w:t>
      </w:r>
      <w:r>
        <w:t xml:space="preserve"> год утвержден решением </w:t>
      </w:r>
      <w:r w:rsidR="003F6D9A">
        <w:t xml:space="preserve">Совета депутатов </w:t>
      </w:r>
      <w:r w:rsidR="00827955">
        <w:t>от 26 декабря 2023 года № 3</w:t>
      </w:r>
      <w:r w:rsidR="00890A76" w:rsidRPr="00890A76">
        <w:t xml:space="preserve">6 «О бюджете городского поселения </w:t>
      </w:r>
      <w:proofErr w:type="spellStart"/>
      <w:r w:rsidR="00890A76" w:rsidRPr="00890A76">
        <w:t>Игрим</w:t>
      </w:r>
      <w:proofErr w:type="spellEnd"/>
      <w:r w:rsidR="00827955">
        <w:t xml:space="preserve"> на 2024 год и на плановый период 2025 и 2026</w:t>
      </w:r>
      <w:r w:rsidR="00890A76" w:rsidRPr="00890A76">
        <w:t xml:space="preserve"> годов»</w:t>
      </w:r>
      <w:r w:rsidR="00552849" w:rsidRPr="00552849">
        <w:t xml:space="preserve"> </w:t>
      </w:r>
      <w:r w:rsidR="00552849">
        <w:t>(</w:t>
      </w:r>
      <w:r w:rsidR="00552849" w:rsidRPr="00552849">
        <w:t>с изменениями от 11.04.2024 № 65, от 17.04.2024 № 72, от 23.05.2024 № 79</w:t>
      </w:r>
      <w:r w:rsidR="001B6F1B">
        <w:t>, от 20.08.2024 № 100</w:t>
      </w:r>
      <w:r w:rsidR="00552849" w:rsidRPr="00552849">
        <w:t>)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C04BA2">
        <w:rPr>
          <w:bCs/>
          <w:color w:val="000000"/>
          <w:szCs w:val="28"/>
        </w:rPr>
        <w:t>219 114,5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1B6F1B">
        <w:t>8</w:t>
      </w:r>
      <w:r w:rsidR="00552849">
        <w:t>2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1B6F1B">
        <w:t>218 840,3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1B6F1B">
        <w:t>78,3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827955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057A9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C04BA2">
        <w:rPr>
          <w:szCs w:val="28"/>
        </w:rPr>
        <w:t>45 682,0</w:t>
      </w:r>
      <w:r w:rsidR="00E2451A">
        <w:rPr>
          <w:szCs w:val="28"/>
        </w:rPr>
        <w:t xml:space="preserve"> тыс. рублей, что составляет </w:t>
      </w:r>
      <w:r w:rsidR="001B6F1B">
        <w:rPr>
          <w:szCs w:val="28"/>
        </w:rPr>
        <w:t>21,0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E0210B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E2451A">
        <w:rPr>
          <w:szCs w:val="28"/>
        </w:rPr>
        <w:t xml:space="preserve">составило </w:t>
      </w:r>
      <w:r w:rsidR="000C66FC">
        <w:rPr>
          <w:szCs w:val="28"/>
        </w:rPr>
        <w:t>71</w:t>
      </w:r>
      <w:r w:rsidR="00890A76">
        <w:rPr>
          <w:szCs w:val="28"/>
        </w:rPr>
        <w:t xml:space="preserve">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0C66FC">
        <w:rPr>
          <w:szCs w:val="28"/>
        </w:rPr>
        <w:t>44</w:t>
      </w:r>
      <w:r w:rsidR="00890A76">
        <w:rPr>
          <w:szCs w:val="28"/>
        </w:rPr>
        <w:t xml:space="preserve">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0C66FC">
        <w:rPr>
          <w:b/>
          <w:color w:val="000000"/>
          <w:szCs w:val="28"/>
        </w:rPr>
        <w:t>9 месяцев</w:t>
      </w:r>
      <w:r w:rsidR="00E2451A">
        <w:rPr>
          <w:b/>
          <w:color w:val="000000"/>
          <w:szCs w:val="28"/>
        </w:rPr>
        <w:t xml:space="preserve"> 2024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1475AA" w:rsidRPr="000C66FC" w:rsidRDefault="00A135B5" w:rsidP="000C66FC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440" w:type="dxa"/>
        <w:tblInd w:w="113" w:type="dxa"/>
        <w:tblLook w:val="04A0" w:firstRow="1" w:lastRow="0" w:firstColumn="1" w:lastColumn="0" w:noHBand="0" w:noVBand="1"/>
      </w:tblPr>
      <w:tblGrid>
        <w:gridCol w:w="5594"/>
        <w:gridCol w:w="1207"/>
        <w:gridCol w:w="1318"/>
        <w:gridCol w:w="1321"/>
      </w:tblGrid>
      <w:tr w:rsidR="000C66FC" w:rsidRPr="000C66FC" w:rsidTr="000C66FC">
        <w:trPr>
          <w:trHeight w:val="9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2"/>
                <w:szCs w:val="22"/>
              </w:rPr>
            </w:pPr>
            <w:r w:rsidRPr="000C66FC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2"/>
                <w:szCs w:val="22"/>
              </w:rPr>
            </w:pPr>
            <w:r w:rsidRPr="000C66FC"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2"/>
                <w:szCs w:val="22"/>
              </w:rPr>
            </w:pPr>
            <w:r w:rsidRPr="000C66FC">
              <w:rPr>
                <w:color w:val="000000"/>
                <w:sz w:val="22"/>
                <w:szCs w:val="22"/>
              </w:rPr>
              <w:t>Исполнено за 9 месяцев 2024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2"/>
                <w:szCs w:val="22"/>
              </w:rPr>
            </w:pPr>
            <w:r w:rsidRPr="000C66F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47 936,0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31496A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29 706,0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21 124,</w:t>
            </w:r>
            <w:r w:rsidR="00314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71%</w:t>
            </w:r>
          </w:p>
        </w:tc>
      </w:tr>
      <w:tr w:rsidR="000C66FC" w:rsidRPr="000C66FC" w:rsidTr="000C66FC">
        <w:trPr>
          <w:trHeight w:val="6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13 027,0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10 372,4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0C66FC" w:rsidRPr="000C66FC" w:rsidTr="000C66FC">
        <w:trPr>
          <w:trHeight w:val="34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58%</w:t>
            </w:r>
          </w:p>
        </w:tc>
      </w:tr>
      <w:tr w:rsidR="000C66FC" w:rsidRPr="000C66FC" w:rsidTr="000C66FC">
        <w:trPr>
          <w:trHeight w:val="34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1 529,5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0C66FC" w:rsidRPr="000C66FC" w:rsidTr="000C66FC">
        <w:trPr>
          <w:trHeight w:val="34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0C66FC" w:rsidRPr="000C66FC" w:rsidTr="000C66FC">
        <w:trPr>
          <w:trHeight w:val="34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597,1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0C66FC" w:rsidRPr="000C66FC" w:rsidTr="000C66FC">
        <w:trPr>
          <w:trHeight w:val="34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0C66FC" w:rsidRPr="000C66FC" w:rsidTr="000C66FC">
        <w:trPr>
          <w:trHeight w:val="63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26 772,6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11 837,0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0C66FC" w:rsidRPr="000C66FC" w:rsidTr="000C66FC">
        <w:trPr>
          <w:trHeight w:val="67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6 279,0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4 337,2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0C66FC" w:rsidRPr="000C66FC" w:rsidTr="000C66FC">
        <w:trPr>
          <w:trHeight w:val="63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7 213,4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4 814,7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67%</w:t>
            </w:r>
          </w:p>
        </w:tc>
      </w:tr>
      <w:tr w:rsidR="000C66FC" w:rsidRPr="000C66FC" w:rsidTr="000C66FC">
        <w:trPr>
          <w:trHeight w:val="6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13 234,2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2 670,1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8%</w:t>
            </w:r>
          </w:p>
        </w:tc>
      </w:tr>
      <w:tr w:rsidR="000C66FC" w:rsidRPr="000C66FC" w:rsidTr="000C66FC">
        <w:trPr>
          <w:trHeight w:val="63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color w:val="000000"/>
                <w:sz w:val="24"/>
                <w:szCs w:val="24"/>
              </w:rPr>
            </w:pPr>
            <w:r w:rsidRPr="000C66FC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65%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193 605,4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173 432,5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0C66FC" w:rsidRPr="000C66FC" w:rsidTr="000C66F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268 314,0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219 114,</w:t>
            </w:r>
            <w:r w:rsidR="0031496A">
              <w:rPr>
                <w:b/>
                <w:bCs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FC" w:rsidRPr="000C66FC" w:rsidRDefault="000C66FC" w:rsidP="000C6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FC">
              <w:rPr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</w:tbl>
    <w:p w:rsidR="000C66FC" w:rsidRDefault="000C66FC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</w:t>
      </w:r>
      <w:r w:rsidR="00E2451A">
        <w:t>осуществлялось</w:t>
      </w:r>
      <w:r>
        <w:t xml:space="preserve">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</w:t>
      </w:r>
      <w:r w:rsidR="00F36541">
        <w:rPr>
          <w:color w:val="000000"/>
          <w:szCs w:val="28"/>
        </w:rPr>
        <w:t>9,2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</w:t>
      </w:r>
      <w:r w:rsidR="00E2451A">
        <w:rPr>
          <w:color w:val="000000"/>
          <w:szCs w:val="28"/>
        </w:rPr>
        <w:t>амках муниципальных программ и 2</w:t>
      </w:r>
      <w:r w:rsidR="002D3973">
        <w:rPr>
          <w:color w:val="000000"/>
          <w:szCs w:val="28"/>
        </w:rPr>
        <w:t xml:space="preserve">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FC5005">
        <w:rPr>
          <w:color w:val="000000"/>
          <w:szCs w:val="28"/>
        </w:rPr>
        <w:t>5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 xml:space="preserve"> осуществляются с участием бюджетов</w:t>
      </w:r>
      <w:r>
        <w:rPr>
          <w:color w:val="000000"/>
          <w:szCs w:val="28"/>
        </w:rPr>
        <w:t xml:space="preserve"> разного уровня – окружной, районный, местный бюджеты – принимают участие в исполнении программных мероприятий </w:t>
      </w:r>
      <w:r w:rsidR="003A2C47">
        <w:rPr>
          <w:color w:val="000000"/>
          <w:szCs w:val="28"/>
        </w:rPr>
        <w:t>путем</w:t>
      </w:r>
      <w:r w:rsidR="00827B37">
        <w:rPr>
          <w:color w:val="000000"/>
          <w:szCs w:val="28"/>
        </w:rPr>
        <w:t xml:space="preserve"> </w:t>
      </w:r>
      <w:proofErr w:type="spellStart"/>
      <w:r w:rsidR="00827B37">
        <w:rPr>
          <w:color w:val="000000"/>
          <w:szCs w:val="28"/>
        </w:rPr>
        <w:t>софинансирования</w:t>
      </w:r>
      <w:proofErr w:type="spellEnd"/>
      <w:r w:rsidR="00827B37">
        <w:rPr>
          <w:color w:val="000000"/>
          <w:szCs w:val="28"/>
        </w:rPr>
        <w:t xml:space="preserve"> </w:t>
      </w:r>
      <w:r w:rsidR="00902B93">
        <w:rPr>
          <w:color w:val="000000"/>
          <w:szCs w:val="28"/>
        </w:rPr>
        <w:t xml:space="preserve">мероприятий </w:t>
      </w:r>
      <w:r w:rsidR="00827B37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2E0012">
        <w:rPr>
          <w:b/>
          <w:color w:val="000000"/>
          <w:szCs w:val="28"/>
        </w:rPr>
        <w:t>9 месяцев</w:t>
      </w:r>
      <w:r w:rsidR="00AC0064">
        <w:rPr>
          <w:b/>
          <w:color w:val="000000"/>
          <w:szCs w:val="28"/>
        </w:rPr>
        <w:t xml:space="preserve"> 2024</w:t>
      </w:r>
      <w:r w:rsidR="001875AD">
        <w:rPr>
          <w:b/>
          <w:color w:val="000000"/>
          <w:szCs w:val="28"/>
        </w:rPr>
        <w:t xml:space="preserve"> </w:t>
      </w:r>
      <w:r w:rsidR="00AC0064">
        <w:rPr>
          <w:b/>
          <w:color w:val="000000"/>
          <w:szCs w:val="28"/>
        </w:rPr>
        <w:t>года</w:t>
      </w:r>
    </w:p>
    <w:p w:rsidR="00AC0064" w:rsidRDefault="00AC0064" w:rsidP="00AC0064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466"/>
        <w:gridCol w:w="4771"/>
        <w:gridCol w:w="1498"/>
        <w:gridCol w:w="1385"/>
        <w:gridCol w:w="1455"/>
      </w:tblGrid>
      <w:tr w:rsidR="002E0012" w:rsidRPr="002E0012" w:rsidTr="002E0012">
        <w:trPr>
          <w:trHeight w:val="7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исполнено за 9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территории городского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5 083,50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4 075,10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80,2%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"Совершенствование муниципального управления в городском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83 363,90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52 711,90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63,2%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59 105,20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51 910,30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87,8%</w:t>
            </w:r>
          </w:p>
        </w:tc>
      </w:tr>
      <w:tr w:rsidR="002E0012" w:rsidRPr="002E0012" w:rsidTr="002E0012">
        <w:trPr>
          <w:trHeight w:val="1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"Профилактика правонарушений, реализация государственной национальной политики и профилактика экстремизма в городском поселении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 xml:space="preserve">»"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11,0%</w:t>
            </w:r>
          </w:p>
        </w:tc>
      </w:tr>
      <w:tr w:rsidR="002E0012" w:rsidRPr="002E0012" w:rsidTr="002E0012">
        <w:trPr>
          <w:trHeight w:val="153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91,9%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"Поддержка занятости населения в городском поселении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1 619,10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569,70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35,2%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"Современная транспортная система городского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39 375,70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32 028,70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81,3%</w:t>
            </w:r>
          </w:p>
        </w:tc>
      </w:tr>
      <w:tr w:rsidR="002E0012" w:rsidRPr="002E0012" w:rsidTr="002E0012">
        <w:trPr>
          <w:trHeight w:val="51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 Муниципальная программа "Цифровое развитие городского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929,20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526,50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56,7%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«Жилищно-коммунальный комплекс в городском поселении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55 676,00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53 854,00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96,7%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«Культурное пространство городского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32 163,80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21 544,50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67,0%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2E001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2E0012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36,8%</w:t>
            </w:r>
          </w:p>
        </w:tc>
      </w:tr>
      <w:tr w:rsidR="002E0012" w:rsidRPr="002E0012" w:rsidTr="002E0012">
        <w:trPr>
          <w:trHeight w:val="25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Непрограммные расходы, в том числе: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1 291,50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76,4%</w:t>
            </w:r>
          </w:p>
        </w:tc>
      </w:tr>
      <w:tr w:rsidR="002E0012" w:rsidRPr="002E0012" w:rsidTr="002E0012">
        <w:trPr>
          <w:trHeight w:val="7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1 591,90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1 194,00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75,0%</w:t>
            </w:r>
          </w:p>
        </w:tc>
      </w:tr>
      <w:tr w:rsidR="002E0012" w:rsidRPr="002E0012" w:rsidTr="002E0012">
        <w:trPr>
          <w:trHeight w:val="10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2E0012" w:rsidRPr="002E0012" w:rsidTr="002E0012">
        <w:trPr>
          <w:trHeight w:val="25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12" w:rsidRPr="002E0012" w:rsidRDefault="002E0012" w:rsidP="002E0012">
            <w:pPr>
              <w:rPr>
                <w:color w:val="000000"/>
                <w:sz w:val="22"/>
                <w:szCs w:val="22"/>
              </w:rPr>
            </w:pPr>
            <w:r w:rsidRPr="002E0012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2"/>
                <w:szCs w:val="22"/>
              </w:rPr>
            </w:pPr>
            <w:r w:rsidRPr="002E0012">
              <w:rPr>
                <w:color w:val="000000"/>
                <w:sz w:val="22"/>
                <w:szCs w:val="22"/>
              </w:rPr>
              <w:t>279 502,80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2"/>
                <w:szCs w:val="22"/>
              </w:rPr>
            </w:pPr>
            <w:r w:rsidRPr="002E0012">
              <w:rPr>
                <w:color w:val="000000"/>
                <w:sz w:val="22"/>
                <w:szCs w:val="22"/>
              </w:rPr>
              <w:t>218 840,30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12" w:rsidRPr="002E0012" w:rsidRDefault="002E0012" w:rsidP="002E0012">
            <w:pPr>
              <w:jc w:val="center"/>
              <w:rPr>
                <w:color w:val="000000"/>
                <w:sz w:val="24"/>
                <w:szCs w:val="24"/>
              </w:rPr>
            </w:pPr>
            <w:r w:rsidRPr="002E0012">
              <w:rPr>
                <w:color w:val="000000"/>
                <w:sz w:val="24"/>
                <w:szCs w:val="24"/>
              </w:rPr>
              <w:t>78,3%</w:t>
            </w:r>
          </w:p>
        </w:tc>
      </w:tr>
    </w:tbl>
    <w:p w:rsidR="002E0012" w:rsidRDefault="002E0012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F62AB3">
      <w:pPr>
        <w:ind w:firstLine="567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DF70CB">
        <w:rPr>
          <w:color w:val="000000"/>
          <w:szCs w:val="28"/>
        </w:rPr>
        <w:t>9 месяцев</w:t>
      </w:r>
      <w:r w:rsidR="00085C4D">
        <w:rPr>
          <w:color w:val="000000"/>
          <w:szCs w:val="28"/>
        </w:rPr>
        <w:t xml:space="preserve"> 2024</w:t>
      </w:r>
      <w:r>
        <w:rPr>
          <w:color w:val="000000"/>
          <w:szCs w:val="28"/>
        </w:rPr>
        <w:t xml:space="preserve"> г.:</w:t>
      </w:r>
    </w:p>
    <w:p w:rsidR="00E31BFA" w:rsidRDefault="00E31BFA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034"/>
        <w:gridCol w:w="1581"/>
        <w:gridCol w:w="1512"/>
        <w:gridCol w:w="1536"/>
      </w:tblGrid>
      <w:tr w:rsidR="00DF70CB" w:rsidRPr="00DF70CB" w:rsidTr="007F1795">
        <w:trPr>
          <w:trHeight w:val="883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исполнено за 9 месяцев 2024 г.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DF70CB" w:rsidRPr="00DF70CB" w:rsidTr="007F1795">
        <w:trPr>
          <w:trHeight w:val="346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DF70C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DF70C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32 263,8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21 558,3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DF70CB" w:rsidRPr="00DF70CB" w:rsidTr="007F1795">
        <w:trPr>
          <w:trHeight w:val="520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DF70C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DF70C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44 121,2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28 316,3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64%</w:t>
            </w:r>
          </w:p>
        </w:tc>
      </w:tr>
      <w:tr w:rsidR="00DF70CB" w:rsidRPr="00DF70CB" w:rsidTr="007F1795">
        <w:trPr>
          <w:trHeight w:val="346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40 658,2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24 996,2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61%</w:t>
            </w:r>
          </w:p>
        </w:tc>
      </w:tr>
      <w:tr w:rsidR="00DF70CB" w:rsidRPr="00DF70CB" w:rsidTr="007F1795">
        <w:trPr>
          <w:trHeight w:val="173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CB" w:rsidRPr="00DF70CB" w:rsidRDefault="00DF70CB" w:rsidP="00DF70CB">
            <w:pPr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117 043,2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right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74 870,8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CB" w:rsidRPr="00DF70CB" w:rsidRDefault="00DF70CB" w:rsidP="00DF70CB">
            <w:pPr>
              <w:jc w:val="center"/>
              <w:rPr>
                <w:color w:val="000000"/>
                <w:sz w:val="24"/>
                <w:szCs w:val="24"/>
              </w:rPr>
            </w:pPr>
            <w:r w:rsidRPr="00DF70CB">
              <w:rPr>
                <w:color w:val="000000"/>
                <w:sz w:val="24"/>
                <w:szCs w:val="24"/>
              </w:rPr>
              <w:t>64%</w:t>
            </w:r>
          </w:p>
        </w:tc>
      </w:tr>
    </w:tbl>
    <w:p w:rsidR="00DF70CB" w:rsidRDefault="00DF70CB" w:rsidP="00624680">
      <w:pPr>
        <w:ind w:firstLine="567"/>
        <w:contextualSpacing/>
        <w:jc w:val="both"/>
        <w:rPr>
          <w:color w:val="000000"/>
          <w:szCs w:val="28"/>
        </w:rPr>
      </w:pPr>
    </w:p>
    <w:p w:rsidR="007F1795" w:rsidRDefault="00624680" w:rsidP="00624680">
      <w:pPr>
        <w:ind w:firstLine="708"/>
        <w:jc w:val="both"/>
        <w:rPr>
          <w:color w:val="000000"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A800A2">
        <w:rPr>
          <w:color w:val="000000"/>
          <w:szCs w:val="28"/>
        </w:rPr>
        <w:t>4</w:t>
      </w:r>
      <w:r w:rsidR="0066353E" w:rsidRPr="00D21D7E">
        <w:rPr>
          <w:color w:val="000000"/>
          <w:szCs w:val="28"/>
        </w:rPr>
        <w:t xml:space="preserve"> году составляет </w:t>
      </w:r>
      <w:r w:rsidR="00A800A2">
        <w:rPr>
          <w:color w:val="000000"/>
          <w:szCs w:val="28"/>
        </w:rPr>
        <w:t>54 393,0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 xml:space="preserve">ем Правительства ХМАО-Югры от </w:t>
      </w:r>
      <w:r w:rsidR="00A800A2">
        <w:rPr>
          <w:color w:val="000000"/>
          <w:szCs w:val="28"/>
        </w:rPr>
        <w:t>15.09.3023</w:t>
      </w:r>
      <w:r w:rsidR="00D21D7E" w:rsidRPr="00D21D7E">
        <w:rPr>
          <w:color w:val="000000"/>
          <w:szCs w:val="28"/>
        </w:rPr>
        <w:t xml:space="preserve">г. № </w:t>
      </w:r>
      <w:r w:rsidR="00A800A2">
        <w:rPr>
          <w:color w:val="000000"/>
          <w:szCs w:val="28"/>
        </w:rPr>
        <w:t>616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="005A587C">
        <w:rPr>
          <w:color w:val="000000"/>
          <w:szCs w:val="28"/>
        </w:rPr>
        <w:t>В</w:t>
      </w:r>
      <w:r w:rsidRPr="0057522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</w:t>
      </w:r>
      <w:r w:rsidR="005A587C">
        <w:rPr>
          <w:color w:val="000000"/>
          <w:szCs w:val="28"/>
        </w:rPr>
        <w:t>расходы на содержание органов местного самоуправления исполнены в пределах установленного н</w:t>
      </w:r>
      <w:r w:rsidR="005A587C" w:rsidRPr="00575229">
        <w:rPr>
          <w:color w:val="000000"/>
          <w:szCs w:val="28"/>
        </w:rPr>
        <w:t>орматив</w:t>
      </w:r>
      <w:r w:rsidR="005A587C">
        <w:rPr>
          <w:color w:val="000000"/>
          <w:szCs w:val="28"/>
        </w:rPr>
        <w:t>а</w:t>
      </w:r>
      <w:r w:rsidRPr="00575229">
        <w:rPr>
          <w:color w:val="000000"/>
          <w:szCs w:val="28"/>
        </w:rPr>
        <w:t>.</w:t>
      </w:r>
      <w:r w:rsidR="00FA6969">
        <w:rPr>
          <w:color w:val="000000"/>
          <w:szCs w:val="28"/>
        </w:rPr>
        <w:t xml:space="preserve"> </w:t>
      </w: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7F1795">
        <w:rPr>
          <w:bCs/>
          <w:szCs w:val="28"/>
        </w:rPr>
        <w:t>2 143,1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 w:rsidR="007F1795">
        <w:rPr>
          <w:bCs/>
          <w:szCs w:val="28"/>
        </w:rPr>
        <w:t xml:space="preserve">02040 </w:t>
      </w:r>
      <w:r>
        <w:rPr>
          <w:bCs/>
          <w:szCs w:val="28"/>
        </w:rPr>
        <w:t xml:space="preserve">– содержание аппарата – </w:t>
      </w:r>
      <w:r w:rsidR="007F1795">
        <w:rPr>
          <w:bCs/>
          <w:szCs w:val="28"/>
        </w:rPr>
        <w:t>21 522,2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всего затрат</w:t>
      </w:r>
      <w:r w:rsidR="00453A6F">
        <w:rPr>
          <w:bCs/>
          <w:szCs w:val="28"/>
        </w:rPr>
        <w:t>ы</w:t>
      </w:r>
      <w:r>
        <w:rPr>
          <w:bCs/>
          <w:szCs w:val="28"/>
        </w:rPr>
        <w:t xml:space="preserve"> на содержание ОМСУ за </w:t>
      </w:r>
      <w:r w:rsidR="007F1795">
        <w:rPr>
          <w:bCs/>
          <w:szCs w:val="28"/>
        </w:rPr>
        <w:t>9 месяцев</w:t>
      </w:r>
      <w:r w:rsidR="003148F7">
        <w:rPr>
          <w:bCs/>
          <w:szCs w:val="28"/>
        </w:rPr>
        <w:t xml:space="preserve"> </w:t>
      </w:r>
      <w:r w:rsidR="00F62AB3">
        <w:rPr>
          <w:bCs/>
          <w:szCs w:val="28"/>
        </w:rPr>
        <w:t>2024</w:t>
      </w:r>
      <w:r>
        <w:rPr>
          <w:bCs/>
          <w:szCs w:val="28"/>
        </w:rPr>
        <w:t xml:space="preserve"> г.</w:t>
      </w:r>
      <w:r w:rsidR="00453A6F">
        <w:rPr>
          <w:bCs/>
          <w:szCs w:val="28"/>
        </w:rPr>
        <w:t xml:space="preserve"> составили </w:t>
      </w:r>
      <w:r>
        <w:rPr>
          <w:bCs/>
          <w:szCs w:val="28"/>
        </w:rPr>
        <w:t xml:space="preserve">– </w:t>
      </w:r>
      <w:r w:rsidR="00453A6F">
        <w:rPr>
          <w:bCs/>
          <w:szCs w:val="28"/>
        </w:rPr>
        <w:t>24 996,2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443A30" w:rsidRPr="007179D1">
        <w:rPr>
          <w:color w:val="000000"/>
          <w:szCs w:val="28"/>
        </w:rPr>
        <w:t>В отчетном периоде за счет средств резервного фонда администрации городског</w:t>
      </w:r>
      <w:r w:rsidR="00443A30">
        <w:rPr>
          <w:color w:val="000000"/>
          <w:szCs w:val="28"/>
        </w:rPr>
        <w:t xml:space="preserve">о поселения </w:t>
      </w:r>
      <w:proofErr w:type="spellStart"/>
      <w:r w:rsidR="00443A30">
        <w:rPr>
          <w:color w:val="000000"/>
          <w:szCs w:val="28"/>
        </w:rPr>
        <w:t>Игрим</w:t>
      </w:r>
      <w:proofErr w:type="spellEnd"/>
      <w:r w:rsidR="00443A30">
        <w:rPr>
          <w:color w:val="000000"/>
          <w:szCs w:val="28"/>
        </w:rPr>
        <w:t xml:space="preserve"> осуществлялись выплаты</w:t>
      </w:r>
      <w:r w:rsidR="00443A30" w:rsidRPr="007179D1">
        <w:rPr>
          <w:color w:val="000000"/>
          <w:szCs w:val="28"/>
        </w:rPr>
        <w:t xml:space="preserve"> </w:t>
      </w:r>
      <w:r w:rsidR="00A300DE">
        <w:rPr>
          <w:color w:val="000000"/>
          <w:szCs w:val="28"/>
        </w:rPr>
        <w:t xml:space="preserve">единовременной материальной помощи погорельцам на общую сумму 32 </w:t>
      </w:r>
      <w:proofErr w:type="spellStart"/>
      <w:r w:rsidR="00A300DE">
        <w:rPr>
          <w:color w:val="000000"/>
          <w:szCs w:val="28"/>
        </w:rPr>
        <w:t>тыс.рублей</w:t>
      </w:r>
      <w:proofErr w:type="spellEnd"/>
      <w:r w:rsidR="00A300DE">
        <w:rPr>
          <w:color w:val="000000"/>
          <w:szCs w:val="28"/>
        </w:rPr>
        <w:t>.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sectPr w:rsidR="00C7117F" w:rsidRPr="005A433C" w:rsidSect="00F62AB3">
      <w:pgSz w:w="11906" w:h="16838"/>
      <w:pgMar w:top="567" w:right="62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787A"/>
    <w:multiLevelType w:val="hybridMultilevel"/>
    <w:tmpl w:val="877AB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9112C"/>
    <w:multiLevelType w:val="hybridMultilevel"/>
    <w:tmpl w:val="E806C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E140A"/>
    <w:multiLevelType w:val="hybridMultilevel"/>
    <w:tmpl w:val="F96AE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57A95"/>
    <w:rsid w:val="000724E8"/>
    <w:rsid w:val="0007372E"/>
    <w:rsid w:val="00073B6D"/>
    <w:rsid w:val="00085C4D"/>
    <w:rsid w:val="00096771"/>
    <w:rsid w:val="000A234B"/>
    <w:rsid w:val="000A748E"/>
    <w:rsid w:val="000C4AAD"/>
    <w:rsid w:val="000C595A"/>
    <w:rsid w:val="000C5E8C"/>
    <w:rsid w:val="000C66F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475AA"/>
    <w:rsid w:val="001551AD"/>
    <w:rsid w:val="00166520"/>
    <w:rsid w:val="001823DD"/>
    <w:rsid w:val="001875AD"/>
    <w:rsid w:val="001879FF"/>
    <w:rsid w:val="00193A6D"/>
    <w:rsid w:val="00197CA3"/>
    <w:rsid w:val="001A2B8A"/>
    <w:rsid w:val="001B6F1B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012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496A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C47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43A30"/>
    <w:rsid w:val="004474A7"/>
    <w:rsid w:val="00453A6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03DCD"/>
    <w:rsid w:val="00515BDB"/>
    <w:rsid w:val="0052417B"/>
    <w:rsid w:val="005246CD"/>
    <w:rsid w:val="005252CE"/>
    <w:rsid w:val="00535A1D"/>
    <w:rsid w:val="0055062A"/>
    <w:rsid w:val="00552849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A587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1795"/>
    <w:rsid w:val="007F70A7"/>
    <w:rsid w:val="0080723E"/>
    <w:rsid w:val="008112C9"/>
    <w:rsid w:val="0081367D"/>
    <w:rsid w:val="00823F72"/>
    <w:rsid w:val="00825117"/>
    <w:rsid w:val="00827955"/>
    <w:rsid w:val="00827B3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0B6E"/>
    <w:rsid w:val="00894B44"/>
    <w:rsid w:val="00896430"/>
    <w:rsid w:val="008A15AF"/>
    <w:rsid w:val="008A2BE0"/>
    <w:rsid w:val="008A5821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2B93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00DE"/>
    <w:rsid w:val="00A3488C"/>
    <w:rsid w:val="00A437F8"/>
    <w:rsid w:val="00A47809"/>
    <w:rsid w:val="00A613DB"/>
    <w:rsid w:val="00A7307E"/>
    <w:rsid w:val="00A7334E"/>
    <w:rsid w:val="00A76D84"/>
    <w:rsid w:val="00A800A2"/>
    <w:rsid w:val="00A80F53"/>
    <w:rsid w:val="00A8206B"/>
    <w:rsid w:val="00A86233"/>
    <w:rsid w:val="00A86CDF"/>
    <w:rsid w:val="00A90F07"/>
    <w:rsid w:val="00A968CC"/>
    <w:rsid w:val="00AA0EE2"/>
    <w:rsid w:val="00AA4DE2"/>
    <w:rsid w:val="00AB2AB3"/>
    <w:rsid w:val="00AC0064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BF7094"/>
    <w:rsid w:val="00C00F9E"/>
    <w:rsid w:val="00C037FA"/>
    <w:rsid w:val="00C04070"/>
    <w:rsid w:val="00C04BA2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D7F74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DF70CB"/>
    <w:rsid w:val="00E0210B"/>
    <w:rsid w:val="00E12B53"/>
    <w:rsid w:val="00E211C4"/>
    <w:rsid w:val="00E21868"/>
    <w:rsid w:val="00E2451A"/>
    <w:rsid w:val="00E26251"/>
    <w:rsid w:val="00E31BFA"/>
    <w:rsid w:val="00E44881"/>
    <w:rsid w:val="00E45B3B"/>
    <w:rsid w:val="00E54FA3"/>
    <w:rsid w:val="00E64B51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36541"/>
    <w:rsid w:val="00F419D9"/>
    <w:rsid w:val="00F62AB3"/>
    <w:rsid w:val="00F67F92"/>
    <w:rsid w:val="00F74B85"/>
    <w:rsid w:val="00F8581B"/>
    <w:rsid w:val="00F90F5A"/>
    <w:rsid w:val="00F913EF"/>
    <w:rsid w:val="00F9635E"/>
    <w:rsid w:val="00FA6969"/>
    <w:rsid w:val="00FC5005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BF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B77F-A442-4FCC-A78E-608F4B66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80</cp:revision>
  <cp:lastPrinted>2020-05-15T12:28:00Z</cp:lastPrinted>
  <dcterms:created xsi:type="dcterms:W3CDTF">2019-04-18T11:26:00Z</dcterms:created>
  <dcterms:modified xsi:type="dcterms:W3CDTF">2024-12-17T06:54:00Z</dcterms:modified>
</cp:coreProperties>
</file>