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CD" w:rsidRDefault="00F42ACD">
      <w:pPr>
        <w:widowControl w:val="0"/>
        <w:autoSpaceDE w:val="0"/>
        <w:autoSpaceDN w:val="0"/>
        <w:adjustRightInd w:val="0"/>
        <w:jc w:val="both"/>
        <w:outlineLvl w:val="0"/>
        <w:rPr>
          <w:rFonts w:ascii="Calibri" w:hAnsi="Calibri" w:cs="Calibri"/>
        </w:rPr>
      </w:pPr>
    </w:p>
    <w:p w:rsidR="00F42ACD" w:rsidRDefault="00F42ACD">
      <w:pPr>
        <w:widowControl w:val="0"/>
        <w:autoSpaceDE w:val="0"/>
        <w:autoSpaceDN w:val="0"/>
        <w:adjustRightInd w:val="0"/>
        <w:jc w:val="both"/>
        <w:rPr>
          <w:rFonts w:ascii="Calibri" w:hAnsi="Calibri" w:cs="Calibri"/>
        </w:rPr>
      </w:pPr>
      <w:r>
        <w:rPr>
          <w:rFonts w:ascii="Calibri" w:hAnsi="Calibri" w:cs="Calibri"/>
        </w:rPr>
        <w:t>23 ноября 2009 года N 261-ФЗ</w:t>
      </w:r>
      <w:r>
        <w:rPr>
          <w:rFonts w:ascii="Calibri" w:hAnsi="Calibri" w:cs="Calibri"/>
        </w:rPr>
        <w:br/>
      </w:r>
    </w:p>
    <w:p w:rsidR="00F42ACD" w:rsidRDefault="00F42ACD">
      <w:pPr>
        <w:widowControl w:val="0"/>
        <w:pBdr>
          <w:bottom w:val="single" w:sz="6" w:space="0" w:color="auto"/>
        </w:pBdr>
        <w:autoSpaceDE w:val="0"/>
        <w:autoSpaceDN w:val="0"/>
        <w:adjustRightInd w:val="0"/>
        <w:rPr>
          <w:rFonts w:ascii="Calibri" w:hAnsi="Calibri" w:cs="Calibri"/>
          <w:sz w:val="5"/>
          <w:szCs w:val="5"/>
        </w:rPr>
      </w:pPr>
    </w:p>
    <w:p w:rsidR="00F42ACD" w:rsidRDefault="00F42ACD">
      <w:pPr>
        <w:widowControl w:val="0"/>
        <w:autoSpaceDE w:val="0"/>
        <w:autoSpaceDN w:val="0"/>
        <w:adjustRightInd w:val="0"/>
        <w:jc w:val="center"/>
        <w:rPr>
          <w:rFonts w:ascii="Calibri" w:hAnsi="Calibri" w:cs="Calibri"/>
        </w:rPr>
      </w:pP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F42ACD" w:rsidRDefault="00F42ACD">
      <w:pPr>
        <w:widowControl w:val="0"/>
        <w:autoSpaceDE w:val="0"/>
        <w:autoSpaceDN w:val="0"/>
        <w:adjustRightInd w:val="0"/>
        <w:jc w:val="center"/>
        <w:rPr>
          <w:rFonts w:ascii="Calibri" w:hAnsi="Calibri" w:cs="Calibri"/>
          <w:b/>
          <w:bCs/>
        </w:rPr>
      </w:pP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F42ACD" w:rsidRDefault="00F42ACD">
      <w:pPr>
        <w:widowControl w:val="0"/>
        <w:autoSpaceDE w:val="0"/>
        <w:autoSpaceDN w:val="0"/>
        <w:adjustRightInd w:val="0"/>
        <w:jc w:val="center"/>
        <w:rPr>
          <w:rFonts w:ascii="Calibri" w:hAnsi="Calibri" w:cs="Calibri"/>
          <w:b/>
          <w:bCs/>
        </w:rPr>
      </w:pP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ОБ ЭНЕРГОСБЕРЕЖЕНИИ И О ПОВЫШЕНИИ ЭНЕРГЕТИЧЕСКОЙ</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ЭФФЕКТИВНОСТИ И О ВНЕСЕНИИ ИЗМЕНЕНИЙ В ОТДЕЛЬНЫЕ</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ЗАКОНОДАТЕЛЬНЫЕ АКТЫ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right"/>
        <w:rPr>
          <w:rFonts w:ascii="Calibri" w:hAnsi="Calibri" w:cs="Calibri"/>
        </w:rPr>
      </w:pPr>
      <w:r>
        <w:rPr>
          <w:rFonts w:ascii="Calibri" w:hAnsi="Calibri" w:cs="Calibri"/>
        </w:rPr>
        <w:t>Принят</w:t>
      </w:r>
    </w:p>
    <w:p w:rsidR="00F42ACD" w:rsidRDefault="00F42ACD">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F42ACD" w:rsidRDefault="00F42ACD">
      <w:pPr>
        <w:widowControl w:val="0"/>
        <w:autoSpaceDE w:val="0"/>
        <w:autoSpaceDN w:val="0"/>
        <w:adjustRightInd w:val="0"/>
        <w:jc w:val="right"/>
        <w:rPr>
          <w:rFonts w:ascii="Calibri" w:hAnsi="Calibri" w:cs="Calibri"/>
        </w:rPr>
      </w:pPr>
      <w:r>
        <w:rPr>
          <w:rFonts w:ascii="Calibri" w:hAnsi="Calibri" w:cs="Calibri"/>
        </w:rPr>
        <w:t>11 ноября 2009 года</w:t>
      </w:r>
    </w:p>
    <w:p w:rsidR="00F42ACD" w:rsidRDefault="00F42ACD">
      <w:pPr>
        <w:widowControl w:val="0"/>
        <w:autoSpaceDE w:val="0"/>
        <w:autoSpaceDN w:val="0"/>
        <w:adjustRightInd w:val="0"/>
        <w:jc w:val="right"/>
        <w:rPr>
          <w:rFonts w:ascii="Calibri" w:hAnsi="Calibri" w:cs="Calibri"/>
        </w:rPr>
      </w:pPr>
    </w:p>
    <w:p w:rsidR="00F42ACD" w:rsidRDefault="00F42ACD">
      <w:pPr>
        <w:widowControl w:val="0"/>
        <w:autoSpaceDE w:val="0"/>
        <w:autoSpaceDN w:val="0"/>
        <w:adjustRightInd w:val="0"/>
        <w:jc w:val="right"/>
        <w:rPr>
          <w:rFonts w:ascii="Calibri" w:hAnsi="Calibri" w:cs="Calibri"/>
        </w:rPr>
      </w:pPr>
      <w:r>
        <w:rPr>
          <w:rFonts w:ascii="Calibri" w:hAnsi="Calibri" w:cs="Calibri"/>
        </w:rPr>
        <w:t>Одобрен</w:t>
      </w:r>
    </w:p>
    <w:p w:rsidR="00F42ACD" w:rsidRDefault="00F42ACD">
      <w:pPr>
        <w:widowControl w:val="0"/>
        <w:autoSpaceDE w:val="0"/>
        <w:autoSpaceDN w:val="0"/>
        <w:adjustRightInd w:val="0"/>
        <w:jc w:val="right"/>
        <w:rPr>
          <w:rFonts w:ascii="Calibri" w:hAnsi="Calibri" w:cs="Calibri"/>
        </w:rPr>
      </w:pPr>
      <w:r>
        <w:rPr>
          <w:rFonts w:ascii="Calibri" w:hAnsi="Calibri" w:cs="Calibri"/>
        </w:rPr>
        <w:t>Советом Федерации</w:t>
      </w:r>
    </w:p>
    <w:p w:rsidR="00F42ACD" w:rsidRDefault="00F42ACD">
      <w:pPr>
        <w:widowControl w:val="0"/>
        <w:autoSpaceDE w:val="0"/>
        <w:autoSpaceDN w:val="0"/>
        <w:adjustRightInd w:val="0"/>
        <w:jc w:val="right"/>
        <w:rPr>
          <w:rFonts w:ascii="Calibri" w:hAnsi="Calibri" w:cs="Calibri"/>
        </w:rPr>
      </w:pPr>
      <w:r>
        <w:rPr>
          <w:rFonts w:ascii="Calibri" w:hAnsi="Calibri" w:cs="Calibri"/>
        </w:rPr>
        <w:t>18 ноября 2009 года</w:t>
      </w:r>
    </w:p>
    <w:p w:rsidR="00F42ACD" w:rsidRDefault="00F42ACD">
      <w:pPr>
        <w:widowControl w:val="0"/>
        <w:autoSpaceDE w:val="0"/>
        <w:autoSpaceDN w:val="0"/>
        <w:adjustRightInd w:val="0"/>
        <w:jc w:val="center"/>
        <w:rPr>
          <w:rFonts w:ascii="Calibri" w:hAnsi="Calibri" w:cs="Calibri"/>
        </w:rPr>
      </w:pP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(в ред. Федеральных законов от 08.05.2010 </w:t>
      </w:r>
      <w:hyperlink r:id="rId4" w:history="1">
        <w:r>
          <w:rPr>
            <w:rFonts w:ascii="Calibri" w:hAnsi="Calibri" w:cs="Calibri"/>
            <w:color w:val="0000FF"/>
          </w:rPr>
          <w:t>N 83-ФЗ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27.07.2010 </w:t>
      </w:r>
      <w:hyperlink r:id="rId5" w:history="1">
        <w:r>
          <w:rPr>
            <w:rFonts w:ascii="Calibri" w:hAnsi="Calibri" w:cs="Calibri"/>
            <w:color w:val="0000FF"/>
          </w:rPr>
          <w:t>N 191-ФЗ</w:t>
        </w:r>
      </w:hyperlink>
      <w:r>
        <w:rPr>
          <w:rFonts w:ascii="Calibri" w:hAnsi="Calibri" w:cs="Calibri"/>
        </w:rPr>
        <w:t xml:space="preserve">, от 27.07.2010 </w:t>
      </w:r>
      <w:hyperlink r:id="rId6" w:history="1">
        <w:r>
          <w:rPr>
            <w:rFonts w:ascii="Calibri" w:hAnsi="Calibri" w:cs="Calibri"/>
            <w:color w:val="0000FF"/>
          </w:rPr>
          <w:t>N 237-ФЗ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11.07.2011 </w:t>
      </w:r>
      <w:hyperlink r:id="rId7" w:history="1">
        <w:r>
          <w:rPr>
            <w:rFonts w:ascii="Calibri" w:hAnsi="Calibri" w:cs="Calibri"/>
            <w:color w:val="0000FF"/>
          </w:rPr>
          <w:t>N 197-ФЗ</w:t>
        </w:r>
      </w:hyperlink>
      <w:r>
        <w:rPr>
          <w:rFonts w:ascii="Calibri" w:hAnsi="Calibri" w:cs="Calibri"/>
        </w:rPr>
        <w:t xml:space="preserve">, от 11.07.2011 </w:t>
      </w:r>
      <w:hyperlink r:id="rId8" w:history="1">
        <w:r>
          <w:rPr>
            <w:rFonts w:ascii="Calibri" w:hAnsi="Calibri" w:cs="Calibri"/>
            <w:color w:val="0000FF"/>
          </w:rPr>
          <w:t>N 200-ФЗ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18.07.2011 </w:t>
      </w:r>
      <w:hyperlink r:id="rId9" w:history="1">
        <w:r>
          <w:rPr>
            <w:rFonts w:ascii="Calibri" w:hAnsi="Calibri" w:cs="Calibri"/>
            <w:color w:val="0000FF"/>
          </w:rPr>
          <w:t>N 242-ФЗ</w:t>
        </w:r>
      </w:hyperlink>
      <w:r>
        <w:rPr>
          <w:rFonts w:ascii="Calibri" w:hAnsi="Calibri" w:cs="Calibri"/>
        </w:rPr>
        <w:t xml:space="preserve">, от 03.12.2011 </w:t>
      </w:r>
      <w:hyperlink r:id="rId10" w:history="1">
        <w:r>
          <w:rPr>
            <w:rFonts w:ascii="Calibri" w:hAnsi="Calibri" w:cs="Calibri"/>
            <w:color w:val="0000FF"/>
          </w:rPr>
          <w:t>N 383-ФЗ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06.12.2011 </w:t>
      </w:r>
      <w:hyperlink r:id="rId11" w:history="1">
        <w:r>
          <w:rPr>
            <w:rFonts w:ascii="Calibri" w:hAnsi="Calibri" w:cs="Calibri"/>
            <w:color w:val="0000FF"/>
          </w:rPr>
          <w:t>N 402-ФЗ</w:t>
        </w:r>
      </w:hyperlink>
      <w:r>
        <w:rPr>
          <w:rFonts w:ascii="Calibri" w:hAnsi="Calibri" w:cs="Calibri"/>
        </w:rPr>
        <w:t xml:space="preserve">, от 07.12.2011 </w:t>
      </w:r>
      <w:hyperlink r:id="rId12" w:history="1">
        <w:r>
          <w:rPr>
            <w:rFonts w:ascii="Calibri" w:hAnsi="Calibri" w:cs="Calibri"/>
            <w:color w:val="0000FF"/>
          </w:rPr>
          <w:t>N 417-ФЗ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12.12.2011 </w:t>
      </w:r>
      <w:hyperlink r:id="rId13" w:history="1">
        <w:r>
          <w:rPr>
            <w:rFonts w:ascii="Calibri" w:hAnsi="Calibri" w:cs="Calibri"/>
            <w:color w:val="0000FF"/>
          </w:rPr>
          <w:t>N 426-ФЗ</w:t>
        </w:r>
      </w:hyperlink>
      <w:r>
        <w:rPr>
          <w:rFonts w:ascii="Calibri" w:hAnsi="Calibri" w:cs="Calibri"/>
        </w:rPr>
        <w:t xml:space="preserve">, от 25.06.2012 </w:t>
      </w:r>
      <w:hyperlink r:id="rId14" w:history="1">
        <w:r>
          <w:rPr>
            <w:rFonts w:ascii="Calibri" w:hAnsi="Calibri" w:cs="Calibri"/>
            <w:color w:val="0000FF"/>
          </w:rPr>
          <w:t>N 93-ФЗ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10.07.2012 </w:t>
      </w:r>
      <w:hyperlink r:id="rId15" w:history="1">
        <w:r>
          <w:rPr>
            <w:rFonts w:ascii="Calibri" w:hAnsi="Calibri" w:cs="Calibri"/>
            <w:color w:val="0000FF"/>
          </w:rPr>
          <w:t>N 109-ФЗ</w:t>
        </w:r>
      </w:hyperlink>
      <w:r>
        <w:rPr>
          <w:rFonts w:ascii="Calibri" w:hAnsi="Calibri" w:cs="Calibri"/>
        </w:rPr>
        <w:t xml:space="preserve">, от 25.12.2012 </w:t>
      </w:r>
      <w:hyperlink r:id="rId16" w:history="1">
        <w:r>
          <w:rPr>
            <w:rFonts w:ascii="Calibri" w:hAnsi="Calibri" w:cs="Calibri"/>
            <w:color w:val="0000FF"/>
          </w:rPr>
          <w:t>N 270-ФЗ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05.04.2013 </w:t>
      </w:r>
      <w:hyperlink r:id="rId17" w:history="1">
        <w:r>
          <w:rPr>
            <w:rFonts w:ascii="Calibri" w:hAnsi="Calibri" w:cs="Calibri"/>
            <w:color w:val="0000FF"/>
          </w:rPr>
          <w:t>N 44-ФЗ</w:t>
        </w:r>
      </w:hyperlink>
      <w:r>
        <w:rPr>
          <w:rFonts w:ascii="Calibri" w:hAnsi="Calibri" w:cs="Calibri"/>
        </w:rPr>
        <w:t xml:space="preserve">, от 07.06.2013 </w:t>
      </w:r>
      <w:hyperlink r:id="rId18" w:history="1">
        <w:r>
          <w:rPr>
            <w:rFonts w:ascii="Calibri" w:hAnsi="Calibri" w:cs="Calibri"/>
            <w:color w:val="0000FF"/>
          </w:rPr>
          <w:t>N 113-ФЗ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02.07.2013 </w:t>
      </w:r>
      <w:hyperlink r:id="rId19" w:history="1">
        <w:r>
          <w:rPr>
            <w:rFonts w:ascii="Calibri" w:hAnsi="Calibri" w:cs="Calibri"/>
            <w:color w:val="0000FF"/>
          </w:rPr>
          <w:t>N 185-ФЗ</w:t>
        </w:r>
      </w:hyperlink>
      <w:r>
        <w:rPr>
          <w:rFonts w:ascii="Calibri" w:hAnsi="Calibri" w:cs="Calibri"/>
        </w:rPr>
        <w:t xml:space="preserve">, от 28.12.2013 </w:t>
      </w:r>
      <w:hyperlink r:id="rId20" w:history="1">
        <w:r>
          <w:rPr>
            <w:rFonts w:ascii="Calibri" w:hAnsi="Calibri" w:cs="Calibri"/>
            <w:color w:val="0000FF"/>
          </w:rPr>
          <w:t>N 396-ФЗ</w:t>
        </w:r>
      </w:hyperlink>
      <w:r>
        <w:rPr>
          <w:rFonts w:ascii="Calibri" w:hAnsi="Calibri" w:cs="Calibri"/>
        </w:rPr>
        <w:t>,</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от 28.12.2013 </w:t>
      </w:r>
      <w:hyperlink r:id="rId21" w:history="1">
        <w:r>
          <w:rPr>
            <w:rFonts w:ascii="Calibri" w:hAnsi="Calibri" w:cs="Calibri"/>
            <w:color w:val="0000FF"/>
          </w:rPr>
          <w:t>N 399-ФЗ</w:t>
        </w:r>
      </w:hyperlink>
      <w:r>
        <w:rPr>
          <w:rFonts w:ascii="Calibri" w:hAnsi="Calibri" w:cs="Calibri"/>
        </w:rPr>
        <w:t xml:space="preserve">, от 28.12.2013 </w:t>
      </w:r>
      <w:hyperlink r:id="rId22" w:history="1">
        <w:r>
          <w:rPr>
            <w:rFonts w:ascii="Calibri" w:hAnsi="Calibri" w:cs="Calibri"/>
            <w:color w:val="0000FF"/>
          </w:rPr>
          <w:t>N 401-ФЗ</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0" w:name="Par31"/>
      <w:bookmarkEnd w:id="0"/>
      <w:r>
        <w:rPr>
          <w:rFonts w:ascii="Calibri" w:hAnsi="Calibri" w:cs="Calibri"/>
          <w:b/>
          <w:bCs/>
        </w:rPr>
        <w:t>Глава 1. ОБЩИЕ ПОЛОЖЕНИЯ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1" w:name="Par33"/>
      <w:bookmarkEnd w:id="1"/>
      <w:r>
        <w:rPr>
          <w:rFonts w:ascii="Calibri" w:hAnsi="Calibri" w:cs="Calibri"/>
        </w:rPr>
        <w:t>Статья 1. Предмет регулирования и цель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2" w:name="Par38"/>
      <w:bookmarkEnd w:id="2"/>
      <w:r>
        <w:rPr>
          <w:rFonts w:ascii="Calibri" w:hAnsi="Calibri" w:cs="Calibri"/>
        </w:rPr>
        <w:t>Статья 2. Основные понятия, используемые в настоящем Федеральном законе</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w:t>
      </w:r>
      <w:r>
        <w:rPr>
          <w:rFonts w:ascii="Calibri" w:hAnsi="Calibri" w:cs="Calibri"/>
        </w:rPr>
        <w:lastRenderedPageBreak/>
        <w:t>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07.12.2011 N 417-ФЗ)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24"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2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3" w:name="Par55"/>
      <w:bookmarkEnd w:id="3"/>
      <w:r>
        <w:rPr>
          <w:rFonts w:ascii="Calibri" w:hAnsi="Calibri" w:cs="Calibri"/>
        </w:rPr>
        <w:t>Статья 3. Законодательство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4" w:name="Par59"/>
      <w:bookmarkEnd w:id="4"/>
      <w:r>
        <w:rPr>
          <w:rFonts w:ascii="Calibri" w:hAnsi="Calibri" w:cs="Calibri"/>
        </w:rPr>
        <w:lastRenderedPageBreak/>
        <w:t>Статья 4. Принципы правового регулирования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5" w:name="Par68"/>
      <w:bookmarkEnd w:id="5"/>
      <w:r>
        <w:rPr>
          <w:rFonts w:ascii="Calibri" w:hAnsi="Calibri" w:cs="Calibri"/>
        </w:rPr>
        <w:t>Статья 5. Сфера действия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26"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6" w:name="Par75"/>
      <w:bookmarkEnd w:id="6"/>
      <w:r>
        <w:rPr>
          <w:rFonts w:ascii="Calibri" w:hAnsi="Calibri" w:cs="Calibri"/>
          <w:b/>
          <w:bCs/>
        </w:rPr>
        <w:t>Глава 2. ПОЛНОМОЧИЯ ОРГАНОВ ГОСУДАРСТВЕННОЙ ВЛАСТИ</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РОССИЙСКОЙ ФЕДЕРАЦИИ, ОРГАНОВ ГОСУДАРСТВЕННОЙ ВЛАСТИ</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СУБЪЕКТОВ РОССИЙСКОЙ ФЕДЕРАЦИИ, ОРГАНОВ МЕСТНОГО</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САМОУПРАВЛЕНИЯ В ОБЛАСТИ ЭНЕРГОСБЕРЕЖЕНИЯ</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 w:name="Par81"/>
      <w:bookmarkEnd w:id="7"/>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08.05.2010 N 83-ФЗ)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lastRenderedPageBreak/>
        <w:t>5) установление правил определения классов энергетической эффективности товаров, многоквартирных домов;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определение требований энергетической эффективности зданий, строений, сооружений;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7.1 введен Федеральным </w:t>
      </w:r>
      <w:hyperlink r:id="rId29"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28.12.2013 N 396-ФЗ)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14.1 введен Федеральным </w:t>
      </w:r>
      <w:hyperlink r:id="rId34"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14.2 введен Федеральным </w:t>
      </w:r>
      <w:hyperlink r:id="rId35"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 w:name="Par111"/>
      <w:bookmarkEnd w:id="8"/>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разработка и реализация региональных программ в области энергосбережения и </w:t>
      </w:r>
      <w:r>
        <w:rPr>
          <w:rFonts w:ascii="Calibri" w:hAnsi="Calibri" w:cs="Calibri"/>
        </w:rPr>
        <w:lastRenderedPageBreak/>
        <w:t>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08.05.2010 N 83-ФЗ)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9" w:name="Par125"/>
      <w:bookmarkEnd w:id="9"/>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5 введен Федеральным </w:t>
      </w:r>
      <w:hyperlink r:id="rId38"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10" w:name="Par135"/>
      <w:bookmarkEnd w:id="10"/>
      <w:r>
        <w:rPr>
          <w:rFonts w:ascii="Calibri" w:hAnsi="Calibri" w:cs="Calibri"/>
          <w:b/>
          <w:bCs/>
        </w:rPr>
        <w:t>Глава 3. ГОСУДАРСТВЕННОЕ РЕГУЛИРОВАНИЕ В ОБЛАСТИ</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11" w:name="Par138"/>
      <w:bookmarkEnd w:id="11"/>
      <w:r>
        <w:rPr>
          <w:rFonts w:ascii="Calibri" w:hAnsi="Calibri" w:cs="Calibri"/>
        </w:rPr>
        <w:t xml:space="preserve">Статья 9. Государственное регулирование в области энергосбережения и повышения </w:t>
      </w:r>
      <w:r>
        <w:rPr>
          <w:rFonts w:ascii="Calibri" w:hAnsi="Calibri" w:cs="Calibri"/>
        </w:rPr>
        <w:lastRenderedPageBreak/>
        <w:t>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6 в ред. Федерального </w:t>
      </w:r>
      <w:hyperlink r:id="rId39"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12" w:name="Par159"/>
      <w:bookmarkEnd w:id="12"/>
      <w:r>
        <w:rPr>
          <w:rFonts w:ascii="Calibri" w:hAnsi="Calibri" w:cs="Calibri"/>
        </w:rPr>
        <w:t>Статья 10. Обеспечение энергетической эффективности при обороте товаров</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bookmarkStart w:id="13" w:name="Par161"/>
      <w:bookmarkEnd w:id="13"/>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41" w:history="1">
        <w:r>
          <w:rPr>
            <w:rFonts w:ascii="Calibri" w:hAnsi="Calibri" w:cs="Calibri"/>
            <w:color w:val="0000FF"/>
          </w:rPr>
          <w:t>закона</w:t>
        </w:r>
      </w:hyperlink>
      <w:r>
        <w:rPr>
          <w:rFonts w:ascii="Calibri" w:hAnsi="Calibri" w:cs="Calibri"/>
        </w:rPr>
        <w:t xml:space="preserve"> от 12.12.2011 N 426-ФЗ)</w:t>
      </w:r>
    </w:p>
    <w:p w:rsidR="00F42ACD" w:rsidRDefault="00F42ACD">
      <w:pPr>
        <w:widowControl w:val="0"/>
        <w:autoSpaceDE w:val="0"/>
        <w:autoSpaceDN w:val="0"/>
        <w:adjustRightInd w:val="0"/>
        <w:ind w:firstLine="540"/>
        <w:jc w:val="both"/>
        <w:rPr>
          <w:rFonts w:ascii="Calibri" w:hAnsi="Calibri" w:cs="Calibri"/>
        </w:rPr>
      </w:pPr>
      <w:bookmarkStart w:id="14" w:name="Par165"/>
      <w:bookmarkEnd w:id="14"/>
      <w:r>
        <w:rPr>
          <w:rFonts w:ascii="Calibri" w:hAnsi="Calibri" w:cs="Calibri"/>
        </w:rPr>
        <w:t xml:space="preserve">2. </w:t>
      </w:r>
      <w:hyperlink r:id="rId42"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61" w:history="1">
        <w:r>
          <w:rPr>
            <w:rFonts w:ascii="Calibri" w:hAnsi="Calibri" w:cs="Calibri"/>
            <w:color w:val="0000FF"/>
          </w:rPr>
          <w:t>части 1</w:t>
        </w:r>
      </w:hyperlink>
      <w:r>
        <w:rPr>
          <w:rFonts w:ascii="Calibri" w:hAnsi="Calibri" w:cs="Calibri"/>
        </w:rPr>
        <w:t xml:space="preserve"> настоящей статьи, и их характеристики устанавливаются Правительством Российской Федерации, </w:t>
      </w:r>
      <w:hyperlink r:id="rId43"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44"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61"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w:t>
      </w:r>
      <w:r>
        <w:rPr>
          <w:rFonts w:ascii="Calibri" w:hAnsi="Calibri" w:cs="Calibri"/>
        </w:rPr>
        <w:lastRenderedPageBreak/>
        <w:t>устанавливаются уполномоченным федеральным органом исполнительной власти.</w:t>
      </w:r>
    </w:p>
    <w:p w:rsidR="00F42ACD" w:rsidRDefault="00F42ACD">
      <w:pPr>
        <w:widowControl w:val="0"/>
        <w:autoSpaceDE w:val="0"/>
        <w:autoSpaceDN w:val="0"/>
        <w:adjustRightInd w:val="0"/>
        <w:ind w:firstLine="540"/>
        <w:jc w:val="both"/>
        <w:rPr>
          <w:rFonts w:ascii="Calibri" w:hAnsi="Calibri" w:cs="Calibri"/>
        </w:rPr>
      </w:pPr>
      <w:bookmarkStart w:id="15" w:name="Par167"/>
      <w:bookmarkEnd w:id="15"/>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45"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46"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47"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61"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28.12.2013 N 396-ФЗ)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9. </w:t>
      </w:r>
      <w:hyperlink r:id="rId49"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16" w:name="Par175"/>
      <w:bookmarkEnd w:id="16"/>
      <w:r>
        <w:rPr>
          <w:rFonts w:ascii="Calibri" w:hAnsi="Calibri" w:cs="Calibri"/>
        </w:rPr>
        <w:t>Статья 11. Обеспечение энергетической эффективности зданий, строений, сооружений</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88"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5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показатели, характеризующие удельную величину расхода энергетических ресурсов в здании, строении, сооружении;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51"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w:t>
      </w:r>
      <w:r>
        <w:rPr>
          <w:rFonts w:ascii="Calibri" w:hAnsi="Calibri" w:cs="Calibri"/>
        </w:rPr>
        <w:lastRenderedPageBreak/>
        <w:t>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F42ACD" w:rsidRDefault="00F42ACD">
      <w:pPr>
        <w:widowControl w:val="0"/>
        <w:pBdr>
          <w:bottom w:val="single" w:sz="6" w:space="0" w:color="auto"/>
        </w:pBdr>
        <w:autoSpaceDE w:val="0"/>
        <w:autoSpaceDN w:val="0"/>
        <w:adjustRightInd w:val="0"/>
        <w:rPr>
          <w:rFonts w:ascii="Calibri" w:hAnsi="Calibri" w:cs="Calibri"/>
          <w:sz w:val="5"/>
          <w:szCs w:val="5"/>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781" w:history="1">
        <w:r>
          <w:rPr>
            <w:rFonts w:ascii="Calibri" w:hAnsi="Calibri" w:cs="Calibri"/>
            <w:color w:val="0000FF"/>
          </w:rPr>
          <w:t>статью 48</w:t>
        </w:r>
      </w:hyperlink>
      <w:r>
        <w:rPr>
          <w:rFonts w:ascii="Calibri" w:hAnsi="Calibri" w:cs="Calibri"/>
        </w:rPr>
        <w:t xml:space="preserve"> данного документа.</w:t>
      </w:r>
    </w:p>
    <w:p w:rsidR="00F42ACD" w:rsidRDefault="00F42ACD">
      <w:pPr>
        <w:widowControl w:val="0"/>
        <w:pBdr>
          <w:bottom w:val="single" w:sz="6" w:space="0" w:color="auto"/>
        </w:pBdr>
        <w:autoSpaceDE w:val="0"/>
        <w:autoSpaceDN w:val="0"/>
        <w:adjustRightInd w:val="0"/>
        <w:rPr>
          <w:rFonts w:ascii="Calibri" w:hAnsi="Calibri" w:cs="Calibri"/>
          <w:sz w:val="5"/>
          <w:szCs w:val="5"/>
        </w:rPr>
      </w:pPr>
    </w:p>
    <w:p w:rsidR="00F42ACD" w:rsidRDefault="00F42ACD">
      <w:pPr>
        <w:widowControl w:val="0"/>
        <w:autoSpaceDE w:val="0"/>
        <w:autoSpaceDN w:val="0"/>
        <w:adjustRightInd w:val="0"/>
        <w:ind w:firstLine="540"/>
        <w:jc w:val="both"/>
        <w:rPr>
          <w:rFonts w:ascii="Calibri" w:hAnsi="Calibri" w:cs="Calibri"/>
        </w:rPr>
      </w:pPr>
      <w:bookmarkStart w:id="17" w:name="Par188"/>
      <w:bookmarkEnd w:id="17"/>
      <w:r>
        <w:rPr>
          <w:rFonts w:ascii="Calibri" w:hAnsi="Calibri" w:cs="Calibri"/>
        </w:rPr>
        <w:t>5. Требования энергетической эффективности не распространяются на следующие здания, строения, сооружения: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культовые здания, строения, сооружения;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строения, сооружения вспомогательного использования;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9. Собственники зданий, строений, сооружений, собственники помещений в </w:t>
      </w:r>
      <w:r>
        <w:rPr>
          <w:rFonts w:ascii="Calibri" w:hAnsi="Calibri" w:cs="Calibri"/>
        </w:rPr>
        <w:lastRenderedPageBreak/>
        <w:t>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18" w:name="Par202"/>
      <w:bookmarkEnd w:id="18"/>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53"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54"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55"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56"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58"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59"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8. В отопительный сезон лицо, ответственное за содержание многоквартирного дома, </w:t>
      </w:r>
      <w:r>
        <w:rPr>
          <w:rFonts w:ascii="Calibri" w:hAnsi="Calibri" w:cs="Calibri"/>
        </w:rPr>
        <w:lastRenderedPageBreak/>
        <w:t>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61"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pBdr>
          <w:bottom w:val="single" w:sz="6" w:space="0" w:color="auto"/>
        </w:pBdr>
        <w:autoSpaceDE w:val="0"/>
        <w:autoSpaceDN w:val="0"/>
        <w:adjustRightInd w:val="0"/>
        <w:rPr>
          <w:rFonts w:ascii="Calibri" w:hAnsi="Calibri" w:cs="Calibri"/>
          <w:sz w:val="5"/>
          <w:szCs w:val="5"/>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62"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F42ACD" w:rsidRDefault="00F42ACD">
      <w:pPr>
        <w:widowControl w:val="0"/>
        <w:pBdr>
          <w:bottom w:val="single" w:sz="6" w:space="0" w:color="auto"/>
        </w:pBdr>
        <w:autoSpaceDE w:val="0"/>
        <w:autoSpaceDN w:val="0"/>
        <w:adjustRightInd w:val="0"/>
        <w:rPr>
          <w:rFonts w:ascii="Calibri" w:hAnsi="Calibri" w:cs="Calibri"/>
          <w:sz w:val="5"/>
          <w:szCs w:val="5"/>
        </w:rPr>
      </w:pPr>
    </w:p>
    <w:p w:rsidR="00F42ACD" w:rsidRDefault="00F42ACD">
      <w:pPr>
        <w:widowControl w:val="0"/>
        <w:autoSpaceDE w:val="0"/>
        <w:autoSpaceDN w:val="0"/>
        <w:adjustRightInd w:val="0"/>
        <w:ind w:firstLine="540"/>
        <w:jc w:val="both"/>
        <w:outlineLvl w:val="1"/>
        <w:rPr>
          <w:rFonts w:ascii="Calibri" w:hAnsi="Calibri" w:cs="Calibri"/>
        </w:rPr>
      </w:pPr>
      <w:bookmarkStart w:id="19" w:name="Par225"/>
      <w:bookmarkEnd w:id="19"/>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w:t>
      </w:r>
      <w:r>
        <w:rPr>
          <w:rFonts w:ascii="Calibri" w:hAnsi="Calibri" w:cs="Calibri"/>
        </w:rPr>
        <w:lastRenderedPageBreak/>
        <w:t xml:space="preserve">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63"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bookmarkStart w:id="20" w:name="Par229"/>
      <w:bookmarkEnd w:id="20"/>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F42ACD" w:rsidRDefault="00F42ACD">
      <w:pPr>
        <w:widowControl w:val="0"/>
        <w:autoSpaceDE w:val="0"/>
        <w:autoSpaceDN w:val="0"/>
        <w:adjustRightInd w:val="0"/>
        <w:ind w:firstLine="540"/>
        <w:jc w:val="both"/>
        <w:rPr>
          <w:rFonts w:ascii="Calibri" w:hAnsi="Calibri" w:cs="Calibri"/>
        </w:rPr>
      </w:pPr>
      <w:bookmarkStart w:id="21" w:name="Par230"/>
      <w:bookmarkEnd w:id="21"/>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29" w:history="1">
        <w:r>
          <w:rPr>
            <w:rFonts w:ascii="Calibri" w:hAnsi="Calibri" w:cs="Calibri"/>
            <w:color w:val="0000FF"/>
          </w:rPr>
          <w:t>частях 3</w:t>
        </w:r>
      </w:hyperlink>
      <w:r>
        <w:rPr>
          <w:rFonts w:ascii="Calibri" w:hAnsi="Calibri" w:cs="Calibri"/>
        </w:rPr>
        <w:t xml:space="preserve">, </w:t>
      </w:r>
      <w:hyperlink w:anchor="Par231" w:history="1">
        <w:r>
          <w:rPr>
            <w:rFonts w:ascii="Calibri" w:hAnsi="Calibri" w:cs="Calibri"/>
            <w:color w:val="0000FF"/>
          </w:rPr>
          <w:t>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F42ACD" w:rsidRDefault="00F42ACD">
      <w:pPr>
        <w:widowControl w:val="0"/>
        <w:autoSpaceDE w:val="0"/>
        <w:autoSpaceDN w:val="0"/>
        <w:adjustRightInd w:val="0"/>
        <w:ind w:firstLine="540"/>
        <w:jc w:val="both"/>
        <w:rPr>
          <w:rFonts w:ascii="Calibri" w:hAnsi="Calibri" w:cs="Calibri"/>
        </w:rPr>
      </w:pPr>
      <w:bookmarkStart w:id="22" w:name="Par231"/>
      <w:bookmarkEnd w:id="22"/>
      <w:r>
        <w:rPr>
          <w:rFonts w:ascii="Calibri" w:hAnsi="Calibri" w:cs="Calibri"/>
        </w:rPr>
        <w:t xml:space="preserve">5. До 1 июля 2012 года собственники жилых домов, за исключением указанных в </w:t>
      </w:r>
      <w:hyperlink w:anchor="Par235"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w:t>
      </w:r>
      <w:r>
        <w:rPr>
          <w:rFonts w:ascii="Calibri" w:hAnsi="Calibri" w:cs="Calibri"/>
        </w:rPr>
        <w:lastRenderedPageBreak/>
        <w:t>энергии.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11.07.2011 N 197-ФЗ)</w:t>
      </w:r>
    </w:p>
    <w:p w:rsidR="00F42ACD" w:rsidRDefault="00F42ACD">
      <w:pPr>
        <w:widowControl w:val="0"/>
        <w:autoSpaceDE w:val="0"/>
        <w:autoSpaceDN w:val="0"/>
        <w:adjustRightInd w:val="0"/>
        <w:ind w:firstLine="540"/>
        <w:jc w:val="both"/>
        <w:rPr>
          <w:rFonts w:ascii="Calibri" w:hAnsi="Calibri" w:cs="Calibri"/>
        </w:rPr>
      </w:pPr>
      <w:bookmarkStart w:id="23" w:name="Par233"/>
      <w:bookmarkEnd w:id="23"/>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65" w:history="1">
        <w:r>
          <w:rPr>
            <w:rFonts w:ascii="Calibri" w:hAnsi="Calibri" w:cs="Calibri"/>
            <w:color w:val="0000FF"/>
          </w:rPr>
          <w:t>законом</w:t>
        </w:r>
      </w:hyperlink>
      <w:r>
        <w:rPr>
          <w:rFonts w:ascii="Calibri" w:hAnsi="Calibri" w:cs="Calibri"/>
        </w:rPr>
        <w:t xml:space="preserve"> от 11.07.2011 N 197-ФЗ)</w:t>
      </w:r>
    </w:p>
    <w:p w:rsidR="00F42ACD" w:rsidRDefault="00F42ACD">
      <w:pPr>
        <w:widowControl w:val="0"/>
        <w:autoSpaceDE w:val="0"/>
        <w:autoSpaceDN w:val="0"/>
        <w:adjustRightInd w:val="0"/>
        <w:ind w:firstLine="540"/>
        <w:jc w:val="both"/>
        <w:rPr>
          <w:rFonts w:ascii="Calibri" w:hAnsi="Calibri" w:cs="Calibri"/>
        </w:rPr>
      </w:pPr>
      <w:bookmarkStart w:id="24" w:name="Par235"/>
      <w:bookmarkEnd w:id="24"/>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11.07.2011 N 197-ФЗ)</w:t>
      </w:r>
    </w:p>
    <w:p w:rsidR="00F42ACD" w:rsidRDefault="00F42ACD">
      <w:pPr>
        <w:widowControl w:val="0"/>
        <w:autoSpaceDE w:val="0"/>
        <w:autoSpaceDN w:val="0"/>
        <w:adjustRightInd w:val="0"/>
        <w:ind w:firstLine="540"/>
        <w:jc w:val="both"/>
        <w:rPr>
          <w:rFonts w:ascii="Calibri" w:hAnsi="Calibri" w:cs="Calibri"/>
        </w:rPr>
      </w:pPr>
      <w:bookmarkStart w:id="25" w:name="Par237"/>
      <w:bookmarkEnd w:id="25"/>
      <w:r>
        <w:rPr>
          <w:rFonts w:ascii="Calibri" w:hAnsi="Calibri" w:cs="Calibri"/>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6.1 введена Федеральным </w:t>
      </w:r>
      <w:hyperlink r:id="rId67" w:history="1">
        <w:r>
          <w:rPr>
            <w:rFonts w:ascii="Calibri" w:hAnsi="Calibri" w:cs="Calibri"/>
            <w:color w:val="0000FF"/>
          </w:rPr>
          <w:t>законом</w:t>
        </w:r>
      </w:hyperlink>
      <w:r>
        <w:rPr>
          <w:rFonts w:ascii="Calibri" w:hAnsi="Calibri" w:cs="Calibri"/>
        </w:rPr>
        <w:t xml:space="preserve"> от 11.07.2011 N 197-ФЗ)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29" w:history="1">
        <w:r>
          <w:rPr>
            <w:rFonts w:ascii="Calibri" w:hAnsi="Calibri" w:cs="Calibri"/>
            <w:color w:val="0000FF"/>
          </w:rPr>
          <w:t>частях 3</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11.07.2011 N 197-ФЗ)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F42ACD" w:rsidRDefault="00F42ACD">
      <w:pPr>
        <w:widowControl w:val="0"/>
        <w:autoSpaceDE w:val="0"/>
        <w:autoSpaceDN w:val="0"/>
        <w:adjustRightInd w:val="0"/>
        <w:ind w:firstLine="540"/>
        <w:jc w:val="both"/>
        <w:rPr>
          <w:rFonts w:ascii="Calibri" w:hAnsi="Calibri" w:cs="Calibri"/>
        </w:rPr>
      </w:pPr>
      <w:bookmarkStart w:id="26" w:name="Par242"/>
      <w:bookmarkEnd w:id="26"/>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w:t>
      </w:r>
      <w:r>
        <w:rPr>
          <w:rFonts w:ascii="Calibri" w:hAnsi="Calibri" w:cs="Calibri"/>
        </w:rPr>
        <w:lastRenderedPageBreak/>
        <w:t xml:space="preserve">определяемую в размере одной трехсотой </w:t>
      </w:r>
      <w:hyperlink r:id="rId69"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70"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1" w:history="1">
        <w:r>
          <w:rPr>
            <w:rFonts w:ascii="Calibri" w:hAnsi="Calibri" w:cs="Calibri"/>
            <w:color w:val="0000FF"/>
          </w:rPr>
          <w:t>частями 5</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11.07.2011 N 197-ФЗ)</w:t>
      </w:r>
    </w:p>
    <w:p w:rsidR="00F42ACD" w:rsidRDefault="00F42ACD">
      <w:pPr>
        <w:widowControl w:val="0"/>
        <w:autoSpaceDE w:val="0"/>
        <w:autoSpaceDN w:val="0"/>
        <w:adjustRightInd w:val="0"/>
        <w:ind w:firstLine="540"/>
        <w:jc w:val="both"/>
        <w:rPr>
          <w:rFonts w:ascii="Calibri" w:hAnsi="Calibri" w:cs="Calibri"/>
        </w:rPr>
      </w:pPr>
      <w:bookmarkStart w:id="27" w:name="Par244"/>
      <w:bookmarkEnd w:id="27"/>
      <w:r>
        <w:rPr>
          <w:rFonts w:ascii="Calibri" w:hAnsi="Calibri" w:cs="Calibri"/>
        </w:rPr>
        <w:t xml:space="preserve">10. До 1 июля 2010 года организации, указанные в </w:t>
      </w:r>
      <w:hyperlink w:anchor="Par242"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31"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72"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42"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31"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3" w:history="1">
        <w:r>
          <w:rPr>
            <w:rFonts w:ascii="Calibri" w:hAnsi="Calibri" w:cs="Calibri"/>
            <w:color w:val="0000FF"/>
          </w:rPr>
          <w:t>частях 5.1</w:t>
        </w:r>
      </w:hyperlink>
      <w:r>
        <w:rPr>
          <w:rFonts w:ascii="Calibri" w:hAnsi="Calibri" w:cs="Calibri"/>
        </w:rPr>
        <w:t xml:space="preserve"> и </w:t>
      </w:r>
      <w:hyperlink w:anchor="Par237"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11.07.2011 N 197-ФЗ)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lastRenderedPageBreak/>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29" w:history="1">
        <w:r>
          <w:rPr>
            <w:rFonts w:ascii="Calibri" w:hAnsi="Calibri" w:cs="Calibri"/>
            <w:color w:val="0000FF"/>
          </w:rPr>
          <w:t>частями 3</w:t>
        </w:r>
      </w:hyperlink>
      <w:r>
        <w:rPr>
          <w:rFonts w:ascii="Calibri" w:hAnsi="Calibri" w:cs="Calibri"/>
        </w:rPr>
        <w:t xml:space="preserve"> и </w:t>
      </w:r>
      <w:hyperlink w:anchor="Par230"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31" w:history="1">
        <w:r>
          <w:rPr>
            <w:rFonts w:ascii="Calibri" w:hAnsi="Calibri" w:cs="Calibri"/>
            <w:color w:val="0000FF"/>
          </w:rPr>
          <w:t>частями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3" w:history="1">
        <w:r>
          <w:rPr>
            <w:rFonts w:ascii="Calibri" w:hAnsi="Calibri" w:cs="Calibri"/>
            <w:color w:val="0000FF"/>
          </w:rPr>
          <w:t>частями 5.1</w:t>
        </w:r>
      </w:hyperlink>
      <w:r>
        <w:rPr>
          <w:rFonts w:ascii="Calibri" w:hAnsi="Calibri" w:cs="Calibri"/>
        </w:rPr>
        <w:t xml:space="preserve"> и </w:t>
      </w:r>
      <w:hyperlink w:anchor="Par237"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42"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29" w:history="1">
        <w:r>
          <w:rPr>
            <w:rFonts w:ascii="Calibri" w:hAnsi="Calibri" w:cs="Calibri"/>
            <w:color w:val="0000FF"/>
          </w:rPr>
          <w:t>частей 3</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1" w:history="1">
        <w:r>
          <w:rPr>
            <w:rFonts w:ascii="Calibri" w:hAnsi="Calibri" w:cs="Calibri"/>
            <w:color w:val="0000FF"/>
          </w:rPr>
          <w:t>частями 5</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7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29" w:history="1">
        <w:r>
          <w:rPr>
            <w:rFonts w:ascii="Calibri" w:hAnsi="Calibri" w:cs="Calibri"/>
            <w:color w:val="0000FF"/>
          </w:rPr>
          <w:t>частях 3</w:t>
        </w:r>
      </w:hyperlink>
      <w:r>
        <w:rPr>
          <w:rFonts w:ascii="Calibri" w:hAnsi="Calibri" w:cs="Calibri"/>
        </w:rPr>
        <w:t xml:space="preserve"> и </w:t>
      </w:r>
      <w:hyperlink w:anchor="Par230"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1" w:history="1">
        <w:r>
          <w:rPr>
            <w:rFonts w:ascii="Calibri" w:hAnsi="Calibri" w:cs="Calibri"/>
            <w:color w:val="0000FF"/>
          </w:rPr>
          <w:t>частями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3" w:history="1">
        <w:r>
          <w:rPr>
            <w:rFonts w:ascii="Calibri" w:hAnsi="Calibri" w:cs="Calibri"/>
            <w:color w:val="0000FF"/>
          </w:rPr>
          <w:t>частями 5.1</w:t>
        </w:r>
      </w:hyperlink>
      <w:r>
        <w:rPr>
          <w:rFonts w:ascii="Calibri" w:hAnsi="Calibri" w:cs="Calibri"/>
        </w:rPr>
        <w:t xml:space="preserve"> и </w:t>
      </w:r>
      <w:hyperlink w:anchor="Par237"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w:t>
      </w:r>
      <w:r>
        <w:rPr>
          <w:rFonts w:ascii="Calibri" w:hAnsi="Calibri" w:cs="Calibri"/>
        </w:rPr>
        <w:lastRenderedPageBreak/>
        <w:t>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11.07.2011 N 197-ФЗ)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28" w:name="Par250"/>
      <w:bookmarkEnd w:id="28"/>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bookmarkStart w:id="29" w:name="Par253"/>
      <w:bookmarkEnd w:id="29"/>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76"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Значения целевых показателей в области энергосбережения и повышения энергетической эффективности должны отражать:</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F42ACD" w:rsidRDefault="00F42ACD">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6 в ред. Федерального </w:t>
      </w:r>
      <w:hyperlink r:id="rId79" w:history="1">
        <w:r>
          <w:rPr>
            <w:rFonts w:ascii="Calibri" w:hAnsi="Calibri" w:cs="Calibri"/>
            <w:color w:val="0000FF"/>
          </w:rPr>
          <w:t>закона</w:t>
        </w:r>
      </w:hyperlink>
      <w:r>
        <w:rPr>
          <w:rFonts w:ascii="Calibri" w:hAnsi="Calibri" w:cs="Calibri"/>
        </w:rPr>
        <w:t xml:space="preserve"> от 10.07.2012 N 109-ФЗ)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F42ACD" w:rsidRDefault="00F42ACD">
      <w:pPr>
        <w:widowControl w:val="0"/>
        <w:autoSpaceDE w:val="0"/>
        <w:autoSpaceDN w:val="0"/>
        <w:adjustRightInd w:val="0"/>
        <w:ind w:firstLine="540"/>
        <w:jc w:val="both"/>
        <w:rPr>
          <w:rFonts w:ascii="Calibri" w:hAnsi="Calibri" w:cs="Calibri"/>
        </w:rPr>
      </w:pPr>
      <w:bookmarkStart w:id="30" w:name="Par273"/>
      <w:bookmarkEnd w:id="30"/>
      <w:r>
        <w:rPr>
          <w:rFonts w:ascii="Calibri" w:hAnsi="Calibri" w:cs="Calibri"/>
        </w:rPr>
        <w:t>1) энергосбережению и повышению энергетической эффективности жилищного фонда;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81" w:history="1">
        <w:r>
          <w:rPr>
            <w:rFonts w:ascii="Calibri" w:hAnsi="Calibri" w:cs="Calibri"/>
            <w:color w:val="0000FF"/>
          </w:rPr>
          <w:t>порядке</w:t>
        </w:r>
      </w:hyperlink>
      <w:r>
        <w:rPr>
          <w:rFonts w:ascii="Calibri" w:hAnsi="Calibri" w:cs="Calibri"/>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lastRenderedPageBreak/>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F42ACD" w:rsidRDefault="00F42ACD">
      <w:pPr>
        <w:widowControl w:val="0"/>
        <w:autoSpaceDE w:val="0"/>
        <w:autoSpaceDN w:val="0"/>
        <w:adjustRightInd w:val="0"/>
        <w:ind w:firstLine="540"/>
        <w:jc w:val="both"/>
        <w:rPr>
          <w:rFonts w:ascii="Calibri" w:hAnsi="Calibri" w:cs="Calibri"/>
        </w:rPr>
      </w:pPr>
      <w:bookmarkStart w:id="31" w:name="Par280"/>
      <w:bookmarkEnd w:id="31"/>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8 в ред. Федерального </w:t>
      </w:r>
      <w:hyperlink r:id="rId82" w:history="1">
        <w:r>
          <w:rPr>
            <w:rFonts w:ascii="Calibri" w:hAnsi="Calibri" w:cs="Calibri"/>
            <w:color w:val="0000FF"/>
          </w:rPr>
          <w:t>закона</w:t>
        </w:r>
      </w:hyperlink>
      <w:r>
        <w:rPr>
          <w:rFonts w:ascii="Calibri" w:hAnsi="Calibri" w:cs="Calibri"/>
        </w:rPr>
        <w:t xml:space="preserve"> от 10.07.2012 N 109-ФЗ)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73" w:history="1">
        <w:r>
          <w:rPr>
            <w:rFonts w:ascii="Calibri" w:hAnsi="Calibri" w:cs="Calibri"/>
            <w:color w:val="0000FF"/>
          </w:rPr>
          <w:t>пунктах 1</w:t>
        </w:r>
      </w:hyperlink>
      <w:r>
        <w:rPr>
          <w:rFonts w:ascii="Calibri" w:hAnsi="Calibri" w:cs="Calibri"/>
        </w:rPr>
        <w:t xml:space="preserve"> - </w:t>
      </w:r>
      <w:hyperlink w:anchor="Par280" w:history="1">
        <w:r>
          <w:rPr>
            <w:rFonts w:ascii="Calibri" w:hAnsi="Calibri" w:cs="Calibri"/>
            <w:color w:val="0000FF"/>
          </w:rPr>
          <w:t>8</w:t>
        </w:r>
      </w:hyperlink>
      <w:r>
        <w:rPr>
          <w:rFonts w:ascii="Calibri" w:hAnsi="Calibri" w:cs="Calibri"/>
        </w:rPr>
        <w:t xml:space="preserve"> и </w:t>
      </w:r>
      <w:hyperlink w:anchor="Par284"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8.1 введен Федеральным </w:t>
      </w:r>
      <w:hyperlink r:id="rId83"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bookmarkStart w:id="32" w:name="Par284"/>
      <w:bookmarkEnd w:id="32"/>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84"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33" w:name="Par290"/>
      <w:bookmarkEnd w:id="33"/>
      <w:r>
        <w:rPr>
          <w:rFonts w:ascii="Calibri" w:hAnsi="Calibri" w:cs="Calibri"/>
          <w:b/>
          <w:bCs/>
        </w:rPr>
        <w:t>Глава 4. ЭНЕРГЕТИЧЕСКОЕ ОБСЛЕДОВАНИЕ. САМОРЕГУЛИРУЕМЫЕ</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ОРГАНИЗАЦИИ В ОБЛАСТИ ЭНЕРГЕТИЧЕСКОГО ОБСЛЕДОВАНИЯ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34" w:name="Par293"/>
      <w:bookmarkEnd w:id="34"/>
      <w:r>
        <w:rPr>
          <w:rFonts w:ascii="Calibri" w:hAnsi="Calibri" w:cs="Calibri"/>
        </w:rPr>
        <w:t>Статья 15. Энергетическое обследование</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85"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определение потенциала энергосбережения и повышения энергетической </w:t>
      </w:r>
      <w:r>
        <w:rPr>
          <w:rFonts w:ascii="Calibri" w:hAnsi="Calibri" w:cs="Calibri"/>
        </w:rPr>
        <w:lastRenderedPageBreak/>
        <w:t>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Федеральный </w:t>
      </w:r>
      <w:hyperlink r:id="rId87" w:history="1">
        <w:r>
          <w:rPr>
            <w:rFonts w:ascii="Calibri" w:hAnsi="Calibri" w:cs="Calibri"/>
            <w:color w:val="0000FF"/>
          </w:rPr>
          <w:t>закон</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88"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w:t>
      </w:r>
      <w:hyperlink r:id="rId89"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90"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bookmarkStart w:id="35" w:name="Par310"/>
      <w:bookmarkEnd w:id="35"/>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о показателях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8 - 9. Утратили силу с 1 июля 2014 года. - Федеральный </w:t>
      </w:r>
      <w:hyperlink r:id="rId93" w:history="1">
        <w:r>
          <w:rPr>
            <w:rFonts w:ascii="Calibri" w:hAnsi="Calibri" w:cs="Calibri"/>
            <w:color w:val="0000FF"/>
          </w:rPr>
          <w:t>закон</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36" w:name="Par320"/>
      <w:bookmarkEnd w:id="36"/>
      <w:r>
        <w:rPr>
          <w:rFonts w:ascii="Calibri" w:hAnsi="Calibri" w:cs="Calibri"/>
        </w:rPr>
        <w:t>Статья 16. Обязательное энергетическое обследование</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bookmarkStart w:id="37" w:name="Par322"/>
      <w:bookmarkEnd w:id="37"/>
      <w:r>
        <w:rPr>
          <w:rFonts w:ascii="Calibri" w:hAnsi="Calibri" w:cs="Calibri"/>
        </w:rPr>
        <w:t>1. Проведение энергетического обследования является обязательным, за исключением случая, предусмотренного частью 1.1 настоящей статьи, для следующих лиц:</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органы государственной власти, органы местного самоуправления, наделенные правами юридических лиц;</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w:t>
      </w:r>
      <w:r>
        <w:rPr>
          <w:rFonts w:ascii="Calibri" w:hAnsi="Calibri" w:cs="Calibri"/>
        </w:rPr>
        <w:lastRenderedPageBreak/>
        <w:t xml:space="preserve">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32" w:history="1">
        <w:r>
          <w:rPr>
            <w:rFonts w:ascii="Calibri" w:hAnsi="Calibri" w:cs="Calibri"/>
            <w:color w:val="0000FF"/>
          </w:rPr>
          <w:t>части 2</w:t>
        </w:r>
      </w:hyperlink>
      <w:r>
        <w:rPr>
          <w:rFonts w:ascii="Calibri" w:hAnsi="Calibri" w:cs="Calibri"/>
        </w:rPr>
        <w:t xml:space="preserve"> настоящей статьи;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bookmarkStart w:id="38" w:name="Par332"/>
      <w:bookmarkEnd w:id="38"/>
      <w:r>
        <w:rPr>
          <w:rFonts w:ascii="Calibri" w:hAnsi="Calibri" w:cs="Calibri"/>
        </w:rPr>
        <w:t xml:space="preserve">2. Лица, указанные в </w:t>
      </w:r>
      <w:hyperlink w:anchor="Par322"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В целях выявления лиц, указанных в </w:t>
      </w:r>
      <w:hyperlink w:anchor="Par322"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97"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39" w:name="Par339"/>
      <w:bookmarkEnd w:id="39"/>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00"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Каждая саморегулируемая организация в области энергетического обследования один раз в три месяца </w:t>
      </w:r>
      <w:hyperlink r:id="rId102" w:history="1">
        <w:r>
          <w:rPr>
            <w:rFonts w:ascii="Calibri" w:hAnsi="Calibri" w:cs="Calibri"/>
            <w:color w:val="0000FF"/>
          </w:rPr>
          <w:t>обязана</w:t>
        </w:r>
      </w:hyperlink>
      <w:r>
        <w:rPr>
          <w:rFonts w:ascii="Calibri" w:hAnsi="Calibri" w:cs="Calibri"/>
        </w:rPr>
        <w:t xml:space="preserve">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bookmarkStart w:id="40" w:name="Par345"/>
      <w:bookmarkEnd w:id="40"/>
      <w:r>
        <w:rPr>
          <w:rFonts w:ascii="Calibri" w:hAnsi="Calibri" w:cs="Calibri"/>
        </w:rP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10"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04"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45"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F42ACD" w:rsidRDefault="00F42ACD">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41" w:name="Par351"/>
      <w:bookmarkEnd w:id="41"/>
      <w:r>
        <w:rPr>
          <w:rFonts w:ascii="Calibri" w:hAnsi="Calibri" w:cs="Calibri"/>
        </w:rPr>
        <w:t>Статья 18. Требования к саморегулируемым организациям в области энергетического обследования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60" w:history="1">
        <w:r>
          <w:rPr>
            <w:rFonts w:ascii="Calibri" w:hAnsi="Calibri" w:cs="Calibri"/>
            <w:color w:val="0000FF"/>
          </w:rPr>
          <w:t>частью 3 настоящей статьи</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bookmarkStart w:id="42" w:name="Par354"/>
      <w:bookmarkEnd w:id="42"/>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07"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60"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0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03.12.2011 N 383-ФЗ)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2.1. </w:t>
      </w:r>
      <w:hyperlink r:id="rId110" w:history="1">
        <w:r>
          <w:rPr>
            <w:rFonts w:ascii="Calibri" w:hAnsi="Calibri" w:cs="Calibri"/>
            <w:color w:val="0000FF"/>
          </w:rPr>
          <w:t>Порядок</w:t>
        </w:r>
      </w:hyperlink>
      <w:r>
        <w:rPr>
          <w:rFonts w:ascii="Calibri" w:hAnsi="Calibri" w:cs="Calibri"/>
        </w:rP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2.1 введена Федеральным </w:t>
      </w:r>
      <w:hyperlink r:id="rId111" w:history="1">
        <w:r>
          <w:rPr>
            <w:rFonts w:ascii="Calibri" w:hAnsi="Calibri" w:cs="Calibri"/>
            <w:color w:val="0000FF"/>
          </w:rPr>
          <w:t>законом</w:t>
        </w:r>
      </w:hyperlink>
      <w:r>
        <w:rPr>
          <w:rFonts w:ascii="Calibri" w:hAnsi="Calibri" w:cs="Calibri"/>
        </w:rPr>
        <w:t xml:space="preserve"> от 07.06.2013 N 113-ФЗ)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54" w:history="1">
        <w:r>
          <w:rPr>
            <w:rFonts w:ascii="Calibri" w:hAnsi="Calibri" w:cs="Calibri"/>
            <w:color w:val="0000FF"/>
          </w:rPr>
          <w:t>части 2</w:t>
        </w:r>
      </w:hyperlink>
      <w:r>
        <w:rPr>
          <w:rFonts w:ascii="Calibri" w:hAnsi="Calibri" w:cs="Calibri"/>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2.2 введена Федеральным </w:t>
      </w:r>
      <w:hyperlink r:id="rId112" w:history="1">
        <w:r>
          <w:rPr>
            <w:rFonts w:ascii="Calibri" w:hAnsi="Calibri" w:cs="Calibri"/>
            <w:color w:val="0000FF"/>
          </w:rPr>
          <w:t>законом</w:t>
        </w:r>
      </w:hyperlink>
      <w:r>
        <w:rPr>
          <w:rFonts w:ascii="Calibri" w:hAnsi="Calibri" w:cs="Calibri"/>
        </w:rPr>
        <w:t xml:space="preserve"> от 28.12.2013 N 401-ФЗ)</w:t>
      </w:r>
    </w:p>
    <w:p w:rsidR="00F42ACD" w:rsidRDefault="00F42ACD">
      <w:pPr>
        <w:widowControl w:val="0"/>
        <w:autoSpaceDE w:val="0"/>
        <w:autoSpaceDN w:val="0"/>
        <w:adjustRightInd w:val="0"/>
        <w:ind w:firstLine="540"/>
        <w:jc w:val="both"/>
        <w:rPr>
          <w:rFonts w:ascii="Calibri" w:hAnsi="Calibri" w:cs="Calibri"/>
        </w:rPr>
      </w:pPr>
      <w:bookmarkStart w:id="43" w:name="Par360"/>
      <w:bookmarkEnd w:id="43"/>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наличие указанных в </w:t>
      </w:r>
      <w:hyperlink w:anchor="Par364"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w:t>
      </w:r>
      <w:r>
        <w:rPr>
          <w:rFonts w:ascii="Calibri" w:hAnsi="Calibri" w:cs="Calibri"/>
        </w:rPr>
        <w:lastRenderedPageBreak/>
        <w:t>правил, обязательных для выполнения всеми членами саморегулируемой организации в области энергетического обследования;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F42ACD" w:rsidRDefault="00F42ACD">
      <w:pPr>
        <w:widowControl w:val="0"/>
        <w:autoSpaceDE w:val="0"/>
        <w:autoSpaceDN w:val="0"/>
        <w:adjustRightInd w:val="0"/>
        <w:ind w:firstLine="540"/>
        <w:jc w:val="both"/>
        <w:rPr>
          <w:rFonts w:ascii="Calibri" w:hAnsi="Calibri" w:cs="Calibri"/>
        </w:rPr>
      </w:pPr>
      <w:bookmarkStart w:id="44" w:name="Par364"/>
      <w:bookmarkEnd w:id="44"/>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F42ACD" w:rsidRDefault="00F42ACD">
      <w:pPr>
        <w:widowControl w:val="0"/>
        <w:autoSpaceDE w:val="0"/>
        <w:autoSpaceDN w:val="0"/>
        <w:adjustRightInd w:val="0"/>
        <w:ind w:firstLine="540"/>
        <w:jc w:val="both"/>
        <w:rPr>
          <w:rFonts w:ascii="Calibri" w:hAnsi="Calibri" w:cs="Calibri"/>
        </w:rPr>
      </w:pPr>
      <w:bookmarkStart w:id="45" w:name="Par366"/>
      <w:bookmarkEnd w:id="45"/>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5.1. Документы, указанные в </w:t>
      </w:r>
      <w:hyperlink w:anchor="Par366"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113"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02.07.2013 N 185-ФЗ)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w:t>
      </w:r>
      <w:r>
        <w:rPr>
          <w:rFonts w:ascii="Calibri" w:hAnsi="Calibri" w:cs="Calibri"/>
        </w:rPr>
        <w:lastRenderedPageBreak/>
        <w:t>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11.07.2011 N 200-ФЗ)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16"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17"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60" w:history="1">
        <w:r>
          <w:rPr>
            <w:rFonts w:ascii="Calibri" w:hAnsi="Calibri" w:cs="Calibri"/>
            <w:color w:val="0000FF"/>
          </w:rPr>
          <w:t>частью 3 настоящей статьи</w:t>
        </w:r>
      </w:hyperlink>
      <w:r>
        <w:rPr>
          <w:rFonts w:ascii="Calibri" w:hAnsi="Calibri" w:cs="Calibri"/>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w:t>
      </w:r>
      <w:r>
        <w:rPr>
          <w:rFonts w:ascii="Calibri" w:hAnsi="Calibri" w:cs="Calibri"/>
        </w:rPr>
        <w:lastRenderedPageBreak/>
        <w:t>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46" w:name="Par382"/>
      <w:bookmarkEnd w:id="46"/>
      <w:r>
        <w:rPr>
          <w:rFonts w:ascii="Calibri" w:hAnsi="Calibri" w:cs="Calibri"/>
          <w:b/>
          <w:bCs/>
        </w:rPr>
        <w:t>Глава 5. ЭНЕРГОСЕРВИСНЫЕ ДОГОВОРЫ (КОНТРАКТЫ) И ДОГОВОРЫ</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ВКЛЮЧАЮЩИЕ В СЕБЯ УСЛОВИЯ ЭНЕРГОСЕРВИСНЫХ</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ДОГОВОРОВ (КОНТРАКТОВ)</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47" w:name="Par387"/>
      <w:bookmarkEnd w:id="47"/>
      <w:r>
        <w:rPr>
          <w:rFonts w:ascii="Calibri" w:hAnsi="Calibri" w:cs="Calibri"/>
        </w:rPr>
        <w:t>Статья 19. Энергосервисный договор (контракт)</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bookmarkStart w:id="48" w:name="Par389"/>
      <w:bookmarkEnd w:id="48"/>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F42ACD" w:rsidRDefault="00F42ACD">
      <w:pPr>
        <w:widowControl w:val="0"/>
        <w:autoSpaceDE w:val="0"/>
        <w:autoSpaceDN w:val="0"/>
        <w:adjustRightInd w:val="0"/>
        <w:ind w:firstLine="540"/>
        <w:jc w:val="both"/>
        <w:rPr>
          <w:rFonts w:ascii="Calibri" w:hAnsi="Calibri" w:cs="Calibri"/>
        </w:rPr>
      </w:pPr>
      <w:bookmarkStart w:id="49" w:name="Par390"/>
      <w:bookmarkEnd w:id="49"/>
      <w:r>
        <w:rPr>
          <w:rFonts w:ascii="Calibri" w:hAnsi="Calibri" w:cs="Calibri"/>
        </w:rPr>
        <w:t>2. Энергосервисный договор (контракт) должен содержать:</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10.07.2012 N 109-ФЗ)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Энергосервисный договор (контракт) может содержать:</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иные определенные соглашением сторон условия.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5 введена Федеральным </w:t>
      </w:r>
      <w:hyperlink r:id="rId119" w:history="1">
        <w:r>
          <w:rPr>
            <w:rFonts w:ascii="Calibri" w:hAnsi="Calibri" w:cs="Calibri"/>
            <w:color w:val="0000FF"/>
          </w:rPr>
          <w:t>законом</w:t>
        </w:r>
      </w:hyperlink>
      <w:r>
        <w:rPr>
          <w:rFonts w:ascii="Calibri" w:hAnsi="Calibri" w:cs="Calibri"/>
        </w:rPr>
        <w:t xml:space="preserve"> от 10.07.2012 N 109-ФЗ)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50" w:name="Par404"/>
      <w:bookmarkEnd w:id="50"/>
      <w:r>
        <w:rPr>
          <w:rFonts w:ascii="Calibri" w:hAnsi="Calibri" w:cs="Calibri"/>
        </w:rPr>
        <w:lastRenderedPageBreak/>
        <w:t>Статья 20. Договоры купли-продажи, поставки, передачи энергетических ресурсов, включающие в себя условия энергосервисного договора (контракта)</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389" w:history="1">
        <w:r>
          <w:rPr>
            <w:rFonts w:ascii="Calibri" w:hAnsi="Calibri" w:cs="Calibri"/>
            <w:color w:val="0000FF"/>
          </w:rPr>
          <w:t>частями 1</w:t>
        </w:r>
      </w:hyperlink>
      <w:r>
        <w:rPr>
          <w:rFonts w:ascii="Calibri" w:hAnsi="Calibri" w:cs="Calibri"/>
        </w:rPr>
        <w:t xml:space="preserve"> и </w:t>
      </w:r>
      <w:hyperlink w:anchor="Par390"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10.07.2012 N 109-ФЗ)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21"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10.07.2012 N 109-ФЗ)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51" w:name="Par416"/>
      <w:bookmarkEnd w:id="51"/>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23"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28.12.2013 N 396-ФЗ)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52" w:name="Par422"/>
      <w:bookmarkEnd w:id="52"/>
      <w:r>
        <w:rPr>
          <w:rFonts w:ascii="Calibri" w:hAnsi="Calibri" w:cs="Calibri"/>
          <w:b/>
          <w:bCs/>
        </w:rPr>
        <w:t>Глава 6. ИНФОРМАЦИОННОЕ ОБЕСПЕЧЕНИЕ МЕРОПРИЯТИЙ</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53" w:name="Par425"/>
      <w:bookmarkEnd w:id="53"/>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Информационное обеспечение мероприятий по энергосбережению и повышению </w:t>
      </w:r>
      <w:r>
        <w:rPr>
          <w:rFonts w:ascii="Calibri" w:hAnsi="Calibri" w:cs="Calibri"/>
        </w:rPr>
        <w:lastRenderedPageBreak/>
        <w:t>энергетической эффективности должно осуществляться регулярно посредством: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59"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2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6 введена Федеральным </w:t>
      </w:r>
      <w:hyperlink r:id="rId128"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w:t>
      </w:r>
      <w:r>
        <w:rPr>
          <w:rFonts w:ascii="Calibri" w:hAnsi="Calibri" w:cs="Calibri"/>
        </w:rPr>
        <w:lastRenderedPageBreak/>
        <w:t>Правительством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7 введена Федеральным </w:t>
      </w:r>
      <w:hyperlink r:id="rId129"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54" w:name="Par447"/>
      <w:bookmarkEnd w:id="54"/>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3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45"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10.07.2012 N 109-ФЗ)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9) о нарушениях законодательства об энергосбережении и о повышении энергетической </w:t>
      </w:r>
      <w:r>
        <w:rPr>
          <w:rFonts w:ascii="Calibri" w:hAnsi="Calibri" w:cs="Calibri"/>
        </w:rPr>
        <w:lastRenderedPageBreak/>
        <w:t>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35"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55" w:name="Par471"/>
      <w:bookmarkEnd w:id="55"/>
      <w:r>
        <w:rPr>
          <w:rFonts w:ascii="Calibri" w:hAnsi="Calibri" w:cs="Calibri"/>
          <w:b/>
          <w:bCs/>
        </w:rPr>
        <w:t>Глава 7. ЭНЕРГОСБЕРЕЖЕНИЕ И ПОВЫШЕНИЕ ЭНЕРГЕТИЧЕСКОЙ</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ЭФФЕКТИВНОСТИ В ОРГАНИЗАЦИЯХ С УЧАСТИЕМ ГОСУДАРСТВА</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ИЛИ МУНИЦИПАЛЬНОГО ОБРАЗОВАНИЯ И В ОРГАНИЗАЦИЯХ,</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ОСУЩЕСТВЛЯЮЩИХ РЕГУЛИРУЕМЫЕ ВИДЫ ДЕЯТЕЛЬНОСТИ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56" w:name="Par476"/>
      <w:bookmarkEnd w:id="56"/>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08.05.2010 N 83-ФЗ)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bookmarkStart w:id="57" w:name="Par479"/>
      <w:bookmarkEnd w:id="57"/>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08.05.2010 N 83-ФЗ)</w:t>
      </w:r>
    </w:p>
    <w:p w:rsidR="00F42ACD" w:rsidRDefault="00F42ACD">
      <w:pPr>
        <w:widowControl w:val="0"/>
        <w:autoSpaceDE w:val="0"/>
        <w:autoSpaceDN w:val="0"/>
        <w:adjustRightInd w:val="0"/>
        <w:ind w:firstLine="540"/>
        <w:jc w:val="both"/>
        <w:rPr>
          <w:rFonts w:ascii="Calibri" w:hAnsi="Calibri" w:cs="Calibri"/>
        </w:rPr>
      </w:pPr>
      <w:bookmarkStart w:id="58" w:name="Par481"/>
      <w:bookmarkEnd w:id="58"/>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479"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479" w:history="1">
        <w:r>
          <w:rPr>
            <w:rFonts w:ascii="Calibri" w:hAnsi="Calibri" w:cs="Calibri"/>
            <w:color w:val="0000FF"/>
          </w:rPr>
          <w:t>частью 1 настоящей статьи</w:t>
        </w:r>
      </w:hyperlink>
      <w:r>
        <w:rPr>
          <w:rFonts w:ascii="Calibri" w:hAnsi="Calibri" w:cs="Calibri"/>
        </w:rPr>
        <w:t xml:space="preserve"> объема.</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08.05.2010 N 83-ФЗ)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479"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w:t>
      </w:r>
      <w:r>
        <w:rPr>
          <w:rFonts w:ascii="Calibri" w:hAnsi="Calibri" w:cs="Calibri"/>
        </w:rPr>
        <w:lastRenderedPageBreak/>
        <w:t>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08.05.2010 N 83-ФЗ)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140"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479" w:history="1">
        <w:r>
          <w:rPr>
            <w:rFonts w:ascii="Calibri" w:hAnsi="Calibri" w:cs="Calibri"/>
            <w:color w:val="0000FF"/>
          </w:rPr>
          <w:t>частей 1</w:t>
        </w:r>
      </w:hyperlink>
      <w:r>
        <w:rPr>
          <w:rFonts w:ascii="Calibri" w:hAnsi="Calibri" w:cs="Calibri"/>
        </w:rPr>
        <w:t xml:space="preserve"> и </w:t>
      </w:r>
      <w:hyperlink w:anchor="Par481"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08.05.2010 N 83-ФЗ)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08.05.2010 N 83-ФЗ)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59" w:name="Par490"/>
      <w:bookmarkEnd w:id="59"/>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иные положения согласно требованиям </w:t>
      </w:r>
      <w:hyperlink w:anchor="Par501" w:history="1">
        <w:r>
          <w:rPr>
            <w:rFonts w:ascii="Calibri" w:hAnsi="Calibri" w:cs="Calibri"/>
            <w:color w:val="0000FF"/>
          </w:rPr>
          <w:t>частей 2</w:t>
        </w:r>
      </w:hyperlink>
      <w:r>
        <w:rPr>
          <w:rFonts w:ascii="Calibri" w:hAnsi="Calibri" w:cs="Calibri"/>
        </w:rPr>
        <w:t xml:space="preserve"> - </w:t>
      </w:r>
      <w:hyperlink w:anchor="Par507" w:history="1">
        <w:r>
          <w:rPr>
            <w:rFonts w:ascii="Calibri" w:hAnsi="Calibri" w:cs="Calibri"/>
            <w:color w:val="0000FF"/>
          </w:rPr>
          <w:t>4</w:t>
        </w:r>
      </w:hyperlink>
      <w:r>
        <w:rPr>
          <w:rFonts w:ascii="Calibri" w:hAnsi="Calibri" w:cs="Calibri"/>
        </w:rPr>
        <w:t xml:space="preserve"> настоящей статьи.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(п. 3 в ред. Федерального </w:t>
      </w:r>
      <w:hyperlink r:id="rId143"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1.1 введена Федеральным </w:t>
      </w:r>
      <w:hyperlink r:id="rId144"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1.2 введена Федеральным </w:t>
      </w:r>
      <w:hyperlink r:id="rId145"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bookmarkStart w:id="60" w:name="Par501"/>
      <w:bookmarkEnd w:id="60"/>
      <w:r>
        <w:rPr>
          <w:rFonts w:ascii="Calibri" w:hAnsi="Calibri" w:cs="Calibri"/>
        </w:rPr>
        <w:t xml:space="preserve">2. Если организация с участием государства или муниципального образования осуществляет </w:t>
      </w:r>
      <w:r>
        <w:rPr>
          <w:rFonts w:ascii="Calibri" w:hAnsi="Calibri" w:cs="Calibri"/>
        </w:rPr>
        <w:lastRenderedPageBreak/>
        <w:t xml:space="preserve">регулируемые виды деятельности, в отношении указанной организации применяются положения настоящей статьи, устанавливающие </w:t>
      </w:r>
      <w:hyperlink r:id="rId146" w:history="1">
        <w:r>
          <w:rPr>
            <w:rFonts w:ascii="Calibri" w:hAnsi="Calibri" w:cs="Calibri"/>
            <w:color w:val="0000FF"/>
          </w:rPr>
          <w:t>требования</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2 в ред. Федерального </w:t>
      </w:r>
      <w:hyperlink r:id="rId147" w:history="1">
        <w:r>
          <w:rPr>
            <w:rFonts w:ascii="Calibri" w:hAnsi="Calibri" w:cs="Calibri"/>
            <w:color w:val="0000FF"/>
          </w:rPr>
          <w:t>закона</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bookmarkStart w:id="61" w:name="Par503"/>
      <w:bookmarkEnd w:id="61"/>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F42ACD" w:rsidRDefault="00F42ACD">
      <w:pPr>
        <w:widowControl w:val="0"/>
        <w:autoSpaceDE w:val="0"/>
        <w:autoSpaceDN w:val="0"/>
        <w:adjustRightInd w:val="0"/>
        <w:ind w:firstLine="540"/>
        <w:jc w:val="both"/>
        <w:rPr>
          <w:rFonts w:ascii="Calibri" w:hAnsi="Calibri" w:cs="Calibri"/>
        </w:rPr>
      </w:pPr>
      <w:bookmarkStart w:id="62" w:name="Par507"/>
      <w:bookmarkEnd w:id="62"/>
      <w:r>
        <w:rPr>
          <w:rFonts w:ascii="Calibri" w:hAnsi="Calibri" w:cs="Calibri"/>
        </w:rPr>
        <w:t xml:space="preserve">4. Требования к указанным в </w:t>
      </w:r>
      <w:hyperlink w:anchor="Par503"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w:t>
      </w:r>
      <w:r>
        <w:rPr>
          <w:rFonts w:ascii="Calibri" w:hAnsi="Calibri" w:cs="Calibri"/>
        </w:rPr>
        <w:lastRenderedPageBreak/>
        <w:t xml:space="preserve">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48"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w:t>
      </w:r>
      <w:r>
        <w:rPr>
          <w:rFonts w:ascii="Calibri" w:hAnsi="Calibri" w:cs="Calibri"/>
        </w:rPr>
        <w:lastRenderedPageBreak/>
        <w:t>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63" w:name="Par514"/>
      <w:bookmarkEnd w:id="63"/>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28.12.2013 N 396-ФЗ)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5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64" w:name="Par530"/>
      <w:bookmarkEnd w:id="64"/>
      <w:r>
        <w:rPr>
          <w:rFonts w:ascii="Calibri" w:hAnsi="Calibri" w:cs="Calibri"/>
          <w:b/>
          <w:bCs/>
        </w:rPr>
        <w:lastRenderedPageBreak/>
        <w:t>Глава 8. ГОСУДАРСТВЕННАЯ ПОДДЕРЖКА В ОБЛАСТИ</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65" w:name="Par533"/>
      <w:bookmarkEnd w:id="65"/>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151" w:history="1">
        <w:r>
          <w:rPr>
            <w:rFonts w:ascii="Calibri" w:hAnsi="Calibri" w:cs="Calibri"/>
            <w:color w:val="0000FF"/>
          </w:rPr>
          <w:t>поддержка</w:t>
        </w:r>
      </w:hyperlink>
      <w:r>
        <w:rPr>
          <w:rFonts w:ascii="Calibri" w:hAnsi="Calibri" w:cs="Calibri"/>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5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w:t>
      </w:r>
      <w:r>
        <w:rPr>
          <w:rFonts w:ascii="Calibri" w:hAnsi="Calibri" w:cs="Calibri"/>
        </w:rPr>
        <w:lastRenderedPageBreak/>
        <w:t>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66" w:name="Par548"/>
      <w:bookmarkEnd w:id="66"/>
      <w:r>
        <w:rPr>
          <w:rFonts w:ascii="Calibri" w:hAnsi="Calibri" w:cs="Calibri"/>
          <w:b/>
          <w:bCs/>
        </w:rPr>
        <w:t>Глава 9. ГОСУДАРСТВЕННЫЙ КОНТРОЛЬ (НАДЗОР) ЗА СОБЛЮДЕНИЕМ</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ТРЕБОВАНИЙ ЗАКОНОДАТЕЛЬСТВА ОБ ЭНЕРГОСБЕРЕЖЕНИИ</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И О ПОВЫШЕНИИ ЭНЕРГЕТИЧЕСКОЙ ЭФФЕКТИВНОСТИ</w:t>
      </w:r>
    </w:p>
    <w:p w:rsidR="00F42ACD" w:rsidRDefault="00F42ACD">
      <w:pPr>
        <w:widowControl w:val="0"/>
        <w:autoSpaceDE w:val="0"/>
        <w:autoSpaceDN w:val="0"/>
        <w:adjustRightInd w:val="0"/>
        <w:jc w:val="center"/>
        <w:rPr>
          <w:rFonts w:ascii="Calibri" w:hAnsi="Calibri" w:cs="Calibri"/>
          <w:b/>
          <w:bCs/>
        </w:rPr>
      </w:pPr>
      <w:r>
        <w:rPr>
          <w:rFonts w:ascii="Calibri" w:hAnsi="Calibri" w:cs="Calibri"/>
          <w:b/>
          <w:bCs/>
        </w:rPr>
        <w:t>И ОТВЕТСТВЕННОСТЬ ЗА ИХ НАРУШЕНИЕ</w:t>
      </w:r>
    </w:p>
    <w:p w:rsidR="00F42ACD" w:rsidRDefault="00F42ACD">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67" w:name="Par554"/>
      <w:bookmarkEnd w:id="67"/>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25.06.2012 N 93-ФЗ)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55"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5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68" w:name="Par561"/>
      <w:bookmarkEnd w:id="68"/>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center"/>
        <w:outlineLvl w:val="0"/>
        <w:rPr>
          <w:rFonts w:ascii="Calibri" w:hAnsi="Calibri" w:cs="Calibri"/>
          <w:b/>
          <w:bCs/>
        </w:rPr>
      </w:pPr>
      <w:bookmarkStart w:id="69" w:name="Par565"/>
      <w:bookmarkEnd w:id="69"/>
      <w:r>
        <w:rPr>
          <w:rFonts w:ascii="Calibri" w:hAnsi="Calibri" w:cs="Calibri"/>
          <w:b/>
          <w:bCs/>
        </w:rPr>
        <w:t>Глава 10. ЗАКЛЮЧИТЕЛЬНЫЕ ПОЛОЖЕНИЯ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0" w:name="Par567"/>
      <w:bookmarkEnd w:id="70"/>
      <w:r>
        <w:rPr>
          <w:rFonts w:ascii="Calibri" w:hAnsi="Calibri" w:cs="Calibri"/>
        </w:rPr>
        <w:t>Статья 30. О внесении изменений в Закон Российской Федерации "О защите прав потребителей"</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157"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158"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159" w:history="1">
        <w:r>
          <w:rPr>
            <w:rFonts w:ascii="Calibri" w:hAnsi="Calibri" w:cs="Calibri"/>
            <w:color w:val="0000FF"/>
          </w:rPr>
          <w:t>абзацы седьмой</w:t>
        </w:r>
      </w:hyperlink>
      <w:r>
        <w:rPr>
          <w:rFonts w:ascii="Calibri" w:hAnsi="Calibri" w:cs="Calibri"/>
        </w:rPr>
        <w:t xml:space="preserve"> - </w:t>
      </w:r>
      <w:hyperlink r:id="rId160"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1" w:name="Par574"/>
      <w:bookmarkEnd w:id="71"/>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Федеральный </w:t>
      </w:r>
      <w:hyperlink r:id="rId161"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в </w:t>
      </w:r>
      <w:hyperlink r:id="rId162" w:history="1">
        <w:r>
          <w:rPr>
            <w:rFonts w:ascii="Calibri" w:hAnsi="Calibri" w:cs="Calibri"/>
            <w:color w:val="0000FF"/>
          </w:rPr>
          <w:t>статье 2</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63"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64"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165"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в </w:t>
      </w:r>
      <w:hyperlink r:id="rId166" w:history="1">
        <w:r>
          <w:rPr>
            <w:rFonts w:ascii="Calibri" w:hAnsi="Calibri" w:cs="Calibri"/>
            <w:color w:val="0000FF"/>
          </w:rPr>
          <w:t>статье 4</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67"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168"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 в </w:t>
      </w:r>
      <w:hyperlink r:id="rId169"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170"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lastRenderedPageBreak/>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д) </w:t>
      </w:r>
      <w:hyperlink r:id="rId171" w:history="1">
        <w:r>
          <w:rPr>
            <w:rFonts w:ascii="Calibri" w:hAnsi="Calibri" w:cs="Calibri"/>
            <w:color w:val="0000FF"/>
          </w:rPr>
          <w:t>часть четвертую</w:t>
        </w:r>
      </w:hyperlink>
      <w:r>
        <w:rPr>
          <w:rFonts w:ascii="Calibri" w:hAnsi="Calibri" w:cs="Calibri"/>
        </w:rPr>
        <w:t xml:space="preserve"> считать частью пятой;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в </w:t>
      </w:r>
      <w:hyperlink r:id="rId172" w:history="1">
        <w:r>
          <w:rPr>
            <w:rFonts w:ascii="Calibri" w:hAnsi="Calibri" w:cs="Calibri"/>
            <w:color w:val="0000FF"/>
          </w:rPr>
          <w:t>части первой статьи 5</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73"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74" w:history="1">
        <w:r>
          <w:rPr>
            <w:rFonts w:ascii="Calibri" w:hAnsi="Calibri" w:cs="Calibri"/>
            <w:color w:val="0000FF"/>
          </w:rPr>
          <w:t>абзацы двенадцатый</w:t>
        </w:r>
      </w:hyperlink>
      <w:r>
        <w:rPr>
          <w:rFonts w:ascii="Calibri" w:hAnsi="Calibri" w:cs="Calibri"/>
        </w:rPr>
        <w:t xml:space="preserve"> - </w:t>
      </w:r>
      <w:hyperlink r:id="rId175"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2" w:name="Par599"/>
      <w:bookmarkEnd w:id="72"/>
      <w:r>
        <w:rPr>
          <w:rFonts w:ascii="Calibri" w:hAnsi="Calibri" w:cs="Calibri"/>
        </w:rPr>
        <w:t xml:space="preserve">Статья 32. Утратила силу с 1 января 2013 года. - Федеральный </w:t>
      </w:r>
      <w:hyperlink r:id="rId176" w:history="1">
        <w:r>
          <w:rPr>
            <w:rFonts w:ascii="Calibri" w:hAnsi="Calibri" w:cs="Calibri"/>
            <w:color w:val="0000FF"/>
          </w:rPr>
          <w:t>закон</w:t>
        </w:r>
      </w:hyperlink>
      <w:r>
        <w:rPr>
          <w:rFonts w:ascii="Calibri" w:hAnsi="Calibri" w:cs="Calibri"/>
        </w:rPr>
        <w:t xml:space="preserve"> от 06.12.2011 N 402-ФЗ.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3" w:name="Par601"/>
      <w:bookmarkEnd w:id="73"/>
      <w:r>
        <w:rPr>
          <w:rFonts w:ascii="Calibri" w:hAnsi="Calibri" w:cs="Calibri"/>
        </w:rPr>
        <w:t>Статья 33. О внесении изменений в Бюджетный кодекс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hyperlink r:id="rId177"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4" w:name="Par605"/>
      <w:bookmarkEnd w:id="74"/>
      <w:r>
        <w:rPr>
          <w:rFonts w:ascii="Calibri" w:hAnsi="Calibri" w:cs="Calibri"/>
        </w:rPr>
        <w:t>Статья 34. О внесении изменений в часть первую Налогового кодекса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178"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в </w:t>
      </w:r>
      <w:hyperlink r:id="rId179" w:history="1">
        <w:r>
          <w:rPr>
            <w:rFonts w:ascii="Calibri" w:hAnsi="Calibri" w:cs="Calibri"/>
            <w:color w:val="0000FF"/>
          </w:rPr>
          <w:t>пункте 1</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180"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181"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w:t>
      </w:r>
      <w:r>
        <w:rPr>
          <w:rFonts w:ascii="Calibri" w:hAnsi="Calibri" w:cs="Calibri"/>
        </w:rPr>
        <w:lastRenderedPageBreak/>
        <w:t>энергетическую эффективность, в соответствии с перечнем, утвержденным Правительством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r:id="rId182"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5" w:name="Par614"/>
      <w:bookmarkEnd w:id="75"/>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183"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184"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185" w:history="1">
        <w:r>
          <w:rPr>
            <w:rFonts w:ascii="Calibri" w:hAnsi="Calibri" w:cs="Calibri"/>
            <w:color w:val="0000FF"/>
          </w:rPr>
          <w:t>закон</w:t>
        </w:r>
      </w:hyperlink>
      <w:r>
        <w:rPr>
          <w:rFonts w:ascii="Calibri" w:hAnsi="Calibri" w:cs="Calibri"/>
        </w:rPr>
        <w:t xml:space="preserve"> от 18.07.2011 N 242-ФЗ.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6" w:name="Par621"/>
      <w:bookmarkEnd w:id="76"/>
      <w:r>
        <w:rPr>
          <w:rFonts w:ascii="Calibri" w:hAnsi="Calibri" w:cs="Calibri"/>
        </w:rPr>
        <w:t>Статья 36. О внесении изменения в часть вторую Налогового кодекса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hyperlink r:id="rId186"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7" w:name="Par626"/>
      <w:bookmarkEnd w:id="77"/>
      <w:r>
        <w:rPr>
          <w:rFonts w:ascii="Calibri" w:hAnsi="Calibri" w:cs="Calibri"/>
        </w:rPr>
        <w:t>Статья 37. О внесении изменений в Кодекс Российской Федерации об административных правонарушениях</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187"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188"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189" w:history="1">
        <w:r>
          <w:rPr>
            <w:rFonts w:ascii="Calibri" w:hAnsi="Calibri" w:cs="Calibri"/>
            <w:color w:val="0000FF"/>
          </w:rPr>
          <w:t>статью 9.12</w:t>
        </w:r>
      </w:hyperlink>
      <w:r>
        <w:rPr>
          <w:rFonts w:ascii="Calibri" w:hAnsi="Calibri" w:cs="Calibri"/>
        </w:rPr>
        <w:t xml:space="preserve"> признать утратившей силу;</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3) </w:t>
      </w:r>
      <w:hyperlink r:id="rId190"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w:t>
      </w:r>
      <w:r>
        <w:rPr>
          <w:rFonts w:ascii="Calibri" w:hAnsi="Calibri" w:cs="Calibri"/>
        </w:rPr>
        <w:lastRenderedPageBreak/>
        <w:t>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191"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 в </w:t>
      </w:r>
      <w:hyperlink r:id="rId192"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w:t>
      </w:r>
      <w:r>
        <w:rPr>
          <w:rFonts w:ascii="Calibri" w:hAnsi="Calibri" w:cs="Calibri"/>
        </w:rPr>
        <w:lastRenderedPageBreak/>
        <w:t>муниципального образования) статьи 9.16, статьей";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в </w:t>
      </w:r>
      <w:hyperlink r:id="rId193"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7) </w:t>
      </w:r>
      <w:hyperlink r:id="rId194"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8) </w:t>
      </w:r>
      <w:hyperlink r:id="rId195"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9) </w:t>
      </w:r>
      <w:hyperlink r:id="rId196"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10) в </w:t>
      </w:r>
      <w:hyperlink r:id="rId197"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11) </w:t>
      </w:r>
      <w:hyperlink r:id="rId198"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12) </w:t>
      </w:r>
      <w:hyperlink r:id="rId199"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руководитель указанного органа и его заместители;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8" w:name="Par677"/>
      <w:bookmarkEnd w:id="78"/>
      <w:r>
        <w:rPr>
          <w:rFonts w:ascii="Calibri" w:hAnsi="Calibri" w:cs="Calibri"/>
        </w:rPr>
        <w:t>Статья 38. О внесении изменений в Федеральный закон "О техническом регулировании"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200"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01"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"обеспечения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02"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03"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w:t>
      </w:r>
      <w:r>
        <w:rPr>
          <w:rFonts w:ascii="Calibri" w:hAnsi="Calibri" w:cs="Calibri"/>
        </w:rPr>
        <w:lastRenderedPageBreak/>
        <w:t>их вступления в силу подлежат обязательному применению в части, не урегулированной соответствующими техническими регламентами.".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79" w:name="Par687"/>
      <w:bookmarkEnd w:id="79"/>
      <w:r>
        <w:rPr>
          <w:rFonts w:ascii="Calibri" w:hAnsi="Calibri" w:cs="Calibri"/>
        </w:rPr>
        <w:t>Статья 39. О внесении изменений в Федеральный закон "Об электроэнергетике"</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204"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05"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06"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w:t>
      </w:r>
      <w:r>
        <w:rPr>
          <w:rFonts w:ascii="Calibri" w:hAnsi="Calibri" w:cs="Calibri"/>
        </w:rPr>
        <w:lastRenderedPageBreak/>
        <w:t>соблюдении следующих условий: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0" w:name="Par698"/>
      <w:bookmarkEnd w:id="80"/>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hyperlink r:id="rId207"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1" w:name="Par703"/>
      <w:bookmarkEnd w:id="81"/>
      <w:r>
        <w:rPr>
          <w:rFonts w:ascii="Calibri" w:hAnsi="Calibri" w:cs="Calibri"/>
        </w:rPr>
        <w:t>Статья 41. О внесении изменений в Жилищный кодекс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Жилищный </w:t>
      </w:r>
      <w:hyperlink r:id="rId208"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09"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r:id="rId210" w:history="1">
        <w:r>
          <w:rPr>
            <w:rFonts w:ascii="Calibri" w:hAnsi="Calibri" w:cs="Calibri"/>
            <w:color w:val="0000FF"/>
          </w:rPr>
          <w:t>статье 20</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11"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12"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13"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2" w:name="Par714"/>
      <w:bookmarkEnd w:id="82"/>
      <w:r>
        <w:rPr>
          <w:rFonts w:ascii="Calibri" w:hAnsi="Calibri" w:cs="Calibri"/>
        </w:rPr>
        <w:t>Статья 42. О внесении изменений в Градостроительный кодекс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Градостроительный </w:t>
      </w:r>
      <w:hyperlink r:id="rId21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w:t>
      </w:r>
      <w:r>
        <w:rPr>
          <w:rFonts w:ascii="Calibri" w:hAnsi="Calibri" w:cs="Calibri"/>
        </w:rPr>
        <w:lastRenderedPageBreak/>
        <w:t>Российской Федерации, 2005, N 1, ст. 16; 2006, N 1, ст. 21; N 31, ст. 3442; N 52, ст. 5498; 2007, N 1, ст. 21; N 21, ст. 2455; N 31, ст. 4012; 2008, N 20, ст. 2251, 2260; N 30, ст. 3604, 3616)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15"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16"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17"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в </w:t>
      </w:r>
      <w:hyperlink r:id="rId218" w:history="1">
        <w:r>
          <w:rPr>
            <w:rFonts w:ascii="Calibri" w:hAnsi="Calibri" w:cs="Calibri"/>
            <w:color w:val="0000FF"/>
          </w:rPr>
          <w:t>статье 55</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219" w:history="1">
        <w:r>
          <w:rPr>
            <w:rFonts w:ascii="Calibri" w:hAnsi="Calibri" w:cs="Calibri"/>
            <w:color w:val="0000FF"/>
          </w:rPr>
          <w:t>части 3</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hyperlink r:id="rId220"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hyperlink r:id="rId221"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22"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223"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224"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 в </w:t>
      </w:r>
      <w:hyperlink r:id="rId225" w:history="1">
        <w:r>
          <w:rPr>
            <w:rFonts w:ascii="Calibri" w:hAnsi="Calibri" w:cs="Calibri"/>
            <w:color w:val="0000FF"/>
          </w:rPr>
          <w:t>части 5 статьи 56</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26"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27"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228"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229"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w:t>
      </w:r>
      <w:r>
        <w:rPr>
          <w:rFonts w:ascii="Calibri" w:hAnsi="Calibri" w:cs="Calibri"/>
        </w:rPr>
        <w:lastRenderedPageBreak/>
        <w:t>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3" w:name="Par737"/>
      <w:bookmarkEnd w:id="83"/>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Внести в Федеральный </w:t>
      </w:r>
      <w:hyperlink r:id="rId230"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в </w:t>
      </w:r>
      <w:hyperlink r:id="rId231" w:history="1">
        <w:r>
          <w:rPr>
            <w:rFonts w:ascii="Calibri" w:hAnsi="Calibri" w:cs="Calibri"/>
            <w:color w:val="0000FF"/>
          </w:rPr>
          <w:t>статье 4</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32"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33"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234"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235"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Федеральный </w:t>
      </w:r>
      <w:hyperlink r:id="rId236" w:history="1">
        <w:r>
          <w:rPr>
            <w:rFonts w:ascii="Calibri" w:hAnsi="Calibri" w:cs="Calibri"/>
            <w:color w:val="0000FF"/>
          </w:rPr>
          <w:t>закон</w:t>
        </w:r>
      </w:hyperlink>
      <w:r>
        <w:rPr>
          <w:rFonts w:ascii="Calibri" w:hAnsi="Calibri" w:cs="Calibri"/>
        </w:rPr>
        <w:t xml:space="preserve"> от 27.07.2010 N 237-ФЗ;</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в </w:t>
      </w:r>
      <w:hyperlink r:id="rId237" w:history="1">
        <w:r>
          <w:rPr>
            <w:rFonts w:ascii="Calibri" w:hAnsi="Calibri" w:cs="Calibri"/>
            <w:color w:val="0000FF"/>
          </w:rPr>
          <w:t>статье 7</w:t>
        </w:r>
      </w:hyperlink>
      <w:r>
        <w:rPr>
          <w:rFonts w:ascii="Calibri" w:hAnsi="Calibri" w:cs="Calibri"/>
        </w:rPr>
        <w:t>:</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38"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39"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240"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241"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w:t>
      </w:r>
      <w:r>
        <w:rPr>
          <w:rFonts w:ascii="Calibri" w:hAnsi="Calibri" w:cs="Calibri"/>
        </w:rPr>
        <w:lastRenderedPageBreak/>
        <w:t>энергосбережения и повышения энергетической эффективности организации коммунального комплекса";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242"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7) </w:t>
      </w:r>
      <w:hyperlink r:id="rId243"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8) </w:t>
      </w:r>
      <w:hyperlink r:id="rId244" w:history="1">
        <w:r>
          <w:rPr>
            <w:rFonts w:ascii="Calibri" w:hAnsi="Calibri" w:cs="Calibri"/>
            <w:color w:val="0000FF"/>
          </w:rPr>
          <w:t>статью 13</w:t>
        </w:r>
      </w:hyperlink>
      <w:r>
        <w:rPr>
          <w:rFonts w:ascii="Calibri" w:hAnsi="Calibri" w:cs="Calibri"/>
        </w:rPr>
        <w:t xml:space="preserve"> дополнить частью 3.1 следующего содержания: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45" w:history="1">
        <w:r>
          <w:rPr>
            <w:rFonts w:ascii="Calibri" w:hAnsi="Calibri" w:cs="Calibri"/>
            <w:color w:val="0000FF"/>
          </w:rPr>
          <w:t>закон</w:t>
        </w:r>
      </w:hyperlink>
      <w:r>
        <w:rPr>
          <w:rFonts w:ascii="Calibri" w:hAnsi="Calibri" w:cs="Calibri"/>
        </w:rPr>
        <w:t xml:space="preserve"> от 27.07.2010 N 191-ФЗ.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4" w:name="Par763"/>
      <w:bookmarkEnd w:id="84"/>
      <w:r>
        <w:rPr>
          <w:rFonts w:ascii="Calibri" w:hAnsi="Calibri" w:cs="Calibri"/>
        </w:rPr>
        <w:t xml:space="preserve">Статья 44. Утратила силу с 1 января 2014 года. - Федеральный </w:t>
      </w:r>
      <w:hyperlink r:id="rId246" w:history="1">
        <w:r>
          <w:rPr>
            <w:rFonts w:ascii="Calibri" w:hAnsi="Calibri" w:cs="Calibri"/>
            <w:color w:val="0000FF"/>
          </w:rPr>
          <w:t>закон</w:t>
        </w:r>
      </w:hyperlink>
      <w:r>
        <w:rPr>
          <w:rFonts w:ascii="Calibri" w:hAnsi="Calibri" w:cs="Calibri"/>
        </w:rPr>
        <w:t xml:space="preserve"> от 05.04.2013 N 44-ФЗ.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5" w:name="Par765"/>
      <w:bookmarkEnd w:id="85"/>
      <w:r>
        <w:rPr>
          <w:rFonts w:ascii="Calibri" w:hAnsi="Calibri" w:cs="Calibri"/>
        </w:rPr>
        <w:t xml:space="preserve">Статья 45. Утратила силу. - Федеральный </w:t>
      </w:r>
      <w:hyperlink r:id="rId247" w:history="1">
        <w:r>
          <w:rPr>
            <w:rFonts w:ascii="Calibri" w:hAnsi="Calibri" w:cs="Calibri"/>
            <w:color w:val="0000FF"/>
          </w:rPr>
          <w:t>закон</w:t>
        </w:r>
      </w:hyperlink>
      <w:r>
        <w:rPr>
          <w:rFonts w:ascii="Calibri" w:hAnsi="Calibri" w:cs="Calibri"/>
        </w:rPr>
        <w:t xml:space="preserve"> от 25.12.2012 N 270-ФЗ.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6" w:name="Par767"/>
      <w:bookmarkEnd w:id="86"/>
      <w:r>
        <w:rPr>
          <w:rFonts w:ascii="Calibri" w:hAnsi="Calibri" w:cs="Calibri"/>
        </w:rPr>
        <w:t xml:space="preserve">Статья 46. Утратила силу с 1 августа 2011 года. - Федеральный </w:t>
      </w:r>
      <w:hyperlink r:id="rId248" w:history="1">
        <w:r>
          <w:rPr>
            <w:rFonts w:ascii="Calibri" w:hAnsi="Calibri" w:cs="Calibri"/>
            <w:color w:val="0000FF"/>
          </w:rPr>
          <w:t>закон</w:t>
        </w:r>
      </w:hyperlink>
      <w:r>
        <w:rPr>
          <w:rFonts w:ascii="Calibri" w:hAnsi="Calibri" w:cs="Calibri"/>
        </w:rPr>
        <w:t xml:space="preserve"> от 18.07.2011 N 242-ФЗ.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7" w:name="Par769"/>
      <w:bookmarkEnd w:id="87"/>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Признать утратившими силу:</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Федеральный </w:t>
      </w:r>
      <w:hyperlink r:id="rId249"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Федеральный </w:t>
      </w:r>
      <w:hyperlink r:id="rId250"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51"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252"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253"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254"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88" w:name="Par779"/>
      <w:bookmarkEnd w:id="88"/>
      <w:r>
        <w:rPr>
          <w:rFonts w:ascii="Calibri" w:hAnsi="Calibri" w:cs="Calibri"/>
        </w:rPr>
        <w:t>Статья 48. Заключительные положения</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bookmarkStart w:id="89" w:name="Par781"/>
      <w:bookmarkEnd w:id="89"/>
      <w:r>
        <w:rPr>
          <w:rFonts w:ascii="Calibri" w:hAnsi="Calibri" w:cs="Calibri"/>
        </w:rPr>
        <w:t xml:space="preserve">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w:t>
      </w:r>
      <w:r>
        <w:rPr>
          <w:rFonts w:ascii="Calibri" w:hAnsi="Calibri" w:cs="Calibri"/>
        </w:rPr>
        <w:lastRenderedPageBreak/>
        <w:t>зданиям, строениям, сооружениям вплоть до осуществления их реконструкции или капитального ремонта: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Положения </w:t>
      </w:r>
      <w:hyperlink r:id="rId255" w:history="1">
        <w:r>
          <w:rPr>
            <w:rFonts w:ascii="Calibri" w:hAnsi="Calibri" w:cs="Calibri"/>
            <w:color w:val="0000FF"/>
          </w:rPr>
          <w:t>пункта 11.1 части 12 статьи 48</w:t>
        </w:r>
      </w:hyperlink>
      <w:r>
        <w:rPr>
          <w:rFonts w:ascii="Calibri" w:hAnsi="Calibri" w:cs="Calibri"/>
        </w:rPr>
        <w:t xml:space="preserve">, </w:t>
      </w:r>
      <w:hyperlink r:id="rId256" w:history="1">
        <w:r>
          <w:rPr>
            <w:rFonts w:ascii="Calibri" w:hAnsi="Calibri" w:cs="Calibri"/>
            <w:color w:val="0000FF"/>
          </w:rPr>
          <w:t>пункта 1 части 2 статьи 54</w:t>
        </w:r>
      </w:hyperlink>
      <w:r>
        <w:rPr>
          <w:rFonts w:ascii="Calibri" w:hAnsi="Calibri" w:cs="Calibri"/>
        </w:rPr>
        <w:t xml:space="preserve">, </w:t>
      </w:r>
      <w:hyperlink r:id="rId257" w:history="1">
        <w:r>
          <w:rPr>
            <w:rFonts w:ascii="Calibri" w:hAnsi="Calibri" w:cs="Calibri"/>
            <w:color w:val="0000FF"/>
          </w:rPr>
          <w:t>пунктов 6</w:t>
        </w:r>
      </w:hyperlink>
      <w:r>
        <w:rPr>
          <w:rFonts w:ascii="Calibri" w:hAnsi="Calibri" w:cs="Calibri"/>
        </w:rPr>
        <w:t xml:space="preserve"> и </w:t>
      </w:r>
      <w:hyperlink r:id="rId258" w:history="1">
        <w:r>
          <w:rPr>
            <w:rFonts w:ascii="Calibri" w:hAnsi="Calibri" w:cs="Calibri"/>
            <w:color w:val="0000FF"/>
          </w:rPr>
          <w:t>9 части 3</w:t>
        </w:r>
      </w:hyperlink>
      <w:r>
        <w:rPr>
          <w:rFonts w:ascii="Calibri" w:hAnsi="Calibri" w:cs="Calibri"/>
        </w:rPr>
        <w:t xml:space="preserve">, </w:t>
      </w:r>
      <w:hyperlink r:id="rId259" w:history="1">
        <w:r>
          <w:rPr>
            <w:rFonts w:ascii="Calibri" w:hAnsi="Calibri" w:cs="Calibri"/>
            <w:color w:val="0000FF"/>
          </w:rPr>
          <w:t>части 3.1</w:t>
        </w:r>
      </w:hyperlink>
      <w:r>
        <w:rPr>
          <w:rFonts w:ascii="Calibri" w:hAnsi="Calibri" w:cs="Calibri"/>
        </w:rPr>
        <w:t xml:space="preserve"> и </w:t>
      </w:r>
      <w:hyperlink r:id="rId260"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490"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261"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4) порядок представления информации об энергосбережении и о повышении энергетической эффективности в соответствии с частью 1.2 </w:t>
      </w:r>
      <w:hyperlink w:anchor="Par320" w:history="1">
        <w:r>
          <w:rPr>
            <w:rFonts w:ascii="Calibri" w:hAnsi="Calibri" w:cs="Calibri"/>
            <w:color w:val="0000FF"/>
          </w:rPr>
          <w:t>статьи 16</w:t>
        </w:r>
      </w:hyperlink>
      <w:r>
        <w:rPr>
          <w:rFonts w:ascii="Calibri" w:hAnsi="Calibri" w:cs="Calibri"/>
        </w:rPr>
        <w:t xml:space="preserve"> настоящего Федерального закона.</w:t>
      </w:r>
    </w:p>
    <w:p w:rsidR="00F42ACD" w:rsidRDefault="00F42ACD">
      <w:pPr>
        <w:widowControl w:val="0"/>
        <w:autoSpaceDE w:val="0"/>
        <w:autoSpaceDN w:val="0"/>
        <w:adjustRightInd w:val="0"/>
        <w:jc w:val="both"/>
        <w:rPr>
          <w:rFonts w:ascii="Calibri" w:hAnsi="Calibri" w:cs="Calibri"/>
        </w:rPr>
      </w:pPr>
      <w:r>
        <w:rPr>
          <w:rFonts w:ascii="Calibri" w:hAnsi="Calibri" w:cs="Calibri"/>
        </w:rPr>
        <w:t xml:space="preserve">(часть 7 введена Федеральным </w:t>
      </w:r>
      <w:hyperlink r:id="rId262" w:history="1">
        <w:r>
          <w:rPr>
            <w:rFonts w:ascii="Calibri" w:hAnsi="Calibri" w:cs="Calibri"/>
            <w:color w:val="0000FF"/>
          </w:rPr>
          <w:t>законом</w:t>
        </w:r>
      </w:hyperlink>
      <w:r>
        <w:rPr>
          <w:rFonts w:ascii="Calibri" w:hAnsi="Calibri" w:cs="Calibri"/>
        </w:rPr>
        <w:t xml:space="preserve"> от 28.12.2013 N 399-ФЗ)</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90" w:name="Par797"/>
      <w:bookmarkEnd w:id="90"/>
      <w:r>
        <w:rPr>
          <w:rFonts w:ascii="Calibri" w:hAnsi="Calibri" w:cs="Calibri"/>
        </w:rPr>
        <w:lastRenderedPageBreak/>
        <w:t>Статья 49. Вступление в силу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05" w:history="1">
        <w:r>
          <w:rPr>
            <w:rFonts w:ascii="Calibri" w:hAnsi="Calibri" w:cs="Calibri"/>
            <w:color w:val="0000FF"/>
          </w:rPr>
          <w:t>статей 34</w:t>
        </w:r>
      </w:hyperlink>
      <w:r>
        <w:rPr>
          <w:rFonts w:ascii="Calibri" w:hAnsi="Calibri" w:cs="Calibri"/>
        </w:rPr>
        <w:t xml:space="preserve">, </w:t>
      </w:r>
      <w:hyperlink w:anchor="Par621" w:history="1">
        <w:r>
          <w:rPr>
            <w:rFonts w:ascii="Calibri" w:hAnsi="Calibri" w:cs="Calibri"/>
            <w:color w:val="0000FF"/>
          </w:rPr>
          <w:t>36</w:t>
        </w:r>
      </w:hyperlink>
      <w:r>
        <w:rPr>
          <w:rFonts w:ascii="Calibri" w:hAnsi="Calibri" w:cs="Calibri"/>
        </w:rPr>
        <w:t xml:space="preserve"> и </w:t>
      </w:r>
      <w:hyperlink w:anchor="Par626" w:history="1">
        <w:r>
          <w:rPr>
            <w:rFonts w:ascii="Calibri" w:hAnsi="Calibri" w:cs="Calibri"/>
            <w:color w:val="0000FF"/>
          </w:rPr>
          <w:t>37</w:t>
        </w:r>
      </w:hyperlink>
      <w:r>
        <w:rPr>
          <w:rFonts w:ascii="Calibri" w:hAnsi="Calibri" w:cs="Calibri"/>
        </w:rPr>
        <w:t xml:space="preserve">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2. </w:t>
      </w:r>
      <w:hyperlink w:anchor="Par605" w:history="1">
        <w:r>
          <w:rPr>
            <w:rFonts w:ascii="Calibri" w:hAnsi="Calibri" w:cs="Calibri"/>
            <w:color w:val="0000FF"/>
          </w:rPr>
          <w:t>Статьи 34</w:t>
        </w:r>
      </w:hyperlink>
      <w:r>
        <w:rPr>
          <w:rFonts w:ascii="Calibri" w:hAnsi="Calibri" w:cs="Calibri"/>
        </w:rPr>
        <w:t xml:space="preserve"> и </w:t>
      </w:r>
      <w:hyperlink w:anchor="Par621"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3. </w:t>
      </w:r>
      <w:hyperlink w:anchor="Par626"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outlineLvl w:val="1"/>
        <w:rPr>
          <w:rFonts w:ascii="Calibri" w:hAnsi="Calibri" w:cs="Calibri"/>
        </w:rPr>
      </w:pPr>
      <w:bookmarkStart w:id="91" w:name="Par803"/>
      <w:bookmarkEnd w:id="91"/>
      <w:r>
        <w:rPr>
          <w:rFonts w:ascii="Calibri" w:hAnsi="Calibri" w:cs="Calibri"/>
        </w:rPr>
        <w:t>Статья 50. Обеспечение реализации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В целях реализации настоящего Федерального закона Правительству Российской Федерации:</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65" w:history="1">
        <w:r>
          <w:rPr>
            <w:rFonts w:ascii="Calibri" w:hAnsi="Calibri" w:cs="Calibri"/>
            <w:color w:val="0000FF"/>
          </w:rPr>
          <w:t>частях 2</w:t>
        </w:r>
      </w:hyperlink>
      <w:r>
        <w:rPr>
          <w:rFonts w:ascii="Calibri" w:hAnsi="Calibri" w:cs="Calibri"/>
        </w:rPr>
        <w:t xml:space="preserve"> и </w:t>
      </w:r>
      <w:hyperlink w:anchor="Par167" w:history="1">
        <w:r>
          <w:rPr>
            <w:rFonts w:ascii="Calibri" w:hAnsi="Calibri" w:cs="Calibri"/>
            <w:color w:val="0000FF"/>
          </w:rPr>
          <w:t>4 статьи 10</w:t>
        </w:r>
      </w:hyperlink>
      <w:r>
        <w:rPr>
          <w:rFonts w:ascii="Calibri" w:hAnsi="Calibri" w:cs="Calibri"/>
        </w:rPr>
        <w:t xml:space="preserve">, </w:t>
      </w:r>
      <w:hyperlink w:anchor="Par253" w:history="1">
        <w:r>
          <w:rPr>
            <w:rFonts w:ascii="Calibri" w:hAnsi="Calibri" w:cs="Calibri"/>
            <w:color w:val="0000FF"/>
          </w:rPr>
          <w:t>части 2 статьи 14</w:t>
        </w:r>
      </w:hyperlink>
      <w:r>
        <w:rPr>
          <w:rFonts w:ascii="Calibri" w:hAnsi="Calibri" w:cs="Calibri"/>
        </w:rPr>
        <w:t xml:space="preserve">, </w:t>
      </w:r>
      <w:hyperlink w:anchor="Par514"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63"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44"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64"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F42ACD" w:rsidRDefault="00F42ACD">
      <w:pPr>
        <w:widowControl w:val="0"/>
        <w:autoSpaceDE w:val="0"/>
        <w:autoSpaceDN w:val="0"/>
        <w:adjustRightInd w:val="0"/>
        <w:ind w:firstLine="540"/>
        <w:jc w:val="both"/>
        <w:rPr>
          <w:rFonts w:ascii="Calibri" w:hAnsi="Calibri" w:cs="Calibri"/>
        </w:rPr>
      </w:pPr>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autoSpaceDE w:val="0"/>
        <w:autoSpaceDN w:val="0"/>
        <w:adjustRightInd w:val="0"/>
        <w:jc w:val="right"/>
        <w:rPr>
          <w:rFonts w:ascii="Calibri" w:hAnsi="Calibri" w:cs="Calibri"/>
        </w:rPr>
      </w:pPr>
      <w:r>
        <w:rPr>
          <w:rFonts w:ascii="Calibri" w:hAnsi="Calibri" w:cs="Calibri"/>
        </w:rPr>
        <w:t>Президент</w:t>
      </w:r>
    </w:p>
    <w:p w:rsidR="00F42ACD" w:rsidRDefault="00F42ACD">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42ACD" w:rsidRDefault="00F42ACD">
      <w:pPr>
        <w:widowControl w:val="0"/>
        <w:autoSpaceDE w:val="0"/>
        <w:autoSpaceDN w:val="0"/>
        <w:adjustRightInd w:val="0"/>
        <w:jc w:val="right"/>
        <w:rPr>
          <w:rFonts w:ascii="Calibri" w:hAnsi="Calibri" w:cs="Calibri"/>
        </w:rPr>
      </w:pPr>
      <w:r>
        <w:rPr>
          <w:rFonts w:ascii="Calibri" w:hAnsi="Calibri" w:cs="Calibri"/>
        </w:rPr>
        <w:t>Д.МЕДВЕДЕВ</w:t>
      </w:r>
    </w:p>
    <w:p w:rsidR="00F42ACD" w:rsidRDefault="00F42ACD">
      <w:pPr>
        <w:widowControl w:val="0"/>
        <w:autoSpaceDE w:val="0"/>
        <w:autoSpaceDN w:val="0"/>
        <w:adjustRightInd w:val="0"/>
        <w:rPr>
          <w:rFonts w:ascii="Calibri" w:hAnsi="Calibri" w:cs="Calibri"/>
        </w:rPr>
      </w:pPr>
      <w:r>
        <w:rPr>
          <w:rFonts w:ascii="Calibri" w:hAnsi="Calibri" w:cs="Calibri"/>
        </w:rPr>
        <w:t>Москва, Кремль</w:t>
      </w:r>
    </w:p>
    <w:p w:rsidR="00F42ACD" w:rsidRDefault="00F42ACD">
      <w:pPr>
        <w:widowControl w:val="0"/>
        <w:autoSpaceDE w:val="0"/>
        <w:autoSpaceDN w:val="0"/>
        <w:adjustRightInd w:val="0"/>
        <w:rPr>
          <w:rFonts w:ascii="Calibri" w:hAnsi="Calibri" w:cs="Calibri"/>
        </w:rPr>
      </w:pPr>
      <w:r>
        <w:rPr>
          <w:rFonts w:ascii="Calibri" w:hAnsi="Calibri" w:cs="Calibri"/>
        </w:rPr>
        <w:t>23 ноября 2009 года</w:t>
      </w:r>
    </w:p>
    <w:p w:rsidR="00F42ACD" w:rsidRDefault="00F42ACD">
      <w:pPr>
        <w:widowControl w:val="0"/>
        <w:autoSpaceDE w:val="0"/>
        <w:autoSpaceDN w:val="0"/>
        <w:adjustRightInd w:val="0"/>
        <w:rPr>
          <w:rFonts w:ascii="Calibri" w:hAnsi="Calibri" w:cs="Calibri"/>
        </w:rPr>
      </w:pPr>
      <w:r>
        <w:rPr>
          <w:rFonts w:ascii="Calibri" w:hAnsi="Calibri" w:cs="Calibri"/>
        </w:rPr>
        <w:t>N 261-ФЗ</w:t>
      </w:r>
    </w:p>
    <w:p w:rsidR="00F42ACD" w:rsidRDefault="00F42ACD">
      <w:pPr>
        <w:widowControl w:val="0"/>
        <w:autoSpaceDE w:val="0"/>
        <w:autoSpaceDN w:val="0"/>
        <w:adjustRightInd w:val="0"/>
        <w:rPr>
          <w:rFonts w:ascii="Calibri" w:hAnsi="Calibri" w:cs="Calibri"/>
        </w:rPr>
      </w:pPr>
    </w:p>
    <w:p w:rsidR="00F42ACD" w:rsidRDefault="00F42ACD">
      <w:pPr>
        <w:widowControl w:val="0"/>
        <w:autoSpaceDE w:val="0"/>
        <w:autoSpaceDN w:val="0"/>
        <w:adjustRightInd w:val="0"/>
        <w:ind w:firstLine="540"/>
        <w:jc w:val="both"/>
        <w:rPr>
          <w:rFonts w:ascii="Calibri" w:hAnsi="Calibri" w:cs="Calibri"/>
        </w:rPr>
      </w:pPr>
    </w:p>
    <w:p w:rsidR="00F42ACD" w:rsidRDefault="00F42ACD">
      <w:pPr>
        <w:widowControl w:val="0"/>
        <w:pBdr>
          <w:bottom w:val="single" w:sz="6" w:space="0" w:color="auto"/>
        </w:pBdr>
        <w:autoSpaceDE w:val="0"/>
        <w:autoSpaceDN w:val="0"/>
        <w:adjustRightInd w:val="0"/>
        <w:rPr>
          <w:rFonts w:ascii="Calibri" w:hAnsi="Calibri" w:cs="Calibri"/>
          <w:sz w:val="5"/>
          <w:szCs w:val="5"/>
        </w:rPr>
      </w:pPr>
    </w:p>
    <w:p w:rsidR="00C3649B" w:rsidRDefault="00C3649B"/>
    <w:sectPr w:rsidR="00C3649B" w:rsidSect="00BA0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42ACD"/>
    <w:rsid w:val="00000623"/>
    <w:rsid w:val="000048B5"/>
    <w:rsid w:val="00005B7A"/>
    <w:rsid w:val="000073D7"/>
    <w:rsid w:val="00012132"/>
    <w:rsid w:val="0001304C"/>
    <w:rsid w:val="0001759D"/>
    <w:rsid w:val="00023B57"/>
    <w:rsid w:val="0002487D"/>
    <w:rsid w:val="00025026"/>
    <w:rsid w:val="00026193"/>
    <w:rsid w:val="00026E5D"/>
    <w:rsid w:val="000300EA"/>
    <w:rsid w:val="00031E93"/>
    <w:rsid w:val="000325D7"/>
    <w:rsid w:val="000340FA"/>
    <w:rsid w:val="0004147F"/>
    <w:rsid w:val="00042B4C"/>
    <w:rsid w:val="00042F95"/>
    <w:rsid w:val="00050249"/>
    <w:rsid w:val="0005130D"/>
    <w:rsid w:val="00051735"/>
    <w:rsid w:val="000530CA"/>
    <w:rsid w:val="000530E5"/>
    <w:rsid w:val="00061920"/>
    <w:rsid w:val="00061DE0"/>
    <w:rsid w:val="00063304"/>
    <w:rsid w:val="0006390B"/>
    <w:rsid w:val="00067E53"/>
    <w:rsid w:val="000707A1"/>
    <w:rsid w:val="000730C3"/>
    <w:rsid w:val="00074321"/>
    <w:rsid w:val="00075BEC"/>
    <w:rsid w:val="00076D81"/>
    <w:rsid w:val="00080664"/>
    <w:rsid w:val="0008095C"/>
    <w:rsid w:val="00082F8B"/>
    <w:rsid w:val="00083658"/>
    <w:rsid w:val="00084E98"/>
    <w:rsid w:val="000868E6"/>
    <w:rsid w:val="00091315"/>
    <w:rsid w:val="000942CD"/>
    <w:rsid w:val="000943CC"/>
    <w:rsid w:val="000959A9"/>
    <w:rsid w:val="00096A19"/>
    <w:rsid w:val="00097785"/>
    <w:rsid w:val="00097B15"/>
    <w:rsid w:val="000A046D"/>
    <w:rsid w:val="000A2457"/>
    <w:rsid w:val="000A24F5"/>
    <w:rsid w:val="000A2A4E"/>
    <w:rsid w:val="000A3D29"/>
    <w:rsid w:val="000A708A"/>
    <w:rsid w:val="000B178E"/>
    <w:rsid w:val="000B2563"/>
    <w:rsid w:val="000B42B5"/>
    <w:rsid w:val="000B7793"/>
    <w:rsid w:val="000C0016"/>
    <w:rsid w:val="000C1774"/>
    <w:rsid w:val="000C44B8"/>
    <w:rsid w:val="000C4571"/>
    <w:rsid w:val="000C4F63"/>
    <w:rsid w:val="000C5220"/>
    <w:rsid w:val="000C5272"/>
    <w:rsid w:val="000C5346"/>
    <w:rsid w:val="000C565F"/>
    <w:rsid w:val="000C7755"/>
    <w:rsid w:val="000D0055"/>
    <w:rsid w:val="000D1C29"/>
    <w:rsid w:val="000D2B32"/>
    <w:rsid w:val="000D602A"/>
    <w:rsid w:val="000D74A4"/>
    <w:rsid w:val="000E19C9"/>
    <w:rsid w:val="000E24D7"/>
    <w:rsid w:val="000E457A"/>
    <w:rsid w:val="000E691E"/>
    <w:rsid w:val="000E6C8D"/>
    <w:rsid w:val="000F4F9A"/>
    <w:rsid w:val="000F5583"/>
    <w:rsid w:val="000F7ED9"/>
    <w:rsid w:val="00101901"/>
    <w:rsid w:val="00103FA4"/>
    <w:rsid w:val="00107425"/>
    <w:rsid w:val="001132E3"/>
    <w:rsid w:val="00114087"/>
    <w:rsid w:val="0011500D"/>
    <w:rsid w:val="00122E0E"/>
    <w:rsid w:val="00123683"/>
    <w:rsid w:val="0012399D"/>
    <w:rsid w:val="0012577A"/>
    <w:rsid w:val="00125852"/>
    <w:rsid w:val="001258AE"/>
    <w:rsid w:val="001269C1"/>
    <w:rsid w:val="001277F0"/>
    <w:rsid w:val="0013176E"/>
    <w:rsid w:val="00132AA2"/>
    <w:rsid w:val="00132FEA"/>
    <w:rsid w:val="00136DE9"/>
    <w:rsid w:val="00136EE4"/>
    <w:rsid w:val="00142518"/>
    <w:rsid w:val="001455DC"/>
    <w:rsid w:val="00145C75"/>
    <w:rsid w:val="001461FD"/>
    <w:rsid w:val="001509BF"/>
    <w:rsid w:val="00155390"/>
    <w:rsid w:val="00157306"/>
    <w:rsid w:val="00157E51"/>
    <w:rsid w:val="00157E97"/>
    <w:rsid w:val="00157FA0"/>
    <w:rsid w:val="0016128B"/>
    <w:rsid w:val="00162206"/>
    <w:rsid w:val="00164594"/>
    <w:rsid w:val="0017073D"/>
    <w:rsid w:val="0017168C"/>
    <w:rsid w:val="00173968"/>
    <w:rsid w:val="001748B2"/>
    <w:rsid w:val="001769C5"/>
    <w:rsid w:val="001840AA"/>
    <w:rsid w:val="00185C24"/>
    <w:rsid w:val="00186F59"/>
    <w:rsid w:val="001918CD"/>
    <w:rsid w:val="00191AE3"/>
    <w:rsid w:val="00192323"/>
    <w:rsid w:val="00193098"/>
    <w:rsid w:val="001A0128"/>
    <w:rsid w:val="001A116E"/>
    <w:rsid w:val="001A1DC8"/>
    <w:rsid w:val="001A3A96"/>
    <w:rsid w:val="001A465B"/>
    <w:rsid w:val="001A52EF"/>
    <w:rsid w:val="001A62AF"/>
    <w:rsid w:val="001A7F90"/>
    <w:rsid w:val="001B045D"/>
    <w:rsid w:val="001B0D61"/>
    <w:rsid w:val="001B2D95"/>
    <w:rsid w:val="001B31AF"/>
    <w:rsid w:val="001B4827"/>
    <w:rsid w:val="001B5EDB"/>
    <w:rsid w:val="001C11C5"/>
    <w:rsid w:val="001C32E3"/>
    <w:rsid w:val="001C436E"/>
    <w:rsid w:val="001C4B06"/>
    <w:rsid w:val="001C5577"/>
    <w:rsid w:val="001C5CB1"/>
    <w:rsid w:val="001C6F22"/>
    <w:rsid w:val="001C7A19"/>
    <w:rsid w:val="001D3684"/>
    <w:rsid w:val="001D3BA1"/>
    <w:rsid w:val="001D6A07"/>
    <w:rsid w:val="001D7CDB"/>
    <w:rsid w:val="001E08FD"/>
    <w:rsid w:val="001E0EA1"/>
    <w:rsid w:val="001E1548"/>
    <w:rsid w:val="001E15E7"/>
    <w:rsid w:val="001E1ADA"/>
    <w:rsid w:val="001E3DD2"/>
    <w:rsid w:val="001E46B7"/>
    <w:rsid w:val="001E68A6"/>
    <w:rsid w:val="001E72B7"/>
    <w:rsid w:val="001F1BC3"/>
    <w:rsid w:val="001F278D"/>
    <w:rsid w:val="001F6F9E"/>
    <w:rsid w:val="002002D0"/>
    <w:rsid w:val="002022BC"/>
    <w:rsid w:val="002037C0"/>
    <w:rsid w:val="002042FC"/>
    <w:rsid w:val="002049EA"/>
    <w:rsid w:val="00207AC2"/>
    <w:rsid w:val="00210DDE"/>
    <w:rsid w:val="0021201C"/>
    <w:rsid w:val="00214684"/>
    <w:rsid w:val="00216375"/>
    <w:rsid w:val="00220C99"/>
    <w:rsid w:val="00221475"/>
    <w:rsid w:val="00223DC0"/>
    <w:rsid w:val="00224273"/>
    <w:rsid w:val="00224324"/>
    <w:rsid w:val="002260FE"/>
    <w:rsid w:val="002261A9"/>
    <w:rsid w:val="00226C3F"/>
    <w:rsid w:val="002278BF"/>
    <w:rsid w:val="00227D67"/>
    <w:rsid w:val="00227DB8"/>
    <w:rsid w:val="00231567"/>
    <w:rsid w:val="00233F90"/>
    <w:rsid w:val="00236179"/>
    <w:rsid w:val="00237F1A"/>
    <w:rsid w:val="002403A9"/>
    <w:rsid w:val="002461BB"/>
    <w:rsid w:val="002466C2"/>
    <w:rsid w:val="0025128B"/>
    <w:rsid w:val="0025411C"/>
    <w:rsid w:val="0025422A"/>
    <w:rsid w:val="00254F27"/>
    <w:rsid w:val="00256223"/>
    <w:rsid w:val="00263408"/>
    <w:rsid w:val="00264F74"/>
    <w:rsid w:val="002662E6"/>
    <w:rsid w:val="002722B0"/>
    <w:rsid w:val="00274768"/>
    <w:rsid w:val="00274CA7"/>
    <w:rsid w:val="00275339"/>
    <w:rsid w:val="002757FB"/>
    <w:rsid w:val="00275CF5"/>
    <w:rsid w:val="00276E44"/>
    <w:rsid w:val="00281084"/>
    <w:rsid w:val="00284364"/>
    <w:rsid w:val="0028538C"/>
    <w:rsid w:val="00286095"/>
    <w:rsid w:val="00286BE4"/>
    <w:rsid w:val="00291C08"/>
    <w:rsid w:val="00293640"/>
    <w:rsid w:val="00293DF8"/>
    <w:rsid w:val="002957D7"/>
    <w:rsid w:val="002959E8"/>
    <w:rsid w:val="002A04A2"/>
    <w:rsid w:val="002A10CE"/>
    <w:rsid w:val="002A28C1"/>
    <w:rsid w:val="002A2EC2"/>
    <w:rsid w:val="002A4657"/>
    <w:rsid w:val="002A6D72"/>
    <w:rsid w:val="002A76C5"/>
    <w:rsid w:val="002B3D45"/>
    <w:rsid w:val="002B46D3"/>
    <w:rsid w:val="002B4A78"/>
    <w:rsid w:val="002B54FF"/>
    <w:rsid w:val="002B5EAB"/>
    <w:rsid w:val="002B6978"/>
    <w:rsid w:val="002C0245"/>
    <w:rsid w:val="002C1F11"/>
    <w:rsid w:val="002C4578"/>
    <w:rsid w:val="002D0A9C"/>
    <w:rsid w:val="002D0FB7"/>
    <w:rsid w:val="002D367E"/>
    <w:rsid w:val="002D46B7"/>
    <w:rsid w:val="002D565B"/>
    <w:rsid w:val="002E2267"/>
    <w:rsid w:val="002E3DBE"/>
    <w:rsid w:val="002E5107"/>
    <w:rsid w:val="002E75AD"/>
    <w:rsid w:val="002F4C25"/>
    <w:rsid w:val="002F64A1"/>
    <w:rsid w:val="002F7247"/>
    <w:rsid w:val="00301105"/>
    <w:rsid w:val="0030574A"/>
    <w:rsid w:val="00305F8E"/>
    <w:rsid w:val="00306FF6"/>
    <w:rsid w:val="00307CAE"/>
    <w:rsid w:val="00314299"/>
    <w:rsid w:val="00315D54"/>
    <w:rsid w:val="00316332"/>
    <w:rsid w:val="00316C26"/>
    <w:rsid w:val="00317AC0"/>
    <w:rsid w:val="00321631"/>
    <w:rsid w:val="003222AF"/>
    <w:rsid w:val="0032283A"/>
    <w:rsid w:val="00324BCB"/>
    <w:rsid w:val="00332147"/>
    <w:rsid w:val="00334738"/>
    <w:rsid w:val="00337F2A"/>
    <w:rsid w:val="00340F5A"/>
    <w:rsid w:val="0035163F"/>
    <w:rsid w:val="003536E8"/>
    <w:rsid w:val="0035538B"/>
    <w:rsid w:val="003579D6"/>
    <w:rsid w:val="00366094"/>
    <w:rsid w:val="0036733E"/>
    <w:rsid w:val="0037382C"/>
    <w:rsid w:val="00380872"/>
    <w:rsid w:val="0038089D"/>
    <w:rsid w:val="00381752"/>
    <w:rsid w:val="00381BC6"/>
    <w:rsid w:val="0038485C"/>
    <w:rsid w:val="00385A58"/>
    <w:rsid w:val="003937DF"/>
    <w:rsid w:val="00394473"/>
    <w:rsid w:val="00394675"/>
    <w:rsid w:val="003A02F6"/>
    <w:rsid w:val="003A03B1"/>
    <w:rsid w:val="003B0E60"/>
    <w:rsid w:val="003B4534"/>
    <w:rsid w:val="003B5EB4"/>
    <w:rsid w:val="003B5EBB"/>
    <w:rsid w:val="003C0833"/>
    <w:rsid w:val="003C0901"/>
    <w:rsid w:val="003C1B3B"/>
    <w:rsid w:val="003C1E7E"/>
    <w:rsid w:val="003C26F8"/>
    <w:rsid w:val="003C2A15"/>
    <w:rsid w:val="003C41FE"/>
    <w:rsid w:val="003C7199"/>
    <w:rsid w:val="003D0847"/>
    <w:rsid w:val="003D4575"/>
    <w:rsid w:val="003D5BA4"/>
    <w:rsid w:val="003D5DA2"/>
    <w:rsid w:val="003E2DDA"/>
    <w:rsid w:val="003E5FB4"/>
    <w:rsid w:val="003F0605"/>
    <w:rsid w:val="003F0B6B"/>
    <w:rsid w:val="003F10DA"/>
    <w:rsid w:val="003F1BFA"/>
    <w:rsid w:val="003F2774"/>
    <w:rsid w:val="003F3004"/>
    <w:rsid w:val="003F5FA2"/>
    <w:rsid w:val="0040448A"/>
    <w:rsid w:val="004045EF"/>
    <w:rsid w:val="0040474E"/>
    <w:rsid w:val="00405817"/>
    <w:rsid w:val="0040604A"/>
    <w:rsid w:val="0041294C"/>
    <w:rsid w:val="00413C62"/>
    <w:rsid w:val="004151F9"/>
    <w:rsid w:val="0041525A"/>
    <w:rsid w:val="00415F6A"/>
    <w:rsid w:val="00416662"/>
    <w:rsid w:val="004176BE"/>
    <w:rsid w:val="00420363"/>
    <w:rsid w:val="00421141"/>
    <w:rsid w:val="0042354E"/>
    <w:rsid w:val="00423FB1"/>
    <w:rsid w:val="00427E05"/>
    <w:rsid w:val="0043042D"/>
    <w:rsid w:val="00430C83"/>
    <w:rsid w:val="00431195"/>
    <w:rsid w:val="00432228"/>
    <w:rsid w:val="0043283B"/>
    <w:rsid w:val="00432BFC"/>
    <w:rsid w:val="00432F02"/>
    <w:rsid w:val="00434158"/>
    <w:rsid w:val="00436455"/>
    <w:rsid w:val="00436853"/>
    <w:rsid w:val="00442ECE"/>
    <w:rsid w:val="004443E5"/>
    <w:rsid w:val="00447AB4"/>
    <w:rsid w:val="004528FC"/>
    <w:rsid w:val="0045510B"/>
    <w:rsid w:val="0045769F"/>
    <w:rsid w:val="00460D42"/>
    <w:rsid w:val="00461A5D"/>
    <w:rsid w:val="00464A66"/>
    <w:rsid w:val="00464C7A"/>
    <w:rsid w:val="00470E06"/>
    <w:rsid w:val="004732A8"/>
    <w:rsid w:val="0047406B"/>
    <w:rsid w:val="00477CCC"/>
    <w:rsid w:val="00480715"/>
    <w:rsid w:val="00481F7B"/>
    <w:rsid w:val="00482BE4"/>
    <w:rsid w:val="00484064"/>
    <w:rsid w:val="00485E15"/>
    <w:rsid w:val="00486A44"/>
    <w:rsid w:val="0048744F"/>
    <w:rsid w:val="004931B0"/>
    <w:rsid w:val="00496332"/>
    <w:rsid w:val="004A3091"/>
    <w:rsid w:val="004A3A0F"/>
    <w:rsid w:val="004A504A"/>
    <w:rsid w:val="004A59A0"/>
    <w:rsid w:val="004A5CC7"/>
    <w:rsid w:val="004A703D"/>
    <w:rsid w:val="004B2DD7"/>
    <w:rsid w:val="004B68A4"/>
    <w:rsid w:val="004C2034"/>
    <w:rsid w:val="004C2D8F"/>
    <w:rsid w:val="004C44F8"/>
    <w:rsid w:val="004C52C5"/>
    <w:rsid w:val="004C59EA"/>
    <w:rsid w:val="004C60A9"/>
    <w:rsid w:val="004C6F83"/>
    <w:rsid w:val="004C76D3"/>
    <w:rsid w:val="004D163D"/>
    <w:rsid w:val="004D1968"/>
    <w:rsid w:val="004D2512"/>
    <w:rsid w:val="004E0D6E"/>
    <w:rsid w:val="004E17BB"/>
    <w:rsid w:val="004E3590"/>
    <w:rsid w:val="004E6272"/>
    <w:rsid w:val="004F1A37"/>
    <w:rsid w:val="004F2A90"/>
    <w:rsid w:val="004F2E72"/>
    <w:rsid w:val="004F59AB"/>
    <w:rsid w:val="005002A3"/>
    <w:rsid w:val="00504461"/>
    <w:rsid w:val="005045EF"/>
    <w:rsid w:val="0050543A"/>
    <w:rsid w:val="00512FFF"/>
    <w:rsid w:val="00513094"/>
    <w:rsid w:val="00515558"/>
    <w:rsid w:val="00515A62"/>
    <w:rsid w:val="00516F11"/>
    <w:rsid w:val="00517B14"/>
    <w:rsid w:val="0052321A"/>
    <w:rsid w:val="0052413A"/>
    <w:rsid w:val="0052651B"/>
    <w:rsid w:val="005273AA"/>
    <w:rsid w:val="005300DF"/>
    <w:rsid w:val="00532D6C"/>
    <w:rsid w:val="005349B1"/>
    <w:rsid w:val="00535089"/>
    <w:rsid w:val="00535513"/>
    <w:rsid w:val="0053607C"/>
    <w:rsid w:val="00541340"/>
    <w:rsid w:val="0054494B"/>
    <w:rsid w:val="0054715E"/>
    <w:rsid w:val="00550B27"/>
    <w:rsid w:val="00550D28"/>
    <w:rsid w:val="00551916"/>
    <w:rsid w:val="00554581"/>
    <w:rsid w:val="00555CC5"/>
    <w:rsid w:val="005610B7"/>
    <w:rsid w:val="00561908"/>
    <w:rsid w:val="00562840"/>
    <w:rsid w:val="005664CF"/>
    <w:rsid w:val="005667C0"/>
    <w:rsid w:val="00570799"/>
    <w:rsid w:val="00572442"/>
    <w:rsid w:val="00574A45"/>
    <w:rsid w:val="00574CEC"/>
    <w:rsid w:val="00575522"/>
    <w:rsid w:val="00576F1D"/>
    <w:rsid w:val="00576FFA"/>
    <w:rsid w:val="0057783B"/>
    <w:rsid w:val="00581045"/>
    <w:rsid w:val="00581A9B"/>
    <w:rsid w:val="00581E20"/>
    <w:rsid w:val="00583247"/>
    <w:rsid w:val="00585BA5"/>
    <w:rsid w:val="005863E8"/>
    <w:rsid w:val="00586C84"/>
    <w:rsid w:val="00587022"/>
    <w:rsid w:val="00587A87"/>
    <w:rsid w:val="00592AC6"/>
    <w:rsid w:val="00594267"/>
    <w:rsid w:val="00595C2F"/>
    <w:rsid w:val="00595EF2"/>
    <w:rsid w:val="005A0CF0"/>
    <w:rsid w:val="005A2A77"/>
    <w:rsid w:val="005A3441"/>
    <w:rsid w:val="005A3624"/>
    <w:rsid w:val="005A54F9"/>
    <w:rsid w:val="005A62DA"/>
    <w:rsid w:val="005A6E87"/>
    <w:rsid w:val="005B1FD7"/>
    <w:rsid w:val="005B50B1"/>
    <w:rsid w:val="005B5DD7"/>
    <w:rsid w:val="005B69A2"/>
    <w:rsid w:val="005B7887"/>
    <w:rsid w:val="005C185F"/>
    <w:rsid w:val="005C1BF7"/>
    <w:rsid w:val="005C4B7E"/>
    <w:rsid w:val="005C5B2B"/>
    <w:rsid w:val="005C6DC4"/>
    <w:rsid w:val="005D0B23"/>
    <w:rsid w:val="005D3D05"/>
    <w:rsid w:val="005D472D"/>
    <w:rsid w:val="005D4EDE"/>
    <w:rsid w:val="005E0AA4"/>
    <w:rsid w:val="005E2603"/>
    <w:rsid w:val="005E265B"/>
    <w:rsid w:val="005E47B5"/>
    <w:rsid w:val="005E720E"/>
    <w:rsid w:val="005E7660"/>
    <w:rsid w:val="005F01CB"/>
    <w:rsid w:val="005F445E"/>
    <w:rsid w:val="005F471D"/>
    <w:rsid w:val="005F52CA"/>
    <w:rsid w:val="005F61CC"/>
    <w:rsid w:val="006014CE"/>
    <w:rsid w:val="00602861"/>
    <w:rsid w:val="00603EEC"/>
    <w:rsid w:val="0060463A"/>
    <w:rsid w:val="00604761"/>
    <w:rsid w:val="0060563E"/>
    <w:rsid w:val="0060625D"/>
    <w:rsid w:val="0061058F"/>
    <w:rsid w:val="00611556"/>
    <w:rsid w:val="0061230C"/>
    <w:rsid w:val="006126D2"/>
    <w:rsid w:val="00612C3D"/>
    <w:rsid w:val="006132D0"/>
    <w:rsid w:val="00613B33"/>
    <w:rsid w:val="00621439"/>
    <w:rsid w:val="00622254"/>
    <w:rsid w:val="006228F1"/>
    <w:rsid w:val="00622A0B"/>
    <w:rsid w:val="00624433"/>
    <w:rsid w:val="006252C0"/>
    <w:rsid w:val="0062665D"/>
    <w:rsid w:val="006319B4"/>
    <w:rsid w:val="006344E9"/>
    <w:rsid w:val="00634D4D"/>
    <w:rsid w:val="00636B0F"/>
    <w:rsid w:val="006372D2"/>
    <w:rsid w:val="00640C7F"/>
    <w:rsid w:val="006433C6"/>
    <w:rsid w:val="00645E3A"/>
    <w:rsid w:val="00646F08"/>
    <w:rsid w:val="00653E4D"/>
    <w:rsid w:val="006554D3"/>
    <w:rsid w:val="00660661"/>
    <w:rsid w:val="00663B80"/>
    <w:rsid w:val="00663D5F"/>
    <w:rsid w:val="00665A77"/>
    <w:rsid w:val="00666F14"/>
    <w:rsid w:val="00675B2E"/>
    <w:rsid w:val="00676989"/>
    <w:rsid w:val="00677AC0"/>
    <w:rsid w:val="00680286"/>
    <w:rsid w:val="006809C9"/>
    <w:rsid w:val="00681D92"/>
    <w:rsid w:val="00686C00"/>
    <w:rsid w:val="00690353"/>
    <w:rsid w:val="00690637"/>
    <w:rsid w:val="00690A0C"/>
    <w:rsid w:val="006A0428"/>
    <w:rsid w:val="006A0FED"/>
    <w:rsid w:val="006A1681"/>
    <w:rsid w:val="006A2594"/>
    <w:rsid w:val="006A59F0"/>
    <w:rsid w:val="006B21B7"/>
    <w:rsid w:val="006B302B"/>
    <w:rsid w:val="006B3713"/>
    <w:rsid w:val="006B38A8"/>
    <w:rsid w:val="006B3954"/>
    <w:rsid w:val="006B3DF7"/>
    <w:rsid w:val="006B662C"/>
    <w:rsid w:val="006B6CBB"/>
    <w:rsid w:val="006B76AB"/>
    <w:rsid w:val="006C0075"/>
    <w:rsid w:val="006C0CB2"/>
    <w:rsid w:val="006C4292"/>
    <w:rsid w:val="006C449B"/>
    <w:rsid w:val="006C7C0B"/>
    <w:rsid w:val="006D2043"/>
    <w:rsid w:val="006D2B72"/>
    <w:rsid w:val="006D41AF"/>
    <w:rsid w:val="006D455B"/>
    <w:rsid w:val="006D780B"/>
    <w:rsid w:val="006E0481"/>
    <w:rsid w:val="006E0DA7"/>
    <w:rsid w:val="006E166D"/>
    <w:rsid w:val="006E495C"/>
    <w:rsid w:val="006E69F0"/>
    <w:rsid w:val="006F0EFD"/>
    <w:rsid w:val="006F442C"/>
    <w:rsid w:val="006F4555"/>
    <w:rsid w:val="006F4C0D"/>
    <w:rsid w:val="006F4D54"/>
    <w:rsid w:val="00703001"/>
    <w:rsid w:val="0070337F"/>
    <w:rsid w:val="007042FE"/>
    <w:rsid w:val="007061D9"/>
    <w:rsid w:val="0070724C"/>
    <w:rsid w:val="0071602F"/>
    <w:rsid w:val="007219FB"/>
    <w:rsid w:val="00723ACC"/>
    <w:rsid w:val="007261E7"/>
    <w:rsid w:val="00726A25"/>
    <w:rsid w:val="007352C8"/>
    <w:rsid w:val="00736627"/>
    <w:rsid w:val="0073697C"/>
    <w:rsid w:val="00737C3D"/>
    <w:rsid w:val="0074028F"/>
    <w:rsid w:val="007412A9"/>
    <w:rsid w:val="007412CA"/>
    <w:rsid w:val="00742BA1"/>
    <w:rsid w:val="00754EA0"/>
    <w:rsid w:val="00757080"/>
    <w:rsid w:val="0075708B"/>
    <w:rsid w:val="00760559"/>
    <w:rsid w:val="007607D4"/>
    <w:rsid w:val="0076104B"/>
    <w:rsid w:val="00765061"/>
    <w:rsid w:val="00765657"/>
    <w:rsid w:val="007722C2"/>
    <w:rsid w:val="00772A94"/>
    <w:rsid w:val="00772D74"/>
    <w:rsid w:val="00777A8D"/>
    <w:rsid w:val="00781A63"/>
    <w:rsid w:val="00782552"/>
    <w:rsid w:val="00782F0F"/>
    <w:rsid w:val="00783E02"/>
    <w:rsid w:val="00784B3D"/>
    <w:rsid w:val="00784C0C"/>
    <w:rsid w:val="00785683"/>
    <w:rsid w:val="007869E5"/>
    <w:rsid w:val="0078703F"/>
    <w:rsid w:val="0079091E"/>
    <w:rsid w:val="00793360"/>
    <w:rsid w:val="007934BF"/>
    <w:rsid w:val="00794C75"/>
    <w:rsid w:val="007959C9"/>
    <w:rsid w:val="0079674D"/>
    <w:rsid w:val="007A3158"/>
    <w:rsid w:val="007A37E7"/>
    <w:rsid w:val="007A3FC9"/>
    <w:rsid w:val="007A5B2B"/>
    <w:rsid w:val="007A6916"/>
    <w:rsid w:val="007A6DCB"/>
    <w:rsid w:val="007A7981"/>
    <w:rsid w:val="007B2239"/>
    <w:rsid w:val="007B2B51"/>
    <w:rsid w:val="007B6B96"/>
    <w:rsid w:val="007C07BE"/>
    <w:rsid w:val="007C09F7"/>
    <w:rsid w:val="007C0AA8"/>
    <w:rsid w:val="007C2706"/>
    <w:rsid w:val="007C4222"/>
    <w:rsid w:val="007C4F4F"/>
    <w:rsid w:val="007C5491"/>
    <w:rsid w:val="007C65D9"/>
    <w:rsid w:val="007D050A"/>
    <w:rsid w:val="007D183F"/>
    <w:rsid w:val="007D195E"/>
    <w:rsid w:val="007D3067"/>
    <w:rsid w:val="007D3913"/>
    <w:rsid w:val="007D57BD"/>
    <w:rsid w:val="007E07C9"/>
    <w:rsid w:val="007E07EE"/>
    <w:rsid w:val="007E252A"/>
    <w:rsid w:val="007E2D91"/>
    <w:rsid w:val="007E7A92"/>
    <w:rsid w:val="007E7D3A"/>
    <w:rsid w:val="007F01CF"/>
    <w:rsid w:val="007F1360"/>
    <w:rsid w:val="007F5648"/>
    <w:rsid w:val="007F74D6"/>
    <w:rsid w:val="00805BEB"/>
    <w:rsid w:val="00805F41"/>
    <w:rsid w:val="008136D0"/>
    <w:rsid w:val="00816AD7"/>
    <w:rsid w:val="008222C9"/>
    <w:rsid w:val="008223F1"/>
    <w:rsid w:val="00823C5B"/>
    <w:rsid w:val="00824739"/>
    <w:rsid w:val="00833501"/>
    <w:rsid w:val="00834947"/>
    <w:rsid w:val="00835C38"/>
    <w:rsid w:val="0083749E"/>
    <w:rsid w:val="0084083B"/>
    <w:rsid w:val="00842AD9"/>
    <w:rsid w:val="00842E99"/>
    <w:rsid w:val="008455F9"/>
    <w:rsid w:val="00846E56"/>
    <w:rsid w:val="0084749D"/>
    <w:rsid w:val="00847B34"/>
    <w:rsid w:val="0085125B"/>
    <w:rsid w:val="008516C1"/>
    <w:rsid w:val="00851DFF"/>
    <w:rsid w:val="00852482"/>
    <w:rsid w:val="0085779D"/>
    <w:rsid w:val="00857F30"/>
    <w:rsid w:val="00861733"/>
    <w:rsid w:val="00861835"/>
    <w:rsid w:val="00861EA4"/>
    <w:rsid w:val="008626C0"/>
    <w:rsid w:val="0086621D"/>
    <w:rsid w:val="00866698"/>
    <w:rsid w:val="00871BEC"/>
    <w:rsid w:val="00877D1A"/>
    <w:rsid w:val="00880E6B"/>
    <w:rsid w:val="00884C16"/>
    <w:rsid w:val="00886092"/>
    <w:rsid w:val="00887177"/>
    <w:rsid w:val="00887C12"/>
    <w:rsid w:val="00887FA9"/>
    <w:rsid w:val="00892DFE"/>
    <w:rsid w:val="00892EB8"/>
    <w:rsid w:val="00893111"/>
    <w:rsid w:val="00896A5D"/>
    <w:rsid w:val="008A1E92"/>
    <w:rsid w:val="008A4038"/>
    <w:rsid w:val="008A4077"/>
    <w:rsid w:val="008A4DB4"/>
    <w:rsid w:val="008B12A1"/>
    <w:rsid w:val="008B48C2"/>
    <w:rsid w:val="008C01A3"/>
    <w:rsid w:val="008C09F3"/>
    <w:rsid w:val="008C276C"/>
    <w:rsid w:val="008C6A64"/>
    <w:rsid w:val="008D048B"/>
    <w:rsid w:val="008D35ED"/>
    <w:rsid w:val="008D3B6D"/>
    <w:rsid w:val="008D5186"/>
    <w:rsid w:val="008D520C"/>
    <w:rsid w:val="008D795C"/>
    <w:rsid w:val="008E06DA"/>
    <w:rsid w:val="008E0A49"/>
    <w:rsid w:val="008E0E16"/>
    <w:rsid w:val="008E0EA1"/>
    <w:rsid w:val="008E235D"/>
    <w:rsid w:val="008E4421"/>
    <w:rsid w:val="008E712F"/>
    <w:rsid w:val="008E7E41"/>
    <w:rsid w:val="008F368E"/>
    <w:rsid w:val="008F5B3A"/>
    <w:rsid w:val="008F642C"/>
    <w:rsid w:val="008F7305"/>
    <w:rsid w:val="008F78ED"/>
    <w:rsid w:val="0090290F"/>
    <w:rsid w:val="00904472"/>
    <w:rsid w:val="00904FCB"/>
    <w:rsid w:val="00905C59"/>
    <w:rsid w:val="00910621"/>
    <w:rsid w:val="009116C1"/>
    <w:rsid w:val="009119DE"/>
    <w:rsid w:val="00912E61"/>
    <w:rsid w:val="00914A9C"/>
    <w:rsid w:val="0091505F"/>
    <w:rsid w:val="0092038D"/>
    <w:rsid w:val="00920D1A"/>
    <w:rsid w:val="009241C0"/>
    <w:rsid w:val="009267B6"/>
    <w:rsid w:val="009269C1"/>
    <w:rsid w:val="00927937"/>
    <w:rsid w:val="0093319D"/>
    <w:rsid w:val="009337D0"/>
    <w:rsid w:val="00933FC5"/>
    <w:rsid w:val="00934634"/>
    <w:rsid w:val="00941ACF"/>
    <w:rsid w:val="00942093"/>
    <w:rsid w:val="00946B9A"/>
    <w:rsid w:val="009501EC"/>
    <w:rsid w:val="00950538"/>
    <w:rsid w:val="00952174"/>
    <w:rsid w:val="00953F12"/>
    <w:rsid w:val="00960799"/>
    <w:rsid w:val="00961011"/>
    <w:rsid w:val="0096117D"/>
    <w:rsid w:val="009627B4"/>
    <w:rsid w:val="00962C30"/>
    <w:rsid w:val="00963E88"/>
    <w:rsid w:val="00972262"/>
    <w:rsid w:val="00973CBD"/>
    <w:rsid w:val="009756D8"/>
    <w:rsid w:val="00975C71"/>
    <w:rsid w:val="00976346"/>
    <w:rsid w:val="0097723F"/>
    <w:rsid w:val="009773C3"/>
    <w:rsid w:val="00977B0C"/>
    <w:rsid w:val="0098018B"/>
    <w:rsid w:val="00980DA7"/>
    <w:rsid w:val="009822FA"/>
    <w:rsid w:val="009850BD"/>
    <w:rsid w:val="00987FBC"/>
    <w:rsid w:val="009939E3"/>
    <w:rsid w:val="00994D23"/>
    <w:rsid w:val="00995061"/>
    <w:rsid w:val="009954BB"/>
    <w:rsid w:val="009A5805"/>
    <w:rsid w:val="009A5C28"/>
    <w:rsid w:val="009A5F36"/>
    <w:rsid w:val="009A69B7"/>
    <w:rsid w:val="009B51E8"/>
    <w:rsid w:val="009B652C"/>
    <w:rsid w:val="009B74A8"/>
    <w:rsid w:val="009B75D8"/>
    <w:rsid w:val="009C3AF4"/>
    <w:rsid w:val="009C4C15"/>
    <w:rsid w:val="009C4F73"/>
    <w:rsid w:val="009C68C8"/>
    <w:rsid w:val="009D1658"/>
    <w:rsid w:val="009D3F68"/>
    <w:rsid w:val="009D6704"/>
    <w:rsid w:val="009E0842"/>
    <w:rsid w:val="009E0ADC"/>
    <w:rsid w:val="009E287A"/>
    <w:rsid w:val="009E610C"/>
    <w:rsid w:val="009E7BD1"/>
    <w:rsid w:val="009F2819"/>
    <w:rsid w:val="009F287E"/>
    <w:rsid w:val="009F71D4"/>
    <w:rsid w:val="009F75C3"/>
    <w:rsid w:val="009F7E82"/>
    <w:rsid w:val="00A0037D"/>
    <w:rsid w:val="00A00AB3"/>
    <w:rsid w:val="00A01379"/>
    <w:rsid w:val="00A01D29"/>
    <w:rsid w:val="00A02919"/>
    <w:rsid w:val="00A1457A"/>
    <w:rsid w:val="00A21165"/>
    <w:rsid w:val="00A212BC"/>
    <w:rsid w:val="00A244C5"/>
    <w:rsid w:val="00A250F6"/>
    <w:rsid w:val="00A26E5F"/>
    <w:rsid w:val="00A27F1A"/>
    <w:rsid w:val="00A307D5"/>
    <w:rsid w:val="00A347A8"/>
    <w:rsid w:val="00A354C5"/>
    <w:rsid w:val="00A37609"/>
    <w:rsid w:val="00A41967"/>
    <w:rsid w:val="00A43059"/>
    <w:rsid w:val="00A44B05"/>
    <w:rsid w:val="00A44BF0"/>
    <w:rsid w:val="00A47673"/>
    <w:rsid w:val="00A522C2"/>
    <w:rsid w:val="00A527DF"/>
    <w:rsid w:val="00A550AA"/>
    <w:rsid w:val="00A555DF"/>
    <w:rsid w:val="00A563D5"/>
    <w:rsid w:val="00A57A46"/>
    <w:rsid w:val="00A61835"/>
    <w:rsid w:val="00A757A1"/>
    <w:rsid w:val="00A765B4"/>
    <w:rsid w:val="00A81F56"/>
    <w:rsid w:val="00A83ED2"/>
    <w:rsid w:val="00A85537"/>
    <w:rsid w:val="00A85A6E"/>
    <w:rsid w:val="00A8651B"/>
    <w:rsid w:val="00A8664C"/>
    <w:rsid w:val="00A87BA1"/>
    <w:rsid w:val="00A907F5"/>
    <w:rsid w:val="00A909F4"/>
    <w:rsid w:val="00A90E98"/>
    <w:rsid w:val="00A979CE"/>
    <w:rsid w:val="00AA04E7"/>
    <w:rsid w:val="00AA1F6D"/>
    <w:rsid w:val="00AA31C5"/>
    <w:rsid w:val="00AA600D"/>
    <w:rsid w:val="00AA7851"/>
    <w:rsid w:val="00AC1D25"/>
    <w:rsid w:val="00AC64A7"/>
    <w:rsid w:val="00AC6DFC"/>
    <w:rsid w:val="00AC72F0"/>
    <w:rsid w:val="00AD0E6F"/>
    <w:rsid w:val="00AD470B"/>
    <w:rsid w:val="00AD475F"/>
    <w:rsid w:val="00AD560F"/>
    <w:rsid w:val="00AD710B"/>
    <w:rsid w:val="00AD7353"/>
    <w:rsid w:val="00AD7AA4"/>
    <w:rsid w:val="00AE0275"/>
    <w:rsid w:val="00AE2DDF"/>
    <w:rsid w:val="00AE344B"/>
    <w:rsid w:val="00AF067E"/>
    <w:rsid w:val="00AF174A"/>
    <w:rsid w:val="00AF1836"/>
    <w:rsid w:val="00AF2ED7"/>
    <w:rsid w:val="00AF3593"/>
    <w:rsid w:val="00AF3F45"/>
    <w:rsid w:val="00AF3FBE"/>
    <w:rsid w:val="00AF483C"/>
    <w:rsid w:val="00AF5CC1"/>
    <w:rsid w:val="00B007AB"/>
    <w:rsid w:val="00B06434"/>
    <w:rsid w:val="00B070F8"/>
    <w:rsid w:val="00B104E2"/>
    <w:rsid w:val="00B11B9B"/>
    <w:rsid w:val="00B12CD1"/>
    <w:rsid w:val="00B13DED"/>
    <w:rsid w:val="00B14E61"/>
    <w:rsid w:val="00B16B53"/>
    <w:rsid w:val="00B17C2E"/>
    <w:rsid w:val="00B21EC8"/>
    <w:rsid w:val="00B27986"/>
    <w:rsid w:val="00B329A2"/>
    <w:rsid w:val="00B32DE0"/>
    <w:rsid w:val="00B32F6A"/>
    <w:rsid w:val="00B360E4"/>
    <w:rsid w:val="00B36EA1"/>
    <w:rsid w:val="00B37C21"/>
    <w:rsid w:val="00B41C61"/>
    <w:rsid w:val="00B54370"/>
    <w:rsid w:val="00B6208B"/>
    <w:rsid w:val="00B65C8C"/>
    <w:rsid w:val="00B71A69"/>
    <w:rsid w:val="00B71B82"/>
    <w:rsid w:val="00B72750"/>
    <w:rsid w:val="00B72B77"/>
    <w:rsid w:val="00B7337F"/>
    <w:rsid w:val="00B73AE4"/>
    <w:rsid w:val="00B74EBD"/>
    <w:rsid w:val="00B764C5"/>
    <w:rsid w:val="00B8310C"/>
    <w:rsid w:val="00B848CB"/>
    <w:rsid w:val="00B84E33"/>
    <w:rsid w:val="00B85187"/>
    <w:rsid w:val="00B8649C"/>
    <w:rsid w:val="00B872BC"/>
    <w:rsid w:val="00B87612"/>
    <w:rsid w:val="00B87AE0"/>
    <w:rsid w:val="00B937F8"/>
    <w:rsid w:val="00B95858"/>
    <w:rsid w:val="00B95DDE"/>
    <w:rsid w:val="00B96F92"/>
    <w:rsid w:val="00B9786B"/>
    <w:rsid w:val="00BA00BD"/>
    <w:rsid w:val="00BA03E1"/>
    <w:rsid w:val="00BA0EAB"/>
    <w:rsid w:val="00BA5739"/>
    <w:rsid w:val="00BB0991"/>
    <w:rsid w:val="00BB4AA3"/>
    <w:rsid w:val="00BB5318"/>
    <w:rsid w:val="00BC08EF"/>
    <w:rsid w:val="00BC3794"/>
    <w:rsid w:val="00BC4ED0"/>
    <w:rsid w:val="00BD4259"/>
    <w:rsid w:val="00BD65E6"/>
    <w:rsid w:val="00BD6B82"/>
    <w:rsid w:val="00BE0623"/>
    <w:rsid w:val="00BE6360"/>
    <w:rsid w:val="00BE6A8E"/>
    <w:rsid w:val="00BE774C"/>
    <w:rsid w:val="00BF0B72"/>
    <w:rsid w:val="00BF2691"/>
    <w:rsid w:val="00BF3BB1"/>
    <w:rsid w:val="00BF5AEF"/>
    <w:rsid w:val="00BF640C"/>
    <w:rsid w:val="00BF6546"/>
    <w:rsid w:val="00C000D4"/>
    <w:rsid w:val="00C00FEC"/>
    <w:rsid w:val="00C015E5"/>
    <w:rsid w:val="00C06B6D"/>
    <w:rsid w:val="00C126F6"/>
    <w:rsid w:val="00C14D7C"/>
    <w:rsid w:val="00C15069"/>
    <w:rsid w:val="00C20ED6"/>
    <w:rsid w:val="00C21293"/>
    <w:rsid w:val="00C21CFF"/>
    <w:rsid w:val="00C2233A"/>
    <w:rsid w:val="00C24C0F"/>
    <w:rsid w:val="00C26B3D"/>
    <w:rsid w:val="00C275F6"/>
    <w:rsid w:val="00C27681"/>
    <w:rsid w:val="00C31112"/>
    <w:rsid w:val="00C3183D"/>
    <w:rsid w:val="00C34389"/>
    <w:rsid w:val="00C35C33"/>
    <w:rsid w:val="00C35DAB"/>
    <w:rsid w:val="00C3649B"/>
    <w:rsid w:val="00C365CD"/>
    <w:rsid w:val="00C42FD3"/>
    <w:rsid w:val="00C467EF"/>
    <w:rsid w:val="00C46C29"/>
    <w:rsid w:val="00C472B6"/>
    <w:rsid w:val="00C5217B"/>
    <w:rsid w:val="00C53427"/>
    <w:rsid w:val="00C605DF"/>
    <w:rsid w:val="00C64717"/>
    <w:rsid w:val="00C661BA"/>
    <w:rsid w:val="00C66C44"/>
    <w:rsid w:val="00C705C3"/>
    <w:rsid w:val="00C72F25"/>
    <w:rsid w:val="00C73AD5"/>
    <w:rsid w:val="00C771A1"/>
    <w:rsid w:val="00C77D8E"/>
    <w:rsid w:val="00C80EA5"/>
    <w:rsid w:val="00C81EF5"/>
    <w:rsid w:val="00C8451F"/>
    <w:rsid w:val="00C84657"/>
    <w:rsid w:val="00C87A61"/>
    <w:rsid w:val="00C9206F"/>
    <w:rsid w:val="00C925F2"/>
    <w:rsid w:val="00C93114"/>
    <w:rsid w:val="00C9343A"/>
    <w:rsid w:val="00C94625"/>
    <w:rsid w:val="00CA1FF7"/>
    <w:rsid w:val="00CA39F7"/>
    <w:rsid w:val="00CA63BF"/>
    <w:rsid w:val="00CA7DBD"/>
    <w:rsid w:val="00CA7FE2"/>
    <w:rsid w:val="00CB10D9"/>
    <w:rsid w:val="00CC0AD8"/>
    <w:rsid w:val="00CC0E3B"/>
    <w:rsid w:val="00CC27C6"/>
    <w:rsid w:val="00CC5BAB"/>
    <w:rsid w:val="00CD2108"/>
    <w:rsid w:val="00CD4A16"/>
    <w:rsid w:val="00CD52F3"/>
    <w:rsid w:val="00CE0C89"/>
    <w:rsid w:val="00CE1A2F"/>
    <w:rsid w:val="00CE1DF8"/>
    <w:rsid w:val="00CE4B3B"/>
    <w:rsid w:val="00CE51EF"/>
    <w:rsid w:val="00CF38EF"/>
    <w:rsid w:val="00CF4C66"/>
    <w:rsid w:val="00CF5C65"/>
    <w:rsid w:val="00D00520"/>
    <w:rsid w:val="00D00E7F"/>
    <w:rsid w:val="00D0186C"/>
    <w:rsid w:val="00D02986"/>
    <w:rsid w:val="00D02D8C"/>
    <w:rsid w:val="00D0643E"/>
    <w:rsid w:val="00D06832"/>
    <w:rsid w:val="00D0786A"/>
    <w:rsid w:val="00D07CC2"/>
    <w:rsid w:val="00D11409"/>
    <w:rsid w:val="00D14F02"/>
    <w:rsid w:val="00D1720C"/>
    <w:rsid w:val="00D22D38"/>
    <w:rsid w:val="00D26ABB"/>
    <w:rsid w:val="00D276E4"/>
    <w:rsid w:val="00D3030C"/>
    <w:rsid w:val="00D30724"/>
    <w:rsid w:val="00D31DB7"/>
    <w:rsid w:val="00D34D6E"/>
    <w:rsid w:val="00D3615E"/>
    <w:rsid w:val="00D42B9A"/>
    <w:rsid w:val="00D441F2"/>
    <w:rsid w:val="00D46EF5"/>
    <w:rsid w:val="00D47ECC"/>
    <w:rsid w:val="00D527E2"/>
    <w:rsid w:val="00D529A4"/>
    <w:rsid w:val="00D53F8D"/>
    <w:rsid w:val="00D55778"/>
    <w:rsid w:val="00D5640C"/>
    <w:rsid w:val="00D621A2"/>
    <w:rsid w:val="00D65F76"/>
    <w:rsid w:val="00D7227A"/>
    <w:rsid w:val="00D722CB"/>
    <w:rsid w:val="00D7616A"/>
    <w:rsid w:val="00D829D6"/>
    <w:rsid w:val="00D8747D"/>
    <w:rsid w:val="00D876A3"/>
    <w:rsid w:val="00D92EDE"/>
    <w:rsid w:val="00D95092"/>
    <w:rsid w:val="00D95608"/>
    <w:rsid w:val="00DA0A13"/>
    <w:rsid w:val="00DA38EE"/>
    <w:rsid w:val="00DA3CEC"/>
    <w:rsid w:val="00DB0102"/>
    <w:rsid w:val="00DB15A5"/>
    <w:rsid w:val="00DB171C"/>
    <w:rsid w:val="00DB28E1"/>
    <w:rsid w:val="00DB61FF"/>
    <w:rsid w:val="00DB7012"/>
    <w:rsid w:val="00DB788E"/>
    <w:rsid w:val="00DC252D"/>
    <w:rsid w:val="00DC419A"/>
    <w:rsid w:val="00DC527F"/>
    <w:rsid w:val="00DC5FF1"/>
    <w:rsid w:val="00DC6529"/>
    <w:rsid w:val="00DC77A0"/>
    <w:rsid w:val="00DC7DF8"/>
    <w:rsid w:val="00DD3C31"/>
    <w:rsid w:val="00DD48A0"/>
    <w:rsid w:val="00DD706C"/>
    <w:rsid w:val="00DD73CE"/>
    <w:rsid w:val="00DD7C8B"/>
    <w:rsid w:val="00DD7D5E"/>
    <w:rsid w:val="00DE6C23"/>
    <w:rsid w:val="00DF1B10"/>
    <w:rsid w:val="00DF39DB"/>
    <w:rsid w:val="00DF66B1"/>
    <w:rsid w:val="00E033B2"/>
    <w:rsid w:val="00E03857"/>
    <w:rsid w:val="00E039DE"/>
    <w:rsid w:val="00E03ED3"/>
    <w:rsid w:val="00E065BF"/>
    <w:rsid w:val="00E10D61"/>
    <w:rsid w:val="00E111A1"/>
    <w:rsid w:val="00E134A5"/>
    <w:rsid w:val="00E17B7C"/>
    <w:rsid w:val="00E20A64"/>
    <w:rsid w:val="00E220CB"/>
    <w:rsid w:val="00E24D4A"/>
    <w:rsid w:val="00E2766E"/>
    <w:rsid w:val="00E27F98"/>
    <w:rsid w:val="00E3026F"/>
    <w:rsid w:val="00E305D7"/>
    <w:rsid w:val="00E30DC5"/>
    <w:rsid w:val="00E370F4"/>
    <w:rsid w:val="00E41439"/>
    <w:rsid w:val="00E448D9"/>
    <w:rsid w:val="00E45AFD"/>
    <w:rsid w:val="00E47281"/>
    <w:rsid w:val="00E52B42"/>
    <w:rsid w:val="00E52FC9"/>
    <w:rsid w:val="00E54613"/>
    <w:rsid w:val="00E55116"/>
    <w:rsid w:val="00E5611E"/>
    <w:rsid w:val="00E60060"/>
    <w:rsid w:val="00E64CAE"/>
    <w:rsid w:val="00E6608F"/>
    <w:rsid w:val="00E6646B"/>
    <w:rsid w:val="00E66A04"/>
    <w:rsid w:val="00E7148A"/>
    <w:rsid w:val="00E76980"/>
    <w:rsid w:val="00E76CEF"/>
    <w:rsid w:val="00E80B3E"/>
    <w:rsid w:val="00E81C09"/>
    <w:rsid w:val="00E8345C"/>
    <w:rsid w:val="00E90624"/>
    <w:rsid w:val="00E90AD4"/>
    <w:rsid w:val="00E91998"/>
    <w:rsid w:val="00E920E3"/>
    <w:rsid w:val="00E935FA"/>
    <w:rsid w:val="00E960CC"/>
    <w:rsid w:val="00EA018B"/>
    <w:rsid w:val="00EA1A18"/>
    <w:rsid w:val="00EA21D9"/>
    <w:rsid w:val="00EA2DE5"/>
    <w:rsid w:val="00EA7690"/>
    <w:rsid w:val="00EB0C0D"/>
    <w:rsid w:val="00EB11E5"/>
    <w:rsid w:val="00EC030F"/>
    <w:rsid w:val="00EC0AD8"/>
    <w:rsid w:val="00EC218A"/>
    <w:rsid w:val="00EC59D3"/>
    <w:rsid w:val="00ED37D4"/>
    <w:rsid w:val="00ED7247"/>
    <w:rsid w:val="00EE6651"/>
    <w:rsid w:val="00EF2DA1"/>
    <w:rsid w:val="00EF5BDE"/>
    <w:rsid w:val="00EF7B82"/>
    <w:rsid w:val="00F0059A"/>
    <w:rsid w:val="00F00606"/>
    <w:rsid w:val="00F00707"/>
    <w:rsid w:val="00F01B34"/>
    <w:rsid w:val="00F03E54"/>
    <w:rsid w:val="00F12128"/>
    <w:rsid w:val="00F174AE"/>
    <w:rsid w:val="00F219A9"/>
    <w:rsid w:val="00F23105"/>
    <w:rsid w:val="00F245D2"/>
    <w:rsid w:val="00F312F4"/>
    <w:rsid w:val="00F32D65"/>
    <w:rsid w:val="00F339E9"/>
    <w:rsid w:val="00F34031"/>
    <w:rsid w:val="00F366F8"/>
    <w:rsid w:val="00F36EDA"/>
    <w:rsid w:val="00F4042D"/>
    <w:rsid w:val="00F425C1"/>
    <w:rsid w:val="00F42ACD"/>
    <w:rsid w:val="00F4428E"/>
    <w:rsid w:val="00F47218"/>
    <w:rsid w:val="00F50087"/>
    <w:rsid w:val="00F50A36"/>
    <w:rsid w:val="00F50EF7"/>
    <w:rsid w:val="00F50F78"/>
    <w:rsid w:val="00F51BEB"/>
    <w:rsid w:val="00F52C8A"/>
    <w:rsid w:val="00F53C12"/>
    <w:rsid w:val="00F53E08"/>
    <w:rsid w:val="00F567B2"/>
    <w:rsid w:val="00F6046D"/>
    <w:rsid w:val="00F61D6D"/>
    <w:rsid w:val="00F66CA3"/>
    <w:rsid w:val="00F67510"/>
    <w:rsid w:val="00F706D1"/>
    <w:rsid w:val="00F70AF0"/>
    <w:rsid w:val="00F70C39"/>
    <w:rsid w:val="00F72BC0"/>
    <w:rsid w:val="00F72C7F"/>
    <w:rsid w:val="00F72F7B"/>
    <w:rsid w:val="00F74C06"/>
    <w:rsid w:val="00F804F5"/>
    <w:rsid w:val="00F82C44"/>
    <w:rsid w:val="00F83E6B"/>
    <w:rsid w:val="00F87286"/>
    <w:rsid w:val="00F90C9D"/>
    <w:rsid w:val="00F91C8A"/>
    <w:rsid w:val="00FA08A8"/>
    <w:rsid w:val="00FA093C"/>
    <w:rsid w:val="00FA0F7A"/>
    <w:rsid w:val="00FA29A8"/>
    <w:rsid w:val="00FA5D62"/>
    <w:rsid w:val="00FB3A34"/>
    <w:rsid w:val="00FB3C62"/>
    <w:rsid w:val="00FB529C"/>
    <w:rsid w:val="00FB578F"/>
    <w:rsid w:val="00FC0A85"/>
    <w:rsid w:val="00FC2422"/>
    <w:rsid w:val="00FC718E"/>
    <w:rsid w:val="00FD1A87"/>
    <w:rsid w:val="00FD30EB"/>
    <w:rsid w:val="00FD4F25"/>
    <w:rsid w:val="00FD69C0"/>
    <w:rsid w:val="00FE3309"/>
    <w:rsid w:val="00FE7A8B"/>
    <w:rsid w:val="00FF45DF"/>
    <w:rsid w:val="00FF5870"/>
    <w:rsid w:val="00FF6641"/>
    <w:rsid w:val="00FF7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ACD"/>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F42ACD"/>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F42ACD"/>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F42ACD"/>
    <w:pPr>
      <w:widowControl w:val="0"/>
      <w:autoSpaceDE w:val="0"/>
      <w:autoSpaceDN w:val="0"/>
      <w:adjustRightInd w:val="0"/>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DF357FA3FEF52E96BAB16D9803119651EBDD050798546D643AD602FAO1q7G" TargetMode="External"/><Relationship Id="rId21" Type="http://schemas.openxmlformats.org/officeDocument/2006/relationships/hyperlink" Target="consultantplus://offline/ref=4EDF357FA3FEF52E96BAB16D9803119651E8DF05079D546D643AD602FA17751B109BDC1AB8D0C85BO2qEG" TargetMode="External"/><Relationship Id="rId42" Type="http://schemas.openxmlformats.org/officeDocument/2006/relationships/hyperlink" Target="consultantplus://offline/ref=4EDF357FA3FEF52E96BAB16D9803119651EFDD080698546D643AD602FA17751B109BDC1AB8D0C85AO2q6G" TargetMode="External"/><Relationship Id="rId63" Type="http://schemas.openxmlformats.org/officeDocument/2006/relationships/hyperlink" Target="consultantplus://offline/ref=4EDF357FA3FEF52E96BAB16D9803119651ECDB090099546D643AD602FA17751B109BDC1AB8D0C953O2qEG" TargetMode="External"/><Relationship Id="rId84" Type="http://schemas.openxmlformats.org/officeDocument/2006/relationships/hyperlink" Target="consultantplus://offline/ref=4EDF357FA3FEF52E96BAAF639C03119659EADF07019309676C63DA00FD182A0C17D2D01BB8D0C8O5q3G" TargetMode="External"/><Relationship Id="rId138" Type="http://schemas.openxmlformats.org/officeDocument/2006/relationships/hyperlink" Target="consultantplus://offline/ref=4366FC9D21D08ACDC364154019F01713466EBDF38068D8244591374D0CAD1A0065CB6799D187247AP5q1G" TargetMode="External"/><Relationship Id="rId159" Type="http://schemas.openxmlformats.org/officeDocument/2006/relationships/hyperlink" Target="consultantplus://offline/ref=4366FC9D21D08ACDC364154019F017134063B0F7806A852E4DC83B4F0BA2451762826B98D18623P7q7G" TargetMode="External"/><Relationship Id="rId170" Type="http://schemas.openxmlformats.org/officeDocument/2006/relationships/hyperlink" Target="consultantplus://offline/ref=4366FC9D21D08ACDC364154019F017134F69B4F4866A852E4DC83B4F0BA2451762826B98D18627P7q8G" TargetMode="External"/><Relationship Id="rId191" Type="http://schemas.openxmlformats.org/officeDocument/2006/relationships/hyperlink" Target="consultantplus://offline/ref=4366FC9D21D08ACDC364154019F017134E63BCF1836A852E4DC83B4F0BA2451762826B9CD1P8q5G" TargetMode="External"/><Relationship Id="rId205" Type="http://schemas.openxmlformats.org/officeDocument/2006/relationships/hyperlink" Target="consultantplus://offline/ref=4366FC9D21D08ACDC364154019F017134F69B4F3826A852E4DC83B4F0BA2451762826B98D18122P7q9G" TargetMode="External"/><Relationship Id="rId226" Type="http://schemas.openxmlformats.org/officeDocument/2006/relationships/hyperlink" Target="consultantplus://offline/ref=4366FC9D21D08ACDC364154019F017134F63B3F3816A852E4DC83B4F0BA2451762826B98D08623P7qAG" TargetMode="External"/><Relationship Id="rId247" Type="http://schemas.openxmlformats.org/officeDocument/2006/relationships/hyperlink" Target="consultantplus://offline/ref=4366FC9D21D08ACDC364154019F01713466EBCFE8668D8244591374D0CAD1A0065CB6799D186277EP5qDG" TargetMode="External"/><Relationship Id="rId107" Type="http://schemas.openxmlformats.org/officeDocument/2006/relationships/hyperlink" Target="consultantplus://offline/ref=4EDF357FA3FEF52E96BAB16D9803119651E9DE030198546D643AD602FA17751B109BDC1AB8D0CA5AO2q1G" TargetMode="External"/><Relationship Id="rId11" Type="http://schemas.openxmlformats.org/officeDocument/2006/relationships/hyperlink" Target="consultantplus://offline/ref=4EDF357FA3FEF52E96BAB16D9803119651E8DF00009F546D643AD602FA17751B109BDC1AB8D0CB5BO2q0G" TargetMode="External"/><Relationship Id="rId32" Type="http://schemas.openxmlformats.org/officeDocument/2006/relationships/hyperlink" Target="consultantplus://offline/ref=4EDF357FA3FEF52E96BAB16D9803119651E8DF05079D546D643AD602FA17751B109BDC1AB8D0C85AO2q4G" TargetMode="External"/><Relationship Id="rId53" Type="http://schemas.openxmlformats.org/officeDocument/2006/relationships/hyperlink" Target="consultantplus://offline/ref=4EDF357FA3FEF52E96BAAF639C03119651ECDD030198546D643AD602FA17751B109BDC1AB8D0C85AO2q5G" TargetMode="External"/><Relationship Id="rId74" Type="http://schemas.openxmlformats.org/officeDocument/2006/relationships/hyperlink" Target="consultantplus://offline/ref=4EDF357FA3FEF52E96BAB16D9803119651EFDD05009309676C63DA00OFqDG" TargetMode="External"/><Relationship Id="rId128" Type="http://schemas.openxmlformats.org/officeDocument/2006/relationships/hyperlink" Target="consultantplus://offline/ref=4EDF357FA3FEF52E96BAB16D9803119651E8DF05079D546D643AD602FA17751B109BDC1AB8D0C85CO2q6G" TargetMode="External"/><Relationship Id="rId149" Type="http://schemas.openxmlformats.org/officeDocument/2006/relationships/hyperlink" Target="consultantplus://offline/ref=4366FC9D21D08ACDC364154019F01713466CB5F58465D8244591374D0CAD1A0065CB6799D1862679P5q9G" TargetMode="External"/><Relationship Id="rId5" Type="http://schemas.openxmlformats.org/officeDocument/2006/relationships/hyperlink" Target="consultantplus://offline/ref=4EDF357FA3FEF52E96BAB16D9803119651ECDE06019A546D643AD602FA17751B109BDC1AB8D0C85FO2q2G" TargetMode="External"/><Relationship Id="rId95" Type="http://schemas.openxmlformats.org/officeDocument/2006/relationships/hyperlink" Target="consultantplus://offline/ref=4EDF357FA3FEF52E96BAB16D9803119651E8DF05079D546D643AD602FA17751B109BDC1AB8D0C85FO2qEG" TargetMode="External"/><Relationship Id="rId160" Type="http://schemas.openxmlformats.org/officeDocument/2006/relationships/hyperlink" Target="consultantplus://offline/ref=4366FC9D21D08ACDC364154019F017134063B0F7806A852E4DC83B4F0BA2451762826B98D18622P7qBG" TargetMode="External"/><Relationship Id="rId181" Type="http://schemas.openxmlformats.org/officeDocument/2006/relationships/hyperlink" Target="consultantplus://offline/ref=4366FC9D21D08ACDC364154019F017134F63B3F5886A852E4DC83B4F0BA2451762826B98D18020P7q7G" TargetMode="External"/><Relationship Id="rId216" Type="http://schemas.openxmlformats.org/officeDocument/2006/relationships/hyperlink" Target="consultantplus://offline/ref=4366FC9D21D08ACDC364154019F017134F63B3F3816A852E4DC83B4F0BA2451762826B98D08620P7q6G" TargetMode="External"/><Relationship Id="rId237" Type="http://schemas.openxmlformats.org/officeDocument/2006/relationships/hyperlink" Target="consultantplus://offline/ref=4366FC9D21D08ACDC364154019F017134062B3F0876A852E4DC83B4F0BA2451762826B98D1862CP7qAG" TargetMode="External"/><Relationship Id="rId258" Type="http://schemas.openxmlformats.org/officeDocument/2006/relationships/hyperlink" Target="consultantplus://offline/ref=4366FC9D21D08ACDC364154019F01713466CB7F18665D8244591374D0CAD1A0065CB6799D187217FP5qEG" TargetMode="External"/><Relationship Id="rId22" Type="http://schemas.openxmlformats.org/officeDocument/2006/relationships/hyperlink" Target="consultantplus://offline/ref=4EDF357FA3FEF52E96BAB16D9803119651E8DF05009A546D643AD602FA17751B109BDC1AB8D0C85BO2qFG" TargetMode="External"/><Relationship Id="rId43" Type="http://schemas.openxmlformats.org/officeDocument/2006/relationships/hyperlink" Target="consultantplus://offline/ref=4EDF357FA3FEF52E96BAB16D9803119651ECDB01039B546D643AD602FA17751B109BDCO1q9G" TargetMode="External"/><Relationship Id="rId64" Type="http://schemas.openxmlformats.org/officeDocument/2006/relationships/hyperlink" Target="consultantplus://offline/ref=4EDF357FA3FEF52E96BAB16D9803119651ECDF050691546D643AD602FA17751B109BDC1AB8D0C85BO2qEG" TargetMode="External"/><Relationship Id="rId118" Type="http://schemas.openxmlformats.org/officeDocument/2006/relationships/hyperlink" Target="consultantplus://offline/ref=4EDF357FA3FEF52E96BAB16D9803119651EEDB04009B546D643AD602FA17751B109BDC1AB8D0C85AO2q1G" TargetMode="External"/><Relationship Id="rId139" Type="http://schemas.openxmlformats.org/officeDocument/2006/relationships/hyperlink" Target="consultantplus://offline/ref=4366FC9D21D08ACDC364154019F01713466EBDF38068D8244591374D0CAD1A0065CB6799D187247AP5q0G" TargetMode="External"/><Relationship Id="rId85" Type="http://schemas.openxmlformats.org/officeDocument/2006/relationships/hyperlink" Target="consultantplus://offline/ref=4EDF357FA3FEF52E96BAB16D9803119651E8DF05079D546D643AD602FA17751B109BDC1AB8D0C858O2q6G" TargetMode="External"/><Relationship Id="rId150" Type="http://schemas.openxmlformats.org/officeDocument/2006/relationships/hyperlink" Target="consultantplus://offline/ref=4366FC9D21D08ACDC364154019F017134E6CB2FF866A852E4DC83B4F0BA2451762826B98D18627P7qCG" TargetMode="External"/><Relationship Id="rId171" Type="http://schemas.openxmlformats.org/officeDocument/2006/relationships/hyperlink" Target="consultantplus://offline/ref=4366FC9D21D08ACDC364154019F017134F69B4F4866A852E4DC83B4F0BA24517628268P9qAG" TargetMode="External"/><Relationship Id="rId192" Type="http://schemas.openxmlformats.org/officeDocument/2006/relationships/hyperlink" Target="consultantplus://offline/ref=4366FC9D21D08ACDC364154019F017134E63BCF1836A852E4DC83B4F0BA2451762826B90D3P8q1G" TargetMode="External"/><Relationship Id="rId206" Type="http://schemas.openxmlformats.org/officeDocument/2006/relationships/hyperlink" Target="consultantplus://offline/ref=4366FC9D21D08ACDC364154019F017134F69B4F3826A852E4DC83B4F0BA2451762826B98D18420P7qFG" TargetMode="External"/><Relationship Id="rId227" Type="http://schemas.openxmlformats.org/officeDocument/2006/relationships/hyperlink" Target="consultantplus://offline/ref=4366FC9D21D08ACDC364154019F017134F63B3F3816A852E4DC83B4F0BA2451762826B98D18F27P7qCG" TargetMode="External"/><Relationship Id="rId248" Type="http://schemas.openxmlformats.org/officeDocument/2006/relationships/hyperlink" Target="consultantplus://offline/ref=4366FC9D21D08ACDC364154019F01713466FBDF38565D8244591374D0CAD1A0065CB6799D184257CP5qDG" TargetMode="External"/><Relationship Id="rId12" Type="http://schemas.openxmlformats.org/officeDocument/2006/relationships/hyperlink" Target="consultantplus://offline/ref=4EDF357FA3FEF52E96BAB16D9803119651E9D009049A546D643AD602FA17751B109BDC1AB8D0C853O2qFG" TargetMode="External"/><Relationship Id="rId33" Type="http://schemas.openxmlformats.org/officeDocument/2006/relationships/hyperlink" Target="consultantplus://offline/ref=4EDF357FA3FEF52E96BAB16D9803119651EBDA05069E546D643AD602FA17751B109BDC1AB8D0CB59O2q6G" TargetMode="External"/><Relationship Id="rId108" Type="http://schemas.openxmlformats.org/officeDocument/2006/relationships/hyperlink" Target="consultantplus://offline/ref=4EDF357FA3FEF52E96BAB16D9803119651E8DF01019C546D643AD602FA17751B109BDC1FOBqBG" TargetMode="External"/><Relationship Id="rId129" Type="http://schemas.openxmlformats.org/officeDocument/2006/relationships/hyperlink" Target="consultantplus://offline/ref=4EDF357FA3FEF52E96BAB16D9803119651E8DF05079D546D643AD602FA17751B109BDC1AB8D0C85CO2q4G" TargetMode="External"/><Relationship Id="rId54" Type="http://schemas.openxmlformats.org/officeDocument/2006/relationships/hyperlink" Target="consultantplus://offline/ref=4EDF357FA3FEF52E96BAAF639C03119651EBD8000490546D643AD602FA17751B109BDC1AB8D0C85EO2q3G" TargetMode="External"/><Relationship Id="rId75" Type="http://schemas.openxmlformats.org/officeDocument/2006/relationships/hyperlink" Target="consultantplus://offline/ref=4EDF357FA3FEF52E96BAB16D9803119651ECDF050691546D643AD602FA17751B109BDC1AB8D0C85AO2qFG" TargetMode="External"/><Relationship Id="rId96" Type="http://schemas.openxmlformats.org/officeDocument/2006/relationships/hyperlink" Target="consultantplus://offline/ref=4EDF357FA3FEF52E96BAB16D9803119651E8DF05079D546D643AD602FA17751B109BDC1AB8D0C85EO2q7G" TargetMode="External"/><Relationship Id="rId140" Type="http://schemas.openxmlformats.org/officeDocument/2006/relationships/hyperlink" Target="consultantplus://offline/ref=4366FC9D21D08ACDC364154019F017134669B3F48569D8244591374D0CAD1A0065CB6799D186257FP5q0G" TargetMode="External"/><Relationship Id="rId161" Type="http://schemas.openxmlformats.org/officeDocument/2006/relationships/hyperlink" Target="consultantplus://offline/ref=4366FC9D21D08ACDC364154019F017134F69B4F4866A852E4DC83B4FP0qBG" TargetMode="External"/><Relationship Id="rId182" Type="http://schemas.openxmlformats.org/officeDocument/2006/relationships/hyperlink" Target="consultantplus://offline/ref=4366FC9D21D08ACDC364154019F017134F63B3F5886A852E4DC83B4F0BA2451762826B98D18023P7qCG" TargetMode="External"/><Relationship Id="rId217" Type="http://schemas.openxmlformats.org/officeDocument/2006/relationships/hyperlink" Target="consultantplus://offline/ref=4366FC9D21D08ACDC364154019F017134F63B3F3816A852E4DC83B4F0BA2451762826B98D08727P7qCG" TargetMode="External"/><Relationship Id="rId6" Type="http://schemas.openxmlformats.org/officeDocument/2006/relationships/hyperlink" Target="consultantplus://offline/ref=4EDF357FA3FEF52E96BAB16D9803119651E9D903029B546D643AD602FA17751B109BDC1AB8D0C95FO2qEG" TargetMode="External"/><Relationship Id="rId238" Type="http://schemas.openxmlformats.org/officeDocument/2006/relationships/hyperlink" Target="consultantplus://offline/ref=4366FC9D21D08ACDC364154019F017134062B3F0876A852E4DC83B4F0BA2451762826B98D1862CP7q8G" TargetMode="External"/><Relationship Id="rId259" Type="http://schemas.openxmlformats.org/officeDocument/2006/relationships/hyperlink" Target="consultantplus://offline/ref=4366FC9D21D08ACDC364154019F01713466CB7F18665D8244591374D0CAD1A0065CB6799D187217FP5q1G" TargetMode="External"/><Relationship Id="rId23" Type="http://schemas.openxmlformats.org/officeDocument/2006/relationships/hyperlink" Target="consultantplus://offline/ref=4EDF357FA3FEF52E96BAB16D9803119651E9D009049A546D643AD602FA17751B109BDC1AB8D0C853O2qFG" TargetMode="External"/><Relationship Id="rId28" Type="http://schemas.openxmlformats.org/officeDocument/2006/relationships/hyperlink" Target="consultantplus://offline/ref=4EDF357FA3FEF52E96BAB16D9803119651E9D1040391546D643AD602FA17751B109BDC1AB8D1C95EO2q4G" TargetMode="External"/><Relationship Id="rId49" Type="http://schemas.openxmlformats.org/officeDocument/2006/relationships/hyperlink" Target="consultantplus://offline/ref=4EDF357FA3FEF52E96BAB16D9803119651E8DB070791546D643AD602FA17751B109BDC1AB8D0C85BO2qFG" TargetMode="External"/><Relationship Id="rId114" Type="http://schemas.openxmlformats.org/officeDocument/2006/relationships/hyperlink" Target="consultantplus://offline/ref=4EDF357FA3FEF52E96BAB16D9803119651EBD802059D546D643AD602FA17751B109BDC1AB8D1C058O2q1G" TargetMode="External"/><Relationship Id="rId119" Type="http://schemas.openxmlformats.org/officeDocument/2006/relationships/hyperlink" Target="consultantplus://offline/ref=4EDF357FA3FEF52E96BAB16D9803119651EEDB04009B546D643AD602FA17751B109BDC1AB8D0C85AO2q0G" TargetMode="External"/><Relationship Id="rId44" Type="http://schemas.openxmlformats.org/officeDocument/2006/relationships/hyperlink" Target="consultantplus://offline/ref=4EDF357FA3FEF52E96BAB16D9803119651ECDB01039B546D643AD602FA17751B109BDC1FOBqCG" TargetMode="External"/><Relationship Id="rId60" Type="http://schemas.openxmlformats.org/officeDocument/2006/relationships/hyperlink" Target="consultantplus://offline/ref=4EDF357FA3FEF52E96BAB16D9803119651EBDA05069E546D643AD602FA17751B109BDC1AB8D0CB59O2q2G" TargetMode="External"/><Relationship Id="rId65" Type="http://schemas.openxmlformats.org/officeDocument/2006/relationships/hyperlink" Target="consultantplus://offline/ref=4EDF357FA3FEF52E96BAB16D9803119651ECDF050691546D643AD602FA17751B109BDC1AB8D0C85AO2q7G" TargetMode="External"/><Relationship Id="rId81" Type="http://schemas.openxmlformats.org/officeDocument/2006/relationships/hyperlink" Target="consultantplus://offline/ref=4EDF357FA3FEF52E96BAB16D9803119655EDDB07019309676C63DA00FD182A0C17D2ODq2G" TargetMode="External"/><Relationship Id="rId86" Type="http://schemas.openxmlformats.org/officeDocument/2006/relationships/hyperlink" Target="consultantplus://offline/ref=4EDF357FA3FEF52E96BAB16D9803119651E8DF05079D546D643AD602FA17751B109BDC1AB8D0C858O2q4G" TargetMode="External"/><Relationship Id="rId130" Type="http://schemas.openxmlformats.org/officeDocument/2006/relationships/hyperlink" Target="consultantplus://offline/ref=4366FC9D21D08ACDC364154019F01713466CB4F78167D8244591374D0CAD1A0065CB6799D186257EP5qFG" TargetMode="External"/><Relationship Id="rId135" Type="http://schemas.openxmlformats.org/officeDocument/2006/relationships/hyperlink" Target="consultantplus://offline/ref=4366FC9D21D08ACDC3640B4E1DF01713466ABCFF8164D8244591374D0CAD1A0065CB6799D186257FP5q0G" TargetMode="External"/><Relationship Id="rId151" Type="http://schemas.openxmlformats.org/officeDocument/2006/relationships/hyperlink" Target="consultantplus://offline/ref=4366FC9D21D08ACDC3640B4E1DF01713466CB5FF8469D8244591374D0CAD1A0065CB6799D186257FP5q1G" TargetMode="External"/><Relationship Id="rId156" Type="http://schemas.openxmlformats.org/officeDocument/2006/relationships/hyperlink" Target="consultantplus://offline/ref=4366FC9D21D08ACDC364154019F01713466CB1F28461D8244591374D0CPAqDG" TargetMode="External"/><Relationship Id="rId177" Type="http://schemas.openxmlformats.org/officeDocument/2006/relationships/hyperlink" Target="consultantplus://offline/ref=4366FC9D21D08ACDC364154019F017134F63B3F1896A852E4DC83B4F0BA2451762826B98D38F24P7q9G" TargetMode="External"/><Relationship Id="rId198" Type="http://schemas.openxmlformats.org/officeDocument/2006/relationships/hyperlink" Target="consultantplus://offline/ref=4366FC9D21D08ACDC364154019F017134E63BCF1836A852E4DC83B4F0BA2451762826B9CD1P8q0G" TargetMode="External"/><Relationship Id="rId172" Type="http://schemas.openxmlformats.org/officeDocument/2006/relationships/hyperlink" Target="consultantplus://offline/ref=4366FC9D21D08ACDC364154019F017134F69B4F4866A852E4DC83B4F0BA24517628268P9qCG" TargetMode="External"/><Relationship Id="rId193" Type="http://schemas.openxmlformats.org/officeDocument/2006/relationships/hyperlink" Target="consultantplus://offline/ref=4366FC9D21D08ACDC364154019F017134E63BCF1836A852E4DC83B4F0BA2451762826B9CD1P8q3G" TargetMode="External"/><Relationship Id="rId202" Type="http://schemas.openxmlformats.org/officeDocument/2006/relationships/hyperlink" Target="consultantplus://offline/ref=4366FC9D21D08ACDC364154019F017134F63B3F4816A852E4DC83B4F0BA2451762826B98D18222P7qDG" TargetMode="External"/><Relationship Id="rId207" Type="http://schemas.openxmlformats.org/officeDocument/2006/relationships/hyperlink" Target="consultantplus://offline/ref=4366FC9D21D08ACDC364154019F017134F6DB3F7816A852E4DC83B4F0BA2451762826B98D1872CP7q8G" TargetMode="External"/><Relationship Id="rId223" Type="http://schemas.openxmlformats.org/officeDocument/2006/relationships/hyperlink" Target="consultantplus://offline/ref=4366FC9D21D08ACDC364154019F017134F63B3F3816A852E4DC83B4F0BA2451762826B98D08622P7qCG" TargetMode="External"/><Relationship Id="rId228" Type="http://schemas.openxmlformats.org/officeDocument/2006/relationships/hyperlink" Target="consultantplus://offline/ref=4366FC9D21D08ACDC364154019F017134F63B3F3816A852E4DC83B4F0BA2451762826B98D18F27P7qCG" TargetMode="External"/><Relationship Id="rId244" Type="http://schemas.openxmlformats.org/officeDocument/2006/relationships/hyperlink" Target="consultantplus://offline/ref=4366FC9D21D08ACDC364154019F017134062B3F0876A852E4DC83B4F0BA2451762826B98D18721P7q8G" TargetMode="External"/><Relationship Id="rId249" Type="http://schemas.openxmlformats.org/officeDocument/2006/relationships/hyperlink" Target="consultantplus://offline/ref=4366FC9D21D08ACDC364154019F017134F69B1F3876A852E4DC83B4FP0qBG" TargetMode="External"/><Relationship Id="rId13" Type="http://schemas.openxmlformats.org/officeDocument/2006/relationships/hyperlink" Target="consultantplus://offline/ref=4EDF357FA3FEF52E96BAB16D9803119651E8DA09019F546D643AD602FA17751B109BDC1AB8D0C85BO2qFG" TargetMode="External"/><Relationship Id="rId18" Type="http://schemas.openxmlformats.org/officeDocument/2006/relationships/hyperlink" Target="consultantplus://offline/ref=4EDF357FA3FEF52E96BAB16D9803119651E9D0090398546D643AD602FA17751B109BDC1AB8D0C95EO2q5G" TargetMode="External"/><Relationship Id="rId39" Type="http://schemas.openxmlformats.org/officeDocument/2006/relationships/hyperlink" Target="consultantplus://offline/ref=4EDF357FA3FEF52E96BAB16D9803119651E8DF05079D546D643AD602FA17751B109BDC1AB8D0C859O2q7G" TargetMode="External"/><Relationship Id="rId109" Type="http://schemas.openxmlformats.org/officeDocument/2006/relationships/hyperlink" Target="consultantplus://offline/ref=4EDF357FA3FEF52E96BAB16D9803119651E9D905009A546D643AD602FA17751B109BDC1AB8D0CA5DO2qFG" TargetMode="External"/><Relationship Id="rId260" Type="http://schemas.openxmlformats.org/officeDocument/2006/relationships/hyperlink" Target="consultantplus://offline/ref=4366FC9D21D08ACDC364154019F01713466CB7F18665D8244591374D0CAD1A0065CB6799D187217FP5q0G" TargetMode="External"/><Relationship Id="rId265" Type="http://schemas.openxmlformats.org/officeDocument/2006/relationships/fontTable" Target="fontTable.xml"/><Relationship Id="rId34" Type="http://schemas.openxmlformats.org/officeDocument/2006/relationships/hyperlink" Target="consultantplus://offline/ref=4EDF357FA3FEF52E96BAB16D9803119651E8DF05079D546D643AD602FA17751B109BDC1AB8D0C85AO2q3G" TargetMode="External"/><Relationship Id="rId50" Type="http://schemas.openxmlformats.org/officeDocument/2006/relationships/hyperlink" Target="consultantplus://offline/ref=4EDF357FA3FEF52E96BAAF639C03119651EBD8000490546D643AD602FA17751B109BDC1AB8D0C85AO2q3G" TargetMode="External"/><Relationship Id="rId55" Type="http://schemas.openxmlformats.org/officeDocument/2006/relationships/hyperlink" Target="consultantplus://offline/ref=4EDF357FA3FEF52E96BAAF639C03119651ECDD030198546D643AD602FA17751B109BDC1AB8D0C858O2q1G" TargetMode="External"/><Relationship Id="rId76" Type="http://schemas.openxmlformats.org/officeDocument/2006/relationships/hyperlink" Target="consultantplus://offline/ref=4EDF357FA3FEF52E96BAAF639C03119651E8D900029F546D643AD602FAO1q7G" TargetMode="External"/><Relationship Id="rId97" Type="http://schemas.openxmlformats.org/officeDocument/2006/relationships/hyperlink" Target="consultantplus://offline/ref=4EDF357FA3FEF52E96BAB16D9803119651EFDC02059D546D643AD602FA17751B109BDC1AB8D0C85AO2q7G" TargetMode="External"/><Relationship Id="rId104" Type="http://schemas.openxmlformats.org/officeDocument/2006/relationships/hyperlink" Target="consultantplus://offline/ref=4EDF357FA3FEF52E96BAB16D9803119651ECDF060B9C546D643AD602FAO1q7G" TargetMode="External"/><Relationship Id="rId120" Type="http://schemas.openxmlformats.org/officeDocument/2006/relationships/hyperlink" Target="consultantplus://offline/ref=4EDF357FA3FEF52E96BAB16D9803119651EEDB04009B546D643AD602FA17751B109BDC1AB8D0C859O2q7G" TargetMode="External"/><Relationship Id="rId125" Type="http://schemas.openxmlformats.org/officeDocument/2006/relationships/hyperlink" Target="consultantplus://offline/ref=4EDF357FA3FEF52E96BAB16D9803119651EBD902079C546D643AD602FA17751B109BDC1AB8D0CB5EO2qEG" TargetMode="External"/><Relationship Id="rId141" Type="http://schemas.openxmlformats.org/officeDocument/2006/relationships/hyperlink" Target="consultantplus://offline/ref=4366FC9D21D08ACDC364154019F01713466EBDF38068D8244591374D0CAD1A0065CB6799D1872479P5q9G" TargetMode="External"/><Relationship Id="rId146" Type="http://schemas.openxmlformats.org/officeDocument/2006/relationships/hyperlink" Target="consultantplus://offline/ref=4366FC9D21D08ACDC3640B4E1DF01713466CB6F58867D8244591374D0CAD1A0065CB6799D186257EP5qDG" TargetMode="External"/><Relationship Id="rId167" Type="http://schemas.openxmlformats.org/officeDocument/2006/relationships/hyperlink" Target="consultantplus://offline/ref=4366FC9D21D08ACDC364154019F017134F69B4F4866A852E4DC83B4F0BA2451762826B98D18627P7q7G" TargetMode="External"/><Relationship Id="rId188" Type="http://schemas.openxmlformats.org/officeDocument/2006/relationships/hyperlink" Target="consultantplus://offline/ref=4366FC9D21D08ACDC364154019F017134E63BCF1836A852E4DC83B4F0BA2451762826B9BD0P8q5G" TargetMode="External"/><Relationship Id="rId7" Type="http://schemas.openxmlformats.org/officeDocument/2006/relationships/hyperlink" Target="consultantplus://offline/ref=4EDF357FA3FEF52E96BAB16D9803119651ECDF050691546D643AD602FA17751B109BDC1AB8D0C85BO2qFG" TargetMode="External"/><Relationship Id="rId71" Type="http://schemas.openxmlformats.org/officeDocument/2006/relationships/hyperlink" Target="consultantplus://offline/ref=4EDF357FA3FEF52E96BAB16D9803119651ECDF050691546D643AD602FA17751B109BDC1AB8D0C85AO2q1G" TargetMode="External"/><Relationship Id="rId92" Type="http://schemas.openxmlformats.org/officeDocument/2006/relationships/hyperlink" Target="consultantplus://offline/ref=4EDF357FA3FEF52E96BAB16D9803119651E8DF05079D546D643AD602FA17751B109BDC1AB8D0C85FO2q3G" TargetMode="External"/><Relationship Id="rId162" Type="http://schemas.openxmlformats.org/officeDocument/2006/relationships/hyperlink" Target="consultantplus://offline/ref=4366FC9D21D08ACDC364154019F017134F69B4F4866A852E4DC83B4F0BA2451762826B98D18624P7q9G" TargetMode="External"/><Relationship Id="rId183" Type="http://schemas.openxmlformats.org/officeDocument/2006/relationships/hyperlink" Target="consultantplus://offline/ref=4366FC9D21D08ACDC364154019F017134F63B2F5886A852E4DC83B4F0BA2451762826B98D18527P7q6G" TargetMode="External"/><Relationship Id="rId213" Type="http://schemas.openxmlformats.org/officeDocument/2006/relationships/hyperlink" Target="consultantplus://offline/ref=4366FC9D21D08ACDC364154019F017134E6BBCF3816A852E4DC83B4F0BA2451762826B98D1842DP7qBG" TargetMode="External"/><Relationship Id="rId218" Type="http://schemas.openxmlformats.org/officeDocument/2006/relationships/hyperlink" Target="consultantplus://offline/ref=4366FC9D21D08ACDC364154019F017134F63B3F3816A852E4DC83B4F0BA2451762826B98D18E2DP7qFG" TargetMode="External"/><Relationship Id="rId234" Type="http://schemas.openxmlformats.org/officeDocument/2006/relationships/hyperlink" Target="consultantplus://offline/ref=4366FC9D21D08ACDC364154019F017134062B3F0876A852E4DC83B4F0BA2451762826FP9qAG" TargetMode="External"/><Relationship Id="rId239" Type="http://schemas.openxmlformats.org/officeDocument/2006/relationships/hyperlink" Target="consultantplus://offline/ref=4366FC9D21D08ACDC364154019F017134062B3F0876A852E4DC83B4F0BA2451762826B98D1862CP7qAG" TargetMode="External"/><Relationship Id="rId2" Type="http://schemas.openxmlformats.org/officeDocument/2006/relationships/settings" Target="settings.xml"/><Relationship Id="rId29" Type="http://schemas.openxmlformats.org/officeDocument/2006/relationships/hyperlink" Target="consultantplus://offline/ref=4EDF357FA3FEF52E96BAB16D9803119651E8DF05079D546D643AD602FA17751B109BDC1AB8D0C85AO2q6G" TargetMode="External"/><Relationship Id="rId250" Type="http://schemas.openxmlformats.org/officeDocument/2006/relationships/hyperlink" Target="consultantplus://offline/ref=4366FC9D21D08ACDC364154019F01713436BB3F3856A852E4DC83B4FP0qBG" TargetMode="External"/><Relationship Id="rId255" Type="http://schemas.openxmlformats.org/officeDocument/2006/relationships/hyperlink" Target="consultantplus://offline/ref=4366FC9D21D08ACDC364154019F01713466CB7F18665D8244591374D0CAD1A0065CB6799D187217FP5qAG" TargetMode="External"/><Relationship Id="rId24" Type="http://schemas.openxmlformats.org/officeDocument/2006/relationships/hyperlink" Target="consultantplus://offline/ref=4EDF357FA3FEF52E96BAB16D9803119651EBDA09059E546D643AD602FA17751B109BDC1AB8D1C95BO2q0G" TargetMode="External"/><Relationship Id="rId40" Type="http://schemas.openxmlformats.org/officeDocument/2006/relationships/hyperlink" Target="consultantplus://offline/ref=4EDF357FA3FEF52E96BAB16D9803119651EBD902079C546D643AD602FA17751B109BDC1AB8D0CB5EO2q0G" TargetMode="External"/><Relationship Id="rId45" Type="http://schemas.openxmlformats.org/officeDocument/2006/relationships/hyperlink" Target="consultantplus://offline/ref=4EDF357FA3FEF52E96BAB16D9803119651EFDC03069B546D643AD602FA17751B109BDC1AB8D0C85AO2q5G" TargetMode="External"/><Relationship Id="rId66" Type="http://schemas.openxmlformats.org/officeDocument/2006/relationships/hyperlink" Target="consultantplus://offline/ref=4EDF357FA3FEF52E96BAB16D9803119651ECDF050691546D643AD602FA17751B109BDC1AB8D0C85AO2q5G" TargetMode="External"/><Relationship Id="rId87" Type="http://schemas.openxmlformats.org/officeDocument/2006/relationships/hyperlink" Target="consultantplus://offline/ref=4EDF357FA3FEF52E96BAB16D9803119651E8DF05079D546D643AD602FA17751B109BDC1AB8D0C858O2q3G" TargetMode="External"/><Relationship Id="rId110" Type="http://schemas.openxmlformats.org/officeDocument/2006/relationships/hyperlink" Target="consultantplus://offline/ref=4EDF357FA3FEF52E96BAAF639C03119651EDDB06039D546D643AD602FA17751B109BDC1AB8D0C85AO2q7G" TargetMode="External"/><Relationship Id="rId115" Type="http://schemas.openxmlformats.org/officeDocument/2006/relationships/hyperlink" Target="consultantplus://offline/ref=4EDF357FA3FEF52E96BAB16D9803119651E9D1030B99546D643AD602FA17751B109BDC1AB8D0CB53O2qFG" TargetMode="External"/><Relationship Id="rId131" Type="http://schemas.openxmlformats.org/officeDocument/2006/relationships/hyperlink" Target="consultantplus://offline/ref=4366FC9D21D08ACDC364154019F01713466FB3F28464D8244591374D0CAD1A0065CB6799D1862578P5qFG" TargetMode="External"/><Relationship Id="rId136" Type="http://schemas.openxmlformats.org/officeDocument/2006/relationships/hyperlink" Target="consultantplus://offline/ref=4366FC9D21D08ACDC364154019F01713466EBDF38068D8244591374D0CAD1A0065CB6799D187247AP5qFG" TargetMode="External"/><Relationship Id="rId157" Type="http://schemas.openxmlformats.org/officeDocument/2006/relationships/hyperlink" Target="consultantplus://offline/ref=4366FC9D21D08ACDC364154019F017134063B0F7806A852E4DC83B4F0BA2451762826B98D18623P7qDG" TargetMode="External"/><Relationship Id="rId178" Type="http://schemas.openxmlformats.org/officeDocument/2006/relationships/hyperlink" Target="consultantplus://offline/ref=4366FC9D21D08ACDC364154019F017134F63B3F5886A852E4DC83B4F0BA2451762826B98D18020P7q8G" TargetMode="External"/><Relationship Id="rId61" Type="http://schemas.openxmlformats.org/officeDocument/2006/relationships/hyperlink" Target="consultantplus://offline/ref=4EDF357FA3FEF52E96BAAF639C03119651EDDD040799546D643AD602FA17751B109BDC1AB8D0C85AO2q5G" TargetMode="External"/><Relationship Id="rId82" Type="http://schemas.openxmlformats.org/officeDocument/2006/relationships/hyperlink" Target="consultantplus://offline/ref=4EDF357FA3FEF52E96BAB16D9803119651EEDB04009B546D643AD602FA17751B109BDC1AB8D0C85AO2q4G" TargetMode="External"/><Relationship Id="rId152" Type="http://schemas.openxmlformats.org/officeDocument/2006/relationships/hyperlink" Target="consultantplus://offline/ref=4366FC9D21D08ACDC3640B4E1DF01713466CB5FF8469D8244591374D0CAD1A0065CB6799D186257FP5q1G" TargetMode="External"/><Relationship Id="rId173" Type="http://schemas.openxmlformats.org/officeDocument/2006/relationships/hyperlink" Target="consultantplus://offline/ref=4366FC9D21D08ACDC364154019F017134F69B4F4866A852E4DC83B4F0BA24517628268P9qCG" TargetMode="External"/><Relationship Id="rId194" Type="http://schemas.openxmlformats.org/officeDocument/2006/relationships/hyperlink" Target="consultantplus://offline/ref=4366FC9D21D08ACDC364154019F017134E63BCF1836A852E4DC83B4F0BA2451762826B90D9P8q6G" TargetMode="External"/><Relationship Id="rId199" Type="http://schemas.openxmlformats.org/officeDocument/2006/relationships/hyperlink" Target="consultantplus://offline/ref=4366FC9D21D08ACDC364154019F017134E63BCF1836A852E4DC83B4F0BA2451762826B98D08E23P7q7G" TargetMode="External"/><Relationship Id="rId203" Type="http://schemas.openxmlformats.org/officeDocument/2006/relationships/hyperlink" Target="consultantplus://offline/ref=4366FC9D21D08ACDC364154019F017134F63B3F4816A852E4DC83B4F0BA2451762826B98D1822DP7qDG" TargetMode="External"/><Relationship Id="rId208" Type="http://schemas.openxmlformats.org/officeDocument/2006/relationships/hyperlink" Target="consultantplus://offline/ref=4366FC9D21D08ACDC364154019F017134E6BBCF3816A852E4DC83B4FP0qBG" TargetMode="External"/><Relationship Id="rId229" Type="http://schemas.openxmlformats.org/officeDocument/2006/relationships/hyperlink" Target="consultantplus://offline/ref=4366FC9D21D08ACDC364154019F017134F63B3F3816A852E4DC83B4F0BA2451762826B98D18F21P7q7G" TargetMode="External"/><Relationship Id="rId19" Type="http://schemas.openxmlformats.org/officeDocument/2006/relationships/hyperlink" Target="consultantplus://offline/ref=4EDF357FA3FEF52E96BAB16D9803119651EBD802059D546D643AD602FA17751B109BDC1AB8D1C058O2q1G" TargetMode="External"/><Relationship Id="rId224" Type="http://schemas.openxmlformats.org/officeDocument/2006/relationships/hyperlink" Target="consultantplus://offline/ref=4366FC9D21D08ACDC364154019F017134F63B3F3816A852E4DC83B4F0BA2451762826B98D08623P7qBG" TargetMode="External"/><Relationship Id="rId240" Type="http://schemas.openxmlformats.org/officeDocument/2006/relationships/hyperlink" Target="consultantplus://offline/ref=4366FC9D21D08ACDC364154019F017134062B3F0876A852E4DC83B4F0BA2451762826B98D18725P7qDG" TargetMode="External"/><Relationship Id="rId245" Type="http://schemas.openxmlformats.org/officeDocument/2006/relationships/hyperlink" Target="consultantplus://offline/ref=4366FC9D21D08ACDC364154019F01713466BB2F18263D8244591374D0CAD1A0065CB6799D186257BP5qCG" TargetMode="External"/><Relationship Id="rId261" Type="http://schemas.openxmlformats.org/officeDocument/2006/relationships/hyperlink" Target="consultantplus://offline/ref=4366FC9D21D08ACDC3640B4E1DF01713466BB2F48962D8244591374D0CAD1A0065CB6799D186257FP5q0G" TargetMode="External"/><Relationship Id="rId266" Type="http://schemas.openxmlformats.org/officeDocument/2006/relationships/theme" Target="theme/theme1.xml"/><Relationship Id="rId14" Type="http://schemas.openxmlformats.org/officeDocument/2006/relationships/hyperlink" Target="consultantplus://offline/ref=4EDF357FA3FEF52E96BAB16D9803119651EBDA05069E546D643AD602FA17751B109BDC1AB8D0CB5AO2qFG" TargetMode="External"/><Relationship Id="rId30" Type="http://schemas.openxmlformats.org/officeDocument/2006/relationships/hyperlink" Target="consultantplus://offline/ref=4EDF357FA3FEF52E96BAB16D9803119651EBD902079C546D643AD602FA17751B109BDC1AB8D0CB5EO2q1G" TargetMode="External"/><Relationship Id="rId35" Type="http://schemas.openxmlformats.org/officeDocument/2006/relationships/hyperlink" Target="consultantplus://offline/ref=4EDF357FA3FEF52E96BAB16D9803119651E8DF05079D546D643AD602FA17751B109BDC1AB8D0C85AO2q1G" TargetMode="External"/><Relationship Id="rId56" Type="http://schemas.openxmlformats.org/officeDocument/2006/relationships/hyperlink" Target="consultantplus://offline/ref=4EDF357FA3FEF52E96BAB16D9803119651EBD800069A546D643AD602FA17751B109BDC1AB8D0C859O2q6G" TargetMode="External"/><Relationship Id="rId77" Type="http://schemas.openxmlformats.org/officeDocument/2006/relationships/hyperlink" Target="consultantplus://offline/ref=4EDF357FA3FEF52E96BAB16D9803119651E8DF05079D546D643AD602FA17751B109BDC1AB8D0C859O2q4G" TargetMode="External"/><Relationship Id="rId100" Type="http://schemas.openxmlformats.org/officeDocument/2006/relationships/hyperlink" Target="consultantplus://offline/ref=4EDF357FA3FEF52E96BAAF639C03119651EDD008039A546D643AD602FA17751B109BDC1AB8D0C85BO2qFG" TargetMode="External"/><Relationship Id="rId105" Type="http://schemas.openxmlformats.org/officeDocument/2006/relationships/hyperlink" Target="consultantplus://offline/ref=4EDF357FA3FEF52E96BAB16D9803119651E8DF05079D546D643AD602FA17751B109BDC1AB8D0C85EO2qFG" TargetMode="External"/><Relationship Id="rId126" Type="http://schemas.openxmlformats.org/officeDocument/2006/relationships/hyperlink" Target="consultantplus://offline/ref=4EDF357FA3FEF52E96BAB16D9803119651E8DF05079D546D643AD602FA17751B109BDC1AB8D0C85CO2q7G" TargetMode="External"/><Relationship Id="rId147" Type="http://schemas.openxmlformats.org/officeDocument/2006/relationships/hyperlink" Target="consultantplus://offline/ref=4366FC9D21D08ACDC364154019F01713466FB3F28464D8244591374D0CAD1A0065CB6799D1862577P5qFG" TargetMode="External"/><Relationship Id="rId168" Type="http://schemas.openxmlformats.org/officeDocument/2006/relationships/hyperlink" Target="consultantplus://offline/ref=4366FC9D21D08ACDC364154019F017134F69B4F4866A852E4DC83B4F0BA24517628268P9q8G" TargetMode="External"/><Relationship Id="rId8" Type="http://schemas.openxmlformats.org/officeDocument/2006/relationships/hyperlink" Target="consultantplus://offline/ref=4EDF357FA3FEF52E96BAB16D9803119651E9D1030B99546D643AD602FA17751B109BDC1AB8D0CB53O2qFG" TargetMode="External"/><Relationship Id="rId51" Type="http://schemas.openxmlformats.org/officeDocument/2006/relationships/hyperlink" Target="consultantplus://offline/ref=4EDF357FA3FEF52E96BAB16D9803119651EDD8070B91546D643AD602FA17751B109BDC1AB8D0C85AO2q6G" TargetMode="External"/><Relationship Id="rId72" Type="http://schemas.openxmlformats.org/officeDocument/2006/relationships/hyperlink" Target="consultantplus://offline/ref=4EDF357FA3FEF52E96BAB16D9803119651EDD905059B546D643AD602FA17751B109BDC1AB8D0C85AO2q7G" TargetMode="External"/><Relationship Id="rId93" Type="http://schemas.openxmlformats.org/officeDocument/2006/relationships/hyperlink" Target="consultantplus://offline/ref=4EDF357FA3FEF52E96BAB16D9803119651E8DF05079D546D643AD602FA17751B109BDC1AB8D0C85FO2q2G" TargetMode="External"/><Relationship Id="rId98" Type="http://schemas.openxmlformats.org/officeDocument/2006/relationships/hyperlink" Target="consultantplus://offline/ref=4EDF357FA3FEF52E96BAB16D9803119651EBDA05069E546D643AD602FA17751B109BDC1AB8D0CB59O2q0G" TargetMode="External"/><Relationship Id="rId121" Type="http://schemas.openxmlformats.org/officeDocument/2006/relationships/hyperlink" Target="consultantplus://offline/ref=4EDF357FA3FEF52E96BAAF639C03119651EDD806059B546D643AD602FA17751B109BDC1AB8D0C85AO2q7G" TargetMode="External"/><Relationship Id="rId142" Type="http://schemas.openxmlformats.org/officeDocument/2006/relationships/hyperlink" Target="consultantplus://offline/ref=4366FC9D21D08ACDC364154019F01713466EBDF38068D8244591374D0CAD1A0065CB6799D1872479P5q8G" TargetMode="External"/><Relationship Id="rId163" Type="http://schemas.openxmlformats.org/officeDocument/2006/relationships/hyperlink" Target="consultantplus://offline/ref=4366FC9D21D08ACDC364154019F017134F69B4F4866A852E4DC83B4F0BA2451762826B98D1872CP7qCG" TargetMode="External"/><Relationship Id="rId184" Type="http://schemas.openxmlformats.org/officeDocument/2006/relationships/hyperlink" Target="consultantplus://offline/ref=4366FC9D21D08ACDC364154019F017134F63B2F5886A852E4DC83B4F0BA2451762826B98D18527P7q6G" TargetMode="External"/><Relationship Id="rId189" Type="http://schemas.openxmlformats.org/officeDocument/2006/relationships/hyperlink" Target="consultantplus://offline/ref=4366FC9D21D08ACDC364154019F017134E63BCF1836A852E4DC83B4F0BA2451762826B98D18125P7qEG" TargetMode="External"/><Relationship Id="rId219" Type="http://schemas.openxmlformats.org/officeDocument/2006/relationships/hyperlink" Target="consultantplus://offline/ref=4366FC9D21D08ACDC364154019F017134F63B3F3816A852E4DC83B4F0BA2451762826B98D18E2DP7qCG" TargetMode="External"/><Relationship Id="rId3" Type="http://schemas.openxmlformats.org/officeDocument/2006/relationships/webSettings" Target="webSettings.xml"/><Relationship Id="rId214" Type="http://schemas.openxmlformats.org/officeDocument/2006/relationships/hyperlink" Target="consultantplus://offline/ref=4366FC9D21D08ACDC364154019F017134F63B3F3816A852E4DC83B4FP0qBG" TargetMode="External"/><Relationship Id="rId230" Type="http://schemas.openxmlformats.org/officeDocument/2006/relationships/hyperlink" Target="consultantplus://offline/ref=4366FC9D21D08ACDC364154019F017134062B3F0876A852E4DC83B4FP0qBG" TargetMode="External"/><Relationship Id="rId235" Type="http://schemas.openxmlformats.org/officeDocument/2006/relationships/hyperlink" Target="consultantplus://offline/ref=4366FC9D21D08ACDC364154019F017134062B3F0876A852E4DC83B4F0BA2451762826B98D18424P7q9G" TargetMode="External"/><Relationship Id="rId251" Type="http://schemas.openxmlformats.org/officeDocument/2006/relationships/hyperlink" Target="consultantplus://offline/ref=4366FC9D21D08ACDC364154019F017134F69B7FE836A852E4DC83B4F0BA2451762826B98D18524P7qFG" TargetMode="External"/><Relationship Id="rId256" Type="http://schemas.openxmlformats.org/officeDocument/2006/relationships/hyperlink" Target="consultantplus://offline/ref=4366FC9D21D08ACDC364154019F01713466CB7F18665D8244591374D0CAD1A0065CB6799D187217FP5qCG" TargetMode="External"/><Relationship Id="rId25" Type="http://schemas.openxmlformats.org/officeDocument/2006/relationships/hyperlink" Target="consultantplus://offline/ref=4EDF357FA3FEF52E96BAB16D9803119651EBDB06059C546D643AD602FA17751B109BDC1AB8D0C859O2q3G" TargetMode="External"/><Relationship Id="rId46" Type="http://schemas.openxmlformats.org/officeDocument/2006/relationships/hyperlink" Target="consultantplus://offline/ref=4EDF357FA3FEF52E96BAB16D9803119651EFDD080698546D643AD602FA17751B109BDC1AB8D0C85FO2qFG" TargetMode="External"/><Relationship Id="rId67" Type="http://schemas.openxmlformats.org/officeDocument/2006/relationships/hyperlink" Target="consultantplus://offline/ref=4EDF357FA3FEF52E96BAB16D9803119651ECDF050691546D643AD602FA17751B109BDC1AB8D0C85AO2q4G" TargetMode="External"/><Relationship Id="rId116" Type="http://schemas.openxmlformats.org/officeDocument/2006/relationships/hyperlink" Target="consultantplus://offline/ref=4EDF357FA3FEF52E96BAAF639C03119651EFDF010698546D643AD602FA17751B109BDC1AB8D0C85AO2q7G" TargetMode="External"/><Relationship Id="rId137" Type="http://schemas.openxmlformats.org/officeDocument/2006/relationships/hyperlink" Target="consultantplus://offline/ref=4366FC9D21D08ACDC364154019F01713466EBDF38068D8244591374D0CAD1A0065CB6799D187247AP5qEG" TargetMode="External"/><Relationship Id="rId158" Type="http://schemas.openxmlformats.org/officeDocument/2006/relationships/hyperlink" Target="consultantplus://offline/ref=4366FC9D21D08ACDC364154019F017134063B0F7806A852E4DC83B4F0BA2451762826B98D18623P7qDG" TargetMode="External"/><Relationship Id="rId20" Type="http://schemas.openxmlformats.org/officeDocument/2006/relationships/hyperlink" Target="consultantplus://offline/ref=4EDF357FA3FEF52E96BAB16D9803119651EBD902079C546D643AD602FA17751B109BDC1AB8D0CB5EO2q2G" TargetMode="External"/><Relationship Id="rId41" Type="http://schemas.openxmlformats.org/officeDocument/2006/relationships/hyperlink" Target="consultantplus://offline/ref=4EDF357FA3FEF52E96BAB16D9803119651E8DA09019F546D643AD602FA17751B109BDC1AB8D0C85BO2qFG" TargetMode="External"/><Relationship Id="rId62" Type="http://schemas.openxmlformats.org/officeDocument/2006/relationships/hyperlink" Target="consultantplus://offline/ref=4EDF357FA3FEF52E96BAB16D9803119651E9DC010491546D643AD602FA17751B109BDC1AB8D0C85AO2q7G" TargetMode="External"/><Relationship Id="rId83" Type="http://schemas.openxmlformats.org/officeDocument/2006/relationships/hyperlink" Target="consultantplus://offline/ref=4EDF357FA3FEF52E96BAB16D9803119651E8DF05079D546D643AD602FA17751B109BDC1AB8D0C859O2qFG" TargetMode="External"/><Relationship Id="rId88" Type="http://schemas.openxmlformats.org/officeDocument/2006/relationships/hyperlink" Target="consultantplus://offline/ref=4EDF357FA3FEF52E96BAB16D9803119651E9DE030198546D643AD602FAO1q7G" TargetMode="External"/><Relationship Id="rId111" Type="http://schemas.openxmlformats.org/officeDocument/2006/relationships/hyperlink" Target="consultantplus://offline/ref=4EDF357FA3FEF52E96BAB16D9803119651E9D0090398546D643AD602FA17751B109BDC1AB8D0C95EO2q5G" TargetMode="External"/><Relationship Id="rId132" Type="http://schemas.openxmlformats.org/officeDocument/2006/relationships/hyperlink" Target="consultantplus://offline/ref=4366FC9D21D08ACDC364154019F01713466FB3F28464D8244591374D0CAD1A0065CB6799D1862578P5qEG" TargetMode="External"/><Relationship Id="rId153" Type="http://schemas.openxmlformats.org/officeDocument/2006/relationships/hyperlink" Target="consultantplus://offline/ref=4366FC9D21D08ACDC364154019F01713466CB6F28567D8244591374D0CAD1A0065CB6799D186267DP5q0G" TargetMode="External"/><Relationship Id="rId174" Type="http://schemas.openxmlformats.org/officeDocument/2006/relationships/hyperlink" Target="consultantplus://offline/ref=4366FC9D21D08ACDC364154019F017134F69B4F4866A852E4DC83B4F0BA24517628269P9qDG" TargetMode="External"/><Relationship Id="rId179" Type="http://schemas.openxmlformats.org/officeDocument/2006/relationships/hyperlink" Target="consultantplus://offline/ref=4366FC9D21D08ACDC364154019F017134F63B3F5886A852E4DC83B4F0BA2451762826B98D18020P7q7G" TargetMode="External"/><Relationship Id="rId195" Type="http://schemas.openxmlformats.org/officeDocument/2006/relationships/hyperlink" Target="consultantplus://offline/ref=4366FC9D21D08ACDC364154019F017134E63BCF1836A852E4DC83B4F0BA2451762826D91PDq8G" TargetMode="External"/><Relationship Id="rId209" Type="http://schemas.openxmlformats.org/officeDocument/2006/relationships/hyperlink" Target="consultantplus://offline/ref=4366FC9D21D08ACDC364154019F017134E6BBCF3816A852E4DC83B4F0BA24517628268P9qFG" TargetMode="External"/><Relationship Id="rId190" Type="http://schemas.openxmlformats.org/officeDocument/2006/relationships/hyperlink" Target="consultantplus://offline/ref=4366FC9D21D08ACDC364154019F017134E63BCF1836A852E4DC83B4F0BA2451762826B98D18020P7qAG" TargetMode="External"/><Relationship Id="rId204" Type="http://schemas.openxmlformats.org/officeDocument/2006/relationships/hyperlink" Target="consultantplus://offline/ref=4366FC9D21D08ACDC364154019F017134F69B4F3826A852E4DC83B4F0BA2451762826B98D18420P7qFG" TargetMode="External"/><Relationship Id="rId220" Type="http://schemas.openxmlformats.org/officeDocument/2006/relationships/hyperlink" Target="consultantplus://offline/ref=4366FC9D21D08ACDC364154019F017134F63B3F3816A852E4DC83B4F0BA2451762826B98D08623P7qDG" TargetMode="External"/><Relationship Id="rId225" Type="http://schemas.openxmlformats.org/officeDocument/2006/relationships/hyperlink" Target="consultantplus://offline/ref=4366FC9D21D08ACDC364154019F017134F63B3F3816A852E4DC83B4F0BA2451762826B98D18F27P7qCG" TargetMode="External"/><Relationship Id="rId241" Type="http://schemas.openxmlformats.org/officeDocument/2006/relationships/hyperlink" Target="consultantplus://offline/ref=4366FC9D21D08ACDC364154019F017134062B3F0876A852E4DC83B4F0BA2451762826B98D18724P7qEG" TargetMode="External"/><Relationship Id="rId246" Type="http://schemas.openxmlformats.org/officeDocument/2006/relationships/hyperlink" Target="consultantplus://offline/ref=4366FC9D21D08ACDC364154019F01713466CB6FE8669D8244591374D0CAD1A0065CB6799D187237AP5qEG" TargetMode="External"/><Relationship Id="rId15" Type="http://schemas.openxmlformats.org/officeDocument/2006/relationships/hyperlink" Target="consultantplus://offline/ref=4EDF357FA3FEF52E96BAB16D9803119651EEDB04009B546D643AD602FA17751B109BDC1AB8D0C85BO2qEG" TargetMode="External"/><Relationship Id="rId36" Type="http://schemas.openxmlformats.org/officeDocument/2006/relationships/hyperlink" Target="consultantplus://offline/ref=4EDF357FA3FEF52E96BAB16D9803119651E9D1040391546D643AD602FA17751B109BDC1AB8D1C95EO2q3G" TargetMode="External"/><Relationship Id="rId57" Type="http://schemas.openxmlformats.org/officeDocument/2006/relationships/hyperlink" Target="consultantplus://offline/ref=4EDF357FA3FEF52E96BAB16D9803119651EBDA05069E546D643AD602FA17751B109BDC1AB8D0CB59O2q3G" TargetMode="External"/><Relationship Id="rId106" Type="http://schemas.openxmlformats.org/officeDocument/2006/relationships/hyperlink" Target="consultantplus://offline/ref=4EDF357FA3FEF52E96BAB16D9803119651E8DF05079D546D643AD602FA17751B109BDC1AB8D0C85EO2qEG" TargetMode="External"/><Relationship Id="rId127" Type="http://schemas.openxmlformats.org/officeDocument/2006/relationships/hyperlink" Target="consultantplus://offline/ref=4EDF357FA3FEF52E96BAB16D9803119651E8DF00079C546D643AD602FA17751B109BDC1AB8D0C95AO2q5G" TargetMode="External"/><Relationship Id="rId262" Type="http://schemas.openxmlformats.org/officeDocument/2006/relationships/hyperlink" Target="consultantplus://offline/ref=4366FC9D21D08ACDC364154019F01713466FB3F28464D8244591374D0CAD1A0065CB6799D1862577P5q1G" TargetMode="External"/><Relationship Id="rId10" Type="http://schemas.openxmlformats.org/officeDocument/2006/relationships/hyperlink" Target="consultantplus://offline/ref=4EDF357FA3FEF52E96BAB16D9803119651E9D905009A546D643AD602FA17751B109BDC1AB8D0CA5DO2qFG" TargetMode="External"/><Relationship Id="rId31" Type="http://schemas.openxmlformats.org/officeDocument/2006/relationships/hyperlink" Target="consultantplus://offline/ref=4EDF357FA3FEF52E96BAB16D9803119651EBDA05069E546D643AD602FA17751B109BDC1AB8D0CB59O2q7G" TargetMode="External"/><Relationship Id="rId52" Type="http://schemas.openxmlformats.org/officeDocument/2006/relationships/hyperlink" Target="consultantplus://offline/ref=4EDF357FA3FEF52E96BAB16D9803119651E9D1060591546D643AD602FA17751B109BDC1AB8D0C859O2q1G" TargetMode="External"/><Relationship Id="rId73" Type="http://schemas.openxmlformats.org/officeDocument/2006/relationships/hyperlink" Target="consultantplus://offline/ref=4EDF357FA3FEF52E96BAB16D9803119651ECDF050691546D643AD602FA17751B109BDC1AB8D0C85AO2q0G" TargetMode="External"/><Relationship Id="rId78" Type="http://schemas.openxmlformats.org/officeDocument/2006/relationships/hyperlink" Target="consultantplus://offline/ref=4EDF357FA3FEF52E96BAB16D9803119651E8DF05079D546D643AD602FA17751B109BDC1AB8D0C859O2q2G" TargetMode="External"/><Relationship Id="rId94" Type="http://schemas.openxmlformats.org/officeDocument/2006/relationships/hyperlink" Target="consultantplus://offline/ref=4EDF357FA3FEF52E96BAB16D9803119651E8DF05079D546D643AD602FA17751B109BDC1AB8D0C85FO2qFG" TargetMode="External"/><Relationship Id="rId99" Type="http://schemas.openxmlformats.org/officeDocument/2006/relationships/hyperlink" Target="consultantplus://offline/ref=4EDF357FA3FEF52E96BAB16D9803119651EBDA05069E546D643AD602FA17751B109BDC1AB8D0CB59O2qFG" TargetMode="External"/><Relationship Id="rId101" Type="http://schemas.openxmlformats.org/officeDocument/2006/relationships/hyperlink" Target="consultantplus://offline/ref=4EDF357FA3FEF52E96BAB16D9803119651E8DF05079D546D643AD602FA17751B109BDC1AB8D0C85EO2q1G" TargetMode="External"/><Relationship Id="rId122" Type="http://schemas.openxmlformats.org/officeDocument/2006/relationships/hyperlink" Target="consultantplus://offline/ref=4EDF357FA3FEF52E96BAB16D9803119651EEDB04009B546D643AD602FA17751B109BDC1AB8D0C859O2q6G" TargetMode="External"/><Relationship Id="rId143" Type="http://schemas.openxmlformats.org/officeDocument/2006/relationships/hyperlink" Target="consultantplus://offline/ref=4366FC9D21D08ACDC364154019F01713466FB3F28464D8244591374D0CAD1A0065CB6799D1862577P5q9G" TargetMode="External"/><Relationship Id="rId148" Type="http://schemas.openxmlformats.org/officeDocument/2006/relationships/hyperlink" Target="consultantplus://offline/ref=4366FC9D21D08ACDC3640B4E1DF01713466FBCF58169D8244591374D0CAD1A0065CB6799D186257EP5q0G" TargetMode="External"/><Relationship Id="rId164" Type="http://schemas.openxmlformats.org/officeDocument/2006/relationships/hyperlink" Target="consultantplus://offline/ref=4366FC9D21D08ACDC364154019F017134F69B4F4866A852E4DC83B4F0BA2451762826B98D18624P7q9G" TargetMode="External"/><Relationship Id="rId169" Type="http://schemas.openxmlformats.org/officeDocument/2006/relationships/hyperlink" Target="consultantplus://offline/ref=4366FC9D21D08ACDC364154019F017134F69B4F4866A852E4DC83B4F0BA24517628268P9q9G" TargetMode="External"/><Relationship Id="rId185" Type="http://schemas.openxmlformats.org/officeDocument/2006/relationships/hyperlink" Target="consultantplus://offline/ref=4366FC9D21D08ACDC364154019F01713466FBDF38565D8244591374D0CAD1A0065CB6799D184257CP5qDG" TargetMode="External"/><Relationship Id="rId4" Type="http://schemas.openxmlformats.org/officeDocument/2006/relationships/hyperlink" Target="consultantplus://offline/ref=4EDF357FA3FEF52E96BAB16D9803119651E9D1040391546D643AD602FA17751B109BDC1AB8D1C95EO2q5G" TargetMode="External"/><Relationship Id="rId9" Type="http://schemas.openxmlformats.org/officeDocument/2006/relationships/hyperlink" Target="consultantplus://offline/ref=4EDF357FA3FEF52E96BAB16D9803119651E8D104069C546D643AD602FA17751B109BDC1AB8D2C858O2q3G" TargetMode="External"/><Relationship Id="rId180" Type="http://schemas.openxmlformats.org/officeDocument/2006/relationships/hyperlink" Target="consultantplus://offline/ref=4366FC9D21D08ACDC364154019F017134F63B3F5886A852E4DC83B4F0BA2451762826B98D18020P7q6G" TargetMode="External"/><Relationship Id="rId210" Type="http://schemas.openxmlformats.org/officeDocument/2006/relationships/hyperlink" Target="consultantplus://offline/ref=4366FC9D21D08ACDC364154019F017134E6BBCF3816A852E4DC83B4F0BA24517628268P9q0G" TargetMode="External"/><Relationship Id="rId215" Type="http://schemas.openxmlformats.org/officeDocument/2006/relationships/hyperlink" Target="consultantplus://offline/ref=4366FC9D21D08ACDC364154019F017134F63B3F3816A852E4DC83B4F0BA2451762826B98D18123P7qCG" TargetMode="External"/><Relationship Id="rId236" Type="http://schemas.openxmlformats.org/officeDocument/2006/relationships/hyperlink" Target="consultantplus://offline/ref=4366FC9D21D08ACDC364154019F01713466EB5F48162D8244591374D0CAD1A0065CB6799D186247BP5q0G" TargetMode="External"/><Relationship Id="rId257" Type="http://schemas.openxmlformats.org/officeDocument/2006/relationships/hyperlink" Target="consultantplus://offline/ref=4366FC9D21D08ACDC364154019F01713466CB7F18665D8244591374D0CAD1A0065CB6799D187217FP5qFG" TargetMode="External"/><Relationship Id="rId26" Type="http://schemas.openxmlformats.org/officeDocument/2006/relationships/hyperlink" Target="consultantplus://offline/ref=4EDF357FA3FEF52E96BAB16D9803119651E8D104009A546D643AD602FAO1q7G" TargetMode="External"/><Relationship Id="rId231" Type="http://schemas.openxmlformats.org/officeDocument/2006/relationships/hyperlink" Target="consultantplus://offline/ref=4366FC9D21D08ACDC364154019F017134062B3F0876A852E4DC83B4F0BA2451762826B98D18425P7qDG" TargetMode="External"/><Relationship Id="rId252" Type="http://schemas.openxmlformats.org/officeDocument/2006/relationships/hyperlink" Target="consultantplus://offline/ref=4366FC9D21D08ACDC364154019F017134F6EB3F5866A852E4DC83B4F0BA2451762826B98D1842DP7q7G" TargetMode="External"/><Relationship Id="rId47" Type="http://schemas.openxmlformats.org/officeDocument/2006/relationships/hyperlink" Target="consultantplus://offline/ref=4EDF357FA3FEF52E96BAB16D9803119651EDDE01049C546D643AD602FA17751B109BDC1AB8D0C85AO2q7G" TargetMode="External"/><Relationship Id="rId68" Type="http://schemas.openxmlformats.org/officeDocument/2006/relationships/hyperlink" Target="consultantplus://offline/ref=4EDF357FA3FEF52E96BAB16D9803119651ECDF050691546D643AD602FA17751B109BDC1AB8D0C85AO2q2G" TargetMode="External"/><Relationship Id="rId89" Type="http://schemas.openxmlformats.org/officeDocument/2006/relationships/hyperlink" Target="consultantplus://offline/ref=4EDF357FA3FEF52E96BAAF639C03119651EFDF08079B546D643AD602FA17751B109BDC1AB9ODq9G" TargetMode="External"/><Relationship Id="rId112" Type="http://schemas.openxmlformats.org/officeDocument/2006/relationships/hyperlink" Target="consultantplus://offline/ref=4EDF357FA3FEF52E96BAB16D9803119651E8DF05009A546D643AD602FA17751B109BDC1AB8D0C85BO2qFG" TargetMode="External"/><Relationship Id="rId133" Type="http://schemas.openxmlformats.org/officeDocument/2006/relationships/hyperlink" Target="consultantplus://offline/ref=4366FC9D21D08ACDC364154019F01713466FB3F28464D8244591374D0CAD1A0065CB6799D1862578P5q1G" TargetMode="External"/><Relationship Id="rId154" Type="http://schemas.openxmlformats.org/officeDocument/2006/relationships/hyperlink" Target="consultantplus://offline/ref=4366FC9D21D08ACDC364154019F01713466CB6F28567D8244591374D0CAD1A0065CB6799D186267CP5q9G" TargetMode="External"/><Relationship Id="rId175" Type="http://schemas.openxmlformats.org/officeDocument/2006/relationships/hyperlink" Target="consultantplus://offline/ref=4366FC9D21D08ACDC364154019F017134F69B4F4866A852E4DC83B4F0BA2451762826B98D18425P7qCG" TargetMode="External"/><Relationship Id="rId196" Type="http://schemas.openxmlformats.org/officeDocument/2006/relationships/hyperlink" Target="consultantplus://offline/ref=4366FC9D21D08ACDC364154019F017134E63BCF1836A852E4DC83B4F0BA2451762826B91D1P8q6G" TargetMode="External"/><Relationship Id="rId200" Type="http://schemas.openxmlformats.org/officeDocument/2006/relationships/hyperlink" Target="consultantplus://offline/ref=4366FC9D21D08ACDC364154019F017134F63B3F4816A852E4DC83B4F0BA2451762826B98D18222P7qDG" TargetMode="External"/><Relationship Id="rId16" Type="http://schemas.openxmlformats.org/officeDocument/2006/relationships/hyperlink" Target="consultantplus://offline/ref=4EDF357FA3FEF52E96BAB16D9803119651E9D0090591546D643AD602FA17751B109BDC1AB8D0CA5AO2q3G" TargetMode="External"/><Relationship Id="rId221" Type="http://schemas.openxmlformats.org/officeDocument/2006/relationships/hyperlink" Target="consultantplus://offline/ref=4366FC9D21D08ACDC364154019F017134F63B3F3816A852E4DC83B4F0BA2451762826B9FPDq9G" TargetMode="External"/><Relationship Id="rId242" Type="http://schemas.openxmlformats.org/officeDocument/2006/relationships/hyperlink" Target="consultantplus://offline/ref=4366FC9D21D08ACDC364154019F017134062B3F0876A852E4DC83B4F0BA2451762826B98D18724P7q9G" TargetMode="External"/><Relationship Id="rId263" Type="http://schemas.openxmlformats.org/officeDocument/2006/relationships/hyperlink" Target="consultantplus://offline/ref=4366FC9D21D08ACDC364154019F01713466CB4FE8762D8244591374D0CAD1A0065CB6799D187257EP5q1G" TargetMode="External"/><Relationship Id="rId37" Type="http://schemas.openxmlformats.org/officeDocument/2006/relationships/hyperlink" Target="consultantplus://offline/ref=4EDF357FA3FEF52E96BAB16D9803119651EBDA05069E546D643AD602FA17751B109BDC1AB8D0CB59O2q5G" TargetMode="External"/><Relationship Id="rId58" Type="http://schemas.openxmlformats.org/officeDocument/2006/relationships/hyperlink" Target="consultantplus://offline/ref=4EDF357FA3FEF52E96BAAF639C03119651EBD8000290546D643AD602FA17751B109BDC1AB8D0C85AO2q7G" TargetMode="External"/><Relationship Id="rId79" Type="http://schemas.openxmlformats.org/officeDocument/2006/relationships/hyperlink" Target="consultantplus://offline/ref=4EDF357FA3FEF52E96BAB16D9803119651EEDB04009B546D643AD602FA17751B109BDC1AB8D0C85AO2q6G" TargetMode="External"/><Relationship Id="rId102" Type="http://schemas.openxmlformats.org/officeDocument/2006/relationships/hyperlink" Target="consultantplus://offline/ref=4EDF357FA3FEF52E96BAAF639C03119651EFDF08079B546D643AD602FA17751B109BDC1AB9ODq9G" TargetMode="External"/><Relationship Id="rId123" Type="http://schemas.openxmlformats.org/officeDocument/2006/relationships/hyperlink" Target="consultantplus://offline/ref=4EDF357FA3FEF52E96BAB16D9803119651E9D1090A90546D643AD602FA17751B109BDC1ABBD8OCq1G" TargetMode="External"/><Relationship Id="rId144" Type="http://schemas.openxmlformats.org/officeDocument/2006/relationships/hyperlink" Target="consultantplus://offline/ref=4366FC9D21D08ACDC364154019F01713466FB3F28464D8244591374D0CAD1A0065CB6799D1862577P5qBG" TargetMode="External"/><Relationship Id="rId90" Type="http://schemas.openxmlformats.org/officeDocument/2006/relationships/hyperlink" Target="consultantplus://offline/ref=4EDF357FA3FEF52E96BAB16D9803119651E8DF05079D546D643AD602FA17751B109BDC1AB8D0C858O2q2G" TargetMode="External"/><Relationship Id="rId165" Type="http://schemas.openxmlformats.org/officeDocument/2006/relationships/hyperlink" Target="consultantplus://offline/ref=4366FC9D21D08ACDC364154019F017134F69B4F4866A852E4DC83B4F0BA2451762826B98D18627P7qAG" TargetMode="External"/><Relationship Id="rId186" Type="http://schemas.openxmlformats.org/officeDocument/2006/relationships/hyperlink" Target="consultantplus://offline/ref=4366FC9D21D08ACDC364154019F017134E6EBCF3896A852E4DC83B4F0BA2451762826991D9P8q2G" TargetMode="External"/><Relationship Id="rId211" Type="http://schemas.openxmlformats.org/officeDocument/2006/relationships/hyperlink" Target="consultantplus://offline/ref=4366FC9D21D08ACDC364154019F017134E6BBCF3816A852E4DC83B4F0BA24517628268P9q1G" TargetMode="External"/><Relationship Id="rId232" Type="http://schemas.openxmlformats.org/officeDocument/2006/relationships/hyperlink" Target="consultantplus://offline/ref=4366FC9D21D08ACDC364154019F017134062B3F0876A852E4DC83B4F0BA2451762826B98D18425P7qBG" TargetMode="External"/><Relationship Id="rId253" Type="http://schemas.openxmlformats.org/officeDocument/2006/relationships/hyperlink" Target="consultantplus://offline/ref=4366FC9D21D08ACDC364154019F017134F6BBDFF856A852E4DC83B4F0BA2451762826B98D18425P7qDG" TargetMode="External"/><Relationship Id="rId27" Type="http://schemas.openxmlformats.org/officeDocument/2006/relationships/hyperlink" Target="consultantplus://offline/ref=4EDF357FA3FEF52E96BAB16D9803119651E9D1060091546D643AD602FAO1q7G" TargetMode="External"/><Relationship Id="rId48" Type="http://schemas.openxmlformats.org/officeDocument/2006/relationships/hyperlink" Target="consultantplus://offline/ref=4EDF357FA3FEF52E96BAB16D9803119651EBD902079C546D643AD602FA17751B109BDC1AB8D0CB5EO2qFG" TargetMode="External"/><Relationship Id="rId69" Type="http://schemas.openxmlformats.org/officeDocument/2006/relationships/hyperlink" Target="consultantplus://offline/ref=4EDF357FA3FEF52E96BAB16D9803119651EFDD05009309676C63DA00OFqDG" TargetMode="External"/><Relationship Id="rId113" Type="http://schemas.openxmlformats.org/officeDocument/2006/relationships/hyperlink" Target="consultantplus://offline/ref=4EDF357FA3FEF52E96BAB16D9803119651E8DF05079D546D643AD602FA17751B109BDC1AB8D0C85DO2q4G" TargetMode="External"/><Relationship Id="rId134" Type="http://schemas.openxmlformats.org/officeDocument/2006/relationships/hyperlink" Target="consultantplus://offline/ref=4366FC9D21D08ACDC364154019F017134669B7F38362D8244591374D0CAD1A0065CB6799D186257DP5qBG" TargetMode="External"/><Relationship Id="rId80" Type="http://schemas.openxmlformats.org/officeDocument/2006/relationships/hyperlink" Target="consultantplus://offline/ref=4EDF357FA3FEF52E96BAB16D9803119651E8DF05079D546D643AD602FA17751B109BDC1AB8D0C859O2q1G" TargetMode="External"/><Relationship Id="rId155" Type="http://schemas.openxmlformats.org/officeDocument/2006/relationships/hyperlink" Target="consultantplus://offline/ref=4366FC9D21D08ACDC364154019F01713466EB2F28162D8244591374D0CAD1A0065CB67P9qBG" TargetMode="External"/><Relationship Id="rId176" Type="http://schemas.openxmlformats.org/officeDocument/2006/relationships/hyperlink" Target="consultantplus://offline/ref=4366FC9D21D08ACDC364154019F01713466FB3F78366D8244591374D0CAD1A0065CB6799D186267FP5qEG" TargetMode="External"/><Relationship Id="rId197" Type="http://schemas.openxmlformats.org/officeDocument/2006/relationships/hyperlink" Target="consultantplus://offline/ref=4366FC9D21D08ACDC364154019F017134E63BCF1836A852E4DC83B4F0BA2451762826398PDq8G" TargetMode="External"/><Relationship Id="rId201" Type="http://schemas.openxmlformats.org/officeDocument/2006/relationships/hyperlink" Target="consultantplus://offline/ref=4366FC9D21D08ACDC364154019F017134F63B3F4816A852E4DC83B4F0BA2451762826B98D18027P7qFG" TargetMode="External"/><Relationship Id="rId222" Type="http://schemas.openxmlformats.org/officeDocument/2006/relationships/hyperlink" Target="consultantplus://offline/ref=4366FC9D21D08ACDC364154019F017134F63B3F3816A852E4DC83B4F0BA2451762826B98D18E2DP7qFG" TargetMode="External"/><Relationship Id="rId243" Type="http://schemas.openxmlformats.org/officeDocument/2006/relationships/hyperlink" Target="consultantplus://offline/ref=4366FC9D21D08ACDC364154019F017134062B3F0876A852E4DC83B4F0BA2451762826B98D18727P7q9G" TargetMode="External"/><Relationship Id="rId264" Type="http://schemas.openxmlformats.org/officeDocument/2006/relationships/hyperlink" Target="consultantplus://offline/ref=4366FC9D21D08ACDC364154019F01713466CB4FE8762D8244591374D0CAD1A0065CB6799D187257EP5q1G" TargetMode="External"/><Relationship Id="rId17" Type="http://schemas.openxmlformats.org/officeDocument/2006/relationships/hyperlink" Target="consultantplus://offline/ref=4EDF357FA3FEF52E96BAB16D9803119651EBDA090590546D643AD602FA17751B109BDC1AB8D1CE5EO2q0G" TargetMode="External"/><Relationship Id="rId38" Type="http://schemas.openxmlformats.org/officeDocument/2006/relationships/hyperlink" Target="consultantplus://offline/ref=4EDF357FA3FEF52E96BAB16D9803119651E8DF05079D546D643AD602FA17751B109BDC1AB8D0C85AO2qFG" TargetMode="External"/><Relationship Id="rId59" Type="http://schemas.openxmlformats.org/officeDocument/2006/relationships/hyperlink" Target="consultantplus://offline/ref=4EDF357FA3FEF52E96BAB16D9803119651EDDF00059E546D643AD602FA17751B109BDC1AB8D0C85AO2q4G" TargetMode="External"/><Relationship Id="rId103" Type="http://schemas.openxmlformats.org/officeDocument/2006/relationships/hyperlink" Target="consultantplus://offline/ref=4EDF357FA3FEF52E96BAB16D9803119651E8DF05079D546D643AD602FA17751B109BDC1AB8D0C85EO2q0G" TargetMode="External"/><Relationship Id="rId124" Type="http://schemas.openxmlformats.org/officeDocument/2006/relationships/hyperlink" Target="consultantplus://offline/ref=4EDF357FA3FEF52E96BAB16D9803119651EBDA090590546D643AD602FA17751B109BDC1AB8D1CD5DO2q4G" TargetMode="External"/><Relationship Id="rId70" Type="http://schemas.openxmlformats.org/officeDocument/2006/relationships/hyperlink" Target="consultantplus://offline/ref=4EDF357FA3FEF52E96BAB16D9803119651EDDB00049D546D643AD602FA17751B109BDC1AB8D0C85BO2qEG" TargetMode="External"/><Relationship Id="rId91" Type="http://schemas.openxmlformats.org/officeDocument/2006/relationships/hyperlink" Target="consultantplus://offline/ref=4EDF357FA3FEF52E96BAB16D9803119651E8DF05079D546D643AD602FA17751B109BDC1AB8D0C85FO2q4G" TargetMode="External"/><Relationship Id="rId145" Type="http://schemas.openxmlformats.org/officeDocument/2006/relationships/hyperlink" Target="consultantplus://offline/ref=4366FC9D21D08ACDC364154019F01713466FB3F28464D8244591374D0CAD1A0065CB6799D1862577P5qDG" TargetMode="External"/><Relationship Id="rId166" Type="http://schemas.openxmlformats.org/officeDocument/2006/relationships/hyperlink" Target="consultantplus://offline/ref=4366FC9D21D08ACDC364154019F017134F69B4F4866A852E4DC83B4F0BA2451762826B98D18627P7q8G" TargetMode="External"/><Relationship Id="rId187" Type="http://schemas.openxmlformats.org/officeDocument/2006/relationships/hyperlink" Target="consultantplus://offline/ref=4366FC9D21D08ACDC364154019F017134E63BCF1836A852E4DC83B4FP0qBG" TargetMode="External"/><Relationship Id="rId1" Type="http://schemas.openxmlformats.org/officeDocument/2006/relationships/styles" Target="styles.xml"/><Relationship Id="rId212" Type="http://schemas.openxmlformats.org/officeDocument/2006/relationships/hyperlink" Target="consultantplus://offline/ref=4366FC9D21D08ACDC364154019F017134E6BBCF3816A852E4DC83B4F0BA2451762826EP9qBG" TargetMode="External"/><Relationship Id="rId233" Type="http://schemas.openxmlformats.org/officeDocument/2006/relationships/hyperlink" Target="consultantplus://offline/ref=4366FC9D21D08ACDC364154019F017134062B3F0876A852E4DC83B4F0BA2451762826FP9q9G" TargetMode="External"/><Relationship Id="rId254" Type="http://schemas.openxmlformats.org/officeDocument/2006/relationships/hyperlink" Target="consultantplus://offline/ref=4366FC9D21D08ACDC364154019F017134F69B6F6806A852E4DC83B4F0BA2451762826B98D18621P7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31672</Words>
  <Characters>180536</Characters>
  <Application>Microsoft Office Word</Application>
  <DocSecurity>0</DocSecurity>
  <Lines>1504</Lines>
  <Paragraphs>423</Paragraphs>
  <ScaleCrop>false</ScaleCrop>
  <Company>Microsoft</Company>
  <LinksUpToDate>false</LinksUpToDate>
  <CharactersWithSpaces>211785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2014-07-11T06:42:00Z</dcterms:created>
  <dcterms:modified xsi:type="dcterms:W3CDTF">2014-07-11T06:43:00Z</dcterms:modified>
</cp:coreProperties>
</file>