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AA" w:rsidRPr="00D90CAA" w:rsidRDefault="00D90CAA" w:rsidP="00D90CAA">
      <w:pPr>
        <w:pStyle w:val="a3"/>
        <w:spacing w:before="0" w:beforeAutospacing="0" w:after="0" w:afterAutospacing="0"/>
        <w:jc w:val="both"/>
        <w:rPr>
          <w:rStyle w:val="a4"/>
          <w:color w:val="1E2825"/>
        </w:rPr>
      </w:pPr>
      <w:bookmarkStart w:id="0" w:name="_GoBack"/>
      <w:bookmarkEnd w:id="0"/>
      <w:r w:rsidRPr="00D90CAA">
        <w:rPr>
          <w:rStyle w:val="a4"/>
          <w:color w:val="1E2825"/>
        </w:rPr>
        <w:t>Уважаемый Потребитель услуги обращения с твердыми коммунальными отходами!</w:t>
      </w:r>
    </w:p>
    <w:p w:rsidR="00D90CAA" w:rsidRPr="00D90CAA" w:rsidRDefault="00D90CAA" w:rsidP="00D90CAA">
      <w:pPr>
        <w:pStyle w:val="a3"/>
        <w:spacing w:before="0" w:beforeAutospacing="0" w:after="0" w:afterAutospacing="0"/>
        <w:jc w:val="both"/>
        <w:rPr>
          <w:b/>
          <w:bCs/>
          <w:color w:val="1E2825"/>
        </w:rPr>
      </w:pPr>
    </w:p>
    <w:p w:rsidR="00D90CAA" w:rsidRPr="00D90CAA" w:rsidRDefault="00D90CAA" w:rsidP="00D90CAA">
      <w:pPr>
        <w:pStyle w:val="a3"/>
        <w:spacing w:before="0" w:beforeAutospacing="0" w:after="0" w:afterAutospacing="0"/>
        <w:ind w:firstLine="567"/>
        <w:jc w:val="both"/>
      </w:pPr>
      <w:r w:rsidRPr="00D90CAA">
        <w:t>В соответствии с соглашениями об организации деятельности по обращению с твердыми коммунальными отходами на территории Ханты-Мансийского автономного округа - Югры от 02.04.2018  №25 и от 23.04.2018 № 26, заключёнными с Департаментом промышленности Ханты-Мансийского автономного округа - Югры, Акционерному обществу «Югра-Экология» (далее – региональный оператор) присвоен статус регионального оператора по обращению с твердыми коммунальными отходами на территории Ханты-Мансийского автономного округа - Югры. </w:t>
      </w:r>
    </w:p>
    <w:p w:rsidR="00D90CAA" w:rsidRPr="00D90CAA" w:rsidRDefault="00D90CAA" w:rsidP="00D90CAA">
      <w:pPr>
        <w:pStyle w:val="a3"/>
        <w:spacing w:before="0" w:beforeAutospacing="0" w:after="0" w:afterAutospacing="0"/>
        <w:ind w:firstLine="567"/>
        <w:jc w:val="both"/>
      </w:pPr>
      <w:r w:rsidRPr="00D90CAA">
        <w:t xml:space="preserve">Дата начала работы регионального оператора  не  позднее  </w:t>
      </w:r>
      <w:r w:rsidRPr="00D90CAA">
        <w:rPr>
          <w:b/>
        </w:rPr>
        <w:t>«01» октября 2018 года.</w:t>
      </w:r>
    </w:p>
    <w:p w:rsidR="00D90CAA" w:rsidRPr="00D90CAA" w:rsidRDefault="00D90CAA" w:rsidP="00D90CAA">
      <w:pPr>
        <w:pStyle w:val="a3"/>
        <w:spacing w:before="0" w:beforeAutospacing="0" w:after="0" w:afterAutospacing="0"/>
        <w:ind w:firstLine="567"/>
        <w:jc w:val="both"/>
      </w:pPr>
      <w:r w:rsidRPr="00D90CAA">
        <w:t>Региональный оператор по обращению с твердыми коммунальными отходами (далее – ТКО) – это юридическое лицо, обязанностью которого является организация и осуществление деятельности по сбору, транспортированию, обезвреживанию, утилизации и размещению всех ТКО, образующихся в зоне его деятельности, строго в соответствии с действующим законодательством.</w:t>
      </w:r>
    </w:p>
    <w:p w:rsidR="00D90CAA" w:rsidRPr="00D90CAA" w:rsidRDefault="00D90CAA" w:rsidP="00D90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CAA">
        <w:rPr>
          <w:rFonts w:ascii="Times New Roman" w:hAnsi="Times New Roman" w:cs="Times New Roman"/>
          <w:sz w:val="24"/>
          <w:szCs w:val="24"/>
        </w:rPr>
        <w:t>Плата за обращение с ТКО исключается из состава платы за содержание жилого помещения и переходит в состав платы за коммунальные услуги (ч. 4 ст. 154 Жилищного кодекса Российской Федерации).</w:t>
      </w:r>
    </w:p>
    <w:p w:rsidR="00D90CAA" w:rsidRPr="00D90CAA" w:rsidRDefault="00D90CAA" w:rsidP="00D90CAA">
      <w:pPr>
        <w:pStyle w:val="a3"/>
        <w:spacing w:before="0" w:beforeAutospacing="0" w:after="0" w:afterAutospacing="0"/>
        <w:ind w:firstLine="567"/>
        <w:jc w:val="both"/>
      </w:pPr>
      <w:r w:rsidRPr="00D90CAA">
        <w:t>В соответствии с пунктом 4 статьи 24.7 Федерального закона №89-ФЗ от 24.06.1998 года «Об отходах производства и потребления», собственники ТКО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сбора.</w:t>
      </w:r>
    </w:p>
    <w:p w:rsidR="00D90CAA" w:rsidRDefault="00D90CAA" w:rsidP="00D9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коммунальной услуги по обращению с ТКО осуществляется в соответствии с разделом XV(1) Правил предоставления коммунальных услуг, утвержденных Постановлением Правительства РФ от 06.05.2011 № 354 (далее – Правила).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90CAA" w:rsidRPr="00D90CAA" w:rsidRDefault="00D90CAA" w:rsidP="00D9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Правилам, предоставление коммунальной услуги по обращению с ТКО потребителю осуществляется на основании возмездного договора, содержащего положения о предоставлении коммунальной услуги по обращению с твердыми коммунальными отходами.</w:t>
      </w:r>
    </w:p>
    <w:p w:rsidR="00D90CAA" w:rsidRPr="00D90CAA" w:rsidRDefault="00D90CAA" w:rsidP="00D90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Договор, содержащий положения о предоставлении коммунальной услуги по обращению с твердыми коммунальными отходами, может быть заключен с исполнителем в </w:t>
      </w:r>
      <w:r w:rsidRPr="00D90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письменной форме</w:t>
      </w:r>
      <w:r w:rsidRPr="00D9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путем совершения </w:t>
      </w:r>
      <w:r w:rsidRPr="00D90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конклюдентных действий</w:t>
      </w:r>
      <w:r w:rsidRPr="00D90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D90CAA" w:rsidRPr="00D90CAA" w:rsidRDefault="00D90CAA" w:rsidP="00D90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вышеизложенного, сообщаем о необходимости заключения с Акционерным обществом «Югра-Экология» договора на оказание услуг по обращению с твердыми коммунальными отходами и расторжения с момента начала работы регионального оператора в полном объёме ранее заключённых договоров по сбору, транспортированию, обработке, утилизации, обезвреживанию, захоронению твердых коммунальных отходов.</w:t>
      </w:r>
    </w:p>
    <w:p w:rsidR="00D90CAA" w:rsidRPr="00D90CAA" w:rsidRDefault="00D90CAA" w:rsidP="00D90C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CAA">
        <w:rPr>
          <w:rFonts w:ascii="Times New Roman" w:hAnsi="Times New Roman" w:cs="Times New Roman"/>
          <w:bCs/>
          <w:sz w:val="24"/>
          <w:szCs w:val="24"/>
        </w:rPr>
        <w:t xml:space="preserve">Для заключения договора необходимо обращаться по адресу: Россия, Тюменская область, Ханты-Мансийский автономный округ – Югра, г. Ханты-Мансийск, ул. Карла Маркса, д.17, этаж </w:t>
      </w:r>
      <w:proofErr w:type="gramStart"/>
      <w:r w:rsidRPr="00D90CAA">
        <w:rPr>
          <w:rFonts w:ascii="Times New Roman" w:hAnsi="Times New Roman" w:cs="Times New Roman"/>
          <w:bCs/>
          <w:sz w:val="24"/>
          <w:szCs w:val="24"/>
        </w:rPr>
        <w:t>5,(</w:t>
      </w:r>
      <w:proofErr w:type="gramEnd"/>
      <w:r w:rsidRPr="00D90CAA">
        <w:rPr>
          <w:rFonts w:ascii="Times New Roman" w:hAnsi="Times New Roman" w:cs="Times New Roman"/>
          <w:bCs/>
          <w:sz w:val="24"/>
          <w:szCs w:val="24"/>
        </w:rPr>
        <w:t>здание Торгово-Общественного Центра).</w:t>
      </w:r>
    </w:p>
    <w:p w:rsidR="00D90CAA" w:rsidRPr="00D90CAA" w:rsidRDefault="00D90CAA" w:rsidP="00D90C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CAA">
        <w:rPr>
          <w:rFonts w:ascii="Times New Roman" w:hAnsi="Times New Roman" w:cs="Times New Roman"/>
          <w:bCs/>
          <w:sz w:val="24"/>
          <w:szCs w:val="24"/>
        </w:rPr>
        <w:t xml:space="preserve">Телефон: </w:t>
      </w:r>
      <w:r w:rsidRPr="00D90CAA">
        <w:rPr>
          <w:rFonts w:ascii="Times New Roman" w:hAnsi="Times New Roman" w:cs="Times New Roman"/>
          <w:b/>
          <w:bCs/>
          <w:sz w:val="24"/>
          <w:szCs w:val="24"/>
        </w:rPr>
        <w:t>8-950-526-24-96</w:t>
      </w:r>
      <w:r w:rsidRPr="00D90CAA">
        <w:rPr>
          <w:rFonts w:ascii="Times New Roman" w:hAnsi="Times New Roman" w:cs="Times New Roman"/>
          <w:bCs/>
          <w:sz w:val="24"/>
          <w:szCs w:val="24"/>
        </w:rPr>
        <w:t xml:space="preserve">, электронная почта: </w:t>
      </w:r>
      <w:r w:rsidR="00B15068" w:rsidRPr="00B15068">
        <w:rPr>
          <w:rFonts w:ascii="Times New Roman" w:hAnsi="Times New Roman" w:cs="Times New Roman"/>
          <w:b/>
          <w:bCs/>
          <w:sz w:val="24"/>
          <w:szCs w:val="24"/>
        </w:rPr>
        <w:t>info@yugra-ecology.ru</w:t>
      </w:r>
    </w:p>
    <w:p w:rsidR="00D90CAA" w:rsidRPr="00D90CAA" w:rsidRDefault="00D90CAA" w:rsidP="00D90C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CAA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D90CAA">
        <w:rPr>
          <w:rFonts w:ascii="Times New Roman" w:hAnsi="Times New Roman" w:cs="Times New Roman"/>
          <w:b/>
          <w:bCs/>
          <w:sz w:val="24"/>
          <w:szCs w:val="24"/>
        </w:rPr>
        <w:t>www.yugra-ecology.ru.</w:t>
      </w:r>
    </w:p>
    <w:p w:rsidR="00D90CAA" w:rsidRPr="00D90CAA" w:rsidRDefault="00D90CAA" w:rsidP="00D90C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CAA">
        <w:rPr>
          <w:rFonts w:ascii="Times New Roman" w:hAnsi="Times New Roman" w:cs="Times New Roman"/>
          <w:bCs/>
          <w:sz w:val="24"/>
          <w:szCs w:val="24"/>
        </w:rPr>
        <w:t xml:space="preserve">Время работы: с 9:00 до 18:00 (обед с 13.00 до 14.00). </w:t>
      </w:r>
    </w:p>
    <w:p w:rsidR="008E0753" w:rsidRPr="00D90CAA" w:rsidRDefault="008E0753" w:rsidP="00D90CAA">
      <w:pPr>
        <w:jc w:val="both"/>
        <w:rPr>
          <w:sz w:val="24"/>
          <w:szCs w:val="24"/>
        </w:rPr>
      </w:pPr>
    </w:p>
    <w:sectPr w:rsidR="008E0753" w:rsidRPr="00D9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33"/>
    <w:rsid w:val="00166733"/>
    <w:rsid w:val="008338D8"/>
    <w:rsid w:val="008E0753"/>
    <w:rsid w:val="00B15068"/>
    <w:rsid w:val="00D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7A323-C1D6-4EA6-8DB2-203130AF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Вика</cp:lastModifiedBy>
  <cp:revision>2</cp:revision>
  <dcterms:created xsi:type="dcterms:W3CDTF">2018-08-07T04:59:00Z</dcterms:created>
  <dcterms:modified xsi:type="dcterms:W3CDTF">2018-08-07T04:59:00Z</dcterms:modified>
</cp:coreProperties>
</file>