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A9" w:rsidRPr="00A36D01" w:rsidRDefault="006728A9" w:rsidP="00A36D01">
      <w:pPr>
        <w:jc w:val="center"/>
        <w:rPr>
          <w:b/>
          <w:sz w:val="28"/>
          <w:szCs w:val="28"/>
        </w:rPr>
      </w:pPr>
      <w:bookmarkStart w:id="0" w:name="_GoBack"/>
      <w:r w:rsidRPr="00A36D01">
        <w:rPr>
          <w:b/>
          <w:sz w:val="28"/>
          <w:szCs w:val="28"/>
        </w:rPr>
        <w:t>Порядок подачи обращений потребителей по вопросам надежности теплоснабжения</w:t>
      </w:r>
    </w:p>
    <w:bookmarkEnd w:id="0"/>
    <w:p w:rsidR="006728A9" w:rsidRPr="00A36D01" w:rsidRDefault="006728A9" w:rsidP="006728A9">
      <w:pPr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В целях оперативного реагирования на обращения потребителей по вопросам теплоснабжения, потребитель может написать письменное обращение в администрацию </w:t>
      </w:r>
      <w:r w:rsidR="002A51DF" w:rsidRPr="00A36D01">
        <w:rPr>
          <w:sz w:val="28"/>
          <w:szCs w:val="28"/>
        </w:rPr>
        <w:t xml:space="preserve">городского поселения </w:t>
      </w:r>
      <w:proofErr w:type="spellStart"/>
      <w:r w:rsidR="002A51DF" w:rsidRPr="00A36D01">
        <w:rPr>
          <w:sz w:val="28"/>
          <w:szCs w:val="28"/>
        </w:rPr>
        <w:t>Игрим</w:t>
      </w:r>
      <w:proofErr w:type="spellEnd"/>
      <w:r w:rsidR="002A51DF" w:rsidRPr="00A36D01">
        <w:rPr>
          <w:sz w:val="28"/>
          <w:szCs w:val="28"/>
        </w:rPr>
        <w:t xml:space="preserve"> Березовского района</w:t>
      </w:r>
      <w:r w:rsidRPr="00A36D01">
        <w:rPr>
          <w:sz w:val="28"/>
          <w:szCs w:val="28"/>
        </w:rPr>
        <w:t xml:space="preserve"> по вопросу ненадлежащего теплоснабжения, по адресу: </w:t>
      </w:r>
      <w:r w:rsidR="002A51DF" w:rsidRPr="00A36D01">
        <w:rPr>
          <w:sz w:val="28"/>
          <w:szCs w:val="28"/>
        </w:rPr>
        <w:t>628146</w:t>
      </w:r>
      <w:r w:rsidRPr="00A36D01">
        <w:rPr>
          <w:sz w:val="28"/>
          <w:szCs w:val="28"/>
        </w:rPr>
        <w:t xml:space="preserve">, </w:t>
      </w:r>
      <w:r w:rsidR="002A51DF" w:rsidRPr="00A36D01">
        <w:rPr>
          <w:sz w:val="28"/>
          <w:szCs w:val="28"/>
        </w:rPr>
        <w:t xml:space="preserve">Тюменская область, Ханты-Мансийский автономный округ - Югра, Березовский район, </w:t>
      </w:r>
      <w:proofErr w:type="spellStart"/>
      <w:r w:rsidR="002A51DF" w:rsidRPr="00A36D01">
        <w:rPr>
          <w:sz w:val="28"/>
          <w:szCs w:val="28"/>
        </w:rPr>
        <w:t>пгт</w:t>
      </w:r>
      <w:proofErr w:type="spellEnd"/>
      <w:r w:rsidR="002A51DF" w:rsidRPr="00A36D01">
        <w:rPr>
          <w:sz w:val="28"/>
          <w:szCs w:val="28"/>
        </w:rPr>
        <w:t xml:space="preserve">. </w:t>
      </w:r>
      <w:proofErr w:type="spellStart"/>
      <w:r w:rsidR="002A51DF" w:rsidRPr="00A36D01">
        <w:rPr>
          <w:sz w:val="28"/>
          <w:szCs w:val="28"/>
        </w:rPr>
        <w:t>Игрим</w:t>
      </w:r>
      <w:proofErr w:type="spellEnd"/>
      <w:r w:rsidR="002A51DF" w:rsidRPr="00A36D01">
        <w:rPr>
          <w:sz w:val="28"/>
          <w:szCs w:val="28"/>
        </w:rPr>
        <w:t>, ул. Губкина, 1</w:t>
      </w:r>
      <w:r w:rsidR="002A04BD">
        <w:rPr>
          <w:sz w:val="28"/>
          <w:szCs w:val="28"/>
        </w:rPr>
        <w:t>.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b/>
          <w:sz w:val="28"/>
          <w:szCs w:val="28"/>
        </w:rPr>
      </w:pPr>
      <w:r w:rsidRPr="00A36D01">
        <w:rPr>
          <w:sz w:val="28"/>
          <w:szCs w:val="28"/>
        </w:rPr>
        <w:t xml:space="preserve">Ответственный за принятие и рассмотрение обращений потребителей – глава </w:t>
      </w:r>
      <w:r w:rsidR="002A51DF" w:rsidRPr="00A36D01">
        <w:rPr>
          <w:sz w:val="28"/>
          <w:szCs w:val="28"/>
        </w:rPr>
        <w:t xml:space="preserve">администрации городского поселения </w:t>
      </w:r>
      <w:proofErr w:type="spellStart"/>
      <w:r w:rsidR="002A51DF" w:rsidRPr="00A36D01">
        <w:rPr>
          <w:sz w:val="28"/>
          <w:szCs w:val="28"/>
        </w:rPr>
        <w:t>Игрим</w:t>
      </w:r>
      <w:proofErr w:type="spellEnd"/>
      <w:r w:rsidRPr="00A36D01">
        <w:rPr>
          <w:sz w:val="28"/>
          <w:szCs w:val="28"/>
        </w:rPr>
        <w:t xml:space="preserve"> </w:t>
      </w:r>
      <w:r w:rsidR="002A51DF" w:rsidRPr="00A36D01">
        <w:rPr>
          <w:b/>
          <w:sz w:val="28"/>
          <w:szCs w:val="28"/>
        </w:rPr>
        <w:t>Затирка Анатолий Владимирович</w:t>
      </w:r>
      <w:r w:rsidR="002A04BD">
        <w:rPr>
          <w:b/>
          <w:sz w:val="28"/>
          <w:szCs w:val="28"/>
        </w:rPr>
        <w:t>.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b/>
          <w:sz w:val="28"/>
          <w:szCs w:val="28"/>
        </w:rPr>
      </w:pPr>
      <w:r w:rsidRPr="00A36D01">
        <w:rPr>
          <w:sz w:val="28"/>
          <w:szCs w:val="28"/>
        </w:rPr>
        <w:t xml:space="preserve">В течение отопительного периода обращение может подаваться в устной форме, в том числе по телефону: </w:t>
      </w:r>
      <w:r w:rsidR="002A51DF" w:rsidRPr="00A36D01">
        <w:rPr>
          <w:b/>
          <w:sz w:val="28"/>
          <w:szCs w:val="28"/>
        </w:rPr>
        <w:t xml:space="preserve">8 </w:t>
      </w:r>
      <w:r w:rsidRPr="00A36D01">
        <w:rPr>
          <w:b/>
          <w:sz w:val="28"/>
          <w:szCs w:val="28"/>
        </w:rPr>
        <w:t>(</w:t>
      </w:r>
      <w:r w:rsidR="002A51DF" w:rsidRPr="00A36D01">
        <w:rPr>
          <w:b/>
          <w:sz w:val="28"/>
          <w:szCs w:val="28"/>
        </w:rPr>
        <w:t>34674</w:t>
      </w:r>
      <w:r w:rsidRPr="00A36D01">
        <w:rPr>
          <w:b/>
          <w:sz w:val="28"/>
          <w:szCs w:val="28"/>
        </w:rPr>
        <w:t xml:space="preserve">) </w:t>
      </w:r>
      <w:r w:rsidR="002A51DF" w:rsidRPr="00A36D01">
        <w:rPr>
          <w:b/>
          <w:sz w:val="28"/>
          <w:szCs w:val="28"/>
        </w:rPr>
        <w:t>3-20-50</w:t>
      </w:r>
      <w:r w:rsidRPr="00A36D01">
        <w:rPr>
          <w:b/>
          <w:sz w:val="28"/>
          <w:szCs w:val="28"/>
        </w:rPr>
        <w:t xml:space="preserve">, (в рабочие дни с </w:t>
      </w:r>
      <w:r w:rsidR="002A51DF" w:rsidRPr="00A36D01">
        <w:rPr>
          <w:b/>
          <w:sz w:val="28"/>
          <w:szCs w:val="28"/>
        </w:rPr>
        <w:t>9</w:t>
      </w:r>
      <w:r w:rsidRPr="00A36D01">
        <w:rPr>
          <w:b/>
          <w:sz w:val="28"/>
          <w:szCs w:val="28"/>
        </w:rPr>
        <w:t xml:space="preserve">-00 до 17-00), </w:t>
      </w:r>
      <w:r w:rsidR="002A51DF" w:rsidRPr="00A36D01">
        <w:rPr>
          <w:b/>
          <w:sz w:val="28"/>
          <w:szCs w:val="28"/>
        </w:rPr>
        <w:t>89044658114</w:t>
      </w:r>
      <w:r w:rsidRPr="00A36D01">
        <w:rPr>
          <w:b/>
          <w:sz w:val="28"/>
          <w:szCs w:val="28"/>
        </w:rPr>
        <w:t xml:space="preserve"> (круглосуточно).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При обращении потребитель должен указать свои данные (Ф.И.О., место жительства, контактный телефон) и изложить суть вопроса.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Рассмотрение администрацией </w:t>
      </w:r>
      <w:r w:rsidR="002A51DF" w:rsidRPr="00A36D01">
        <w:rPr>
          <w:sz w:val="28"/>
          <w:szCs w:val="28"/>
        </w:rPr>
        <w:t xml:space="preserve">городского поселения </w:t>
      </w:r>
      <w:proofErr w:type="spellStart"/>
      <w:r w:rsidR="002A51DF" w:rsidRPr="00A36D01">
        <w:rPr>
          <w:sz w:val="28"/>
          <w:szCs w:val="28"/>
        </w:rPr>
        <w:t>Игрим</w:t>
      </w:r>
      <w:proofErr w:type="spellEnd"/>
      <w:r w:rsidR="002A51DF" w:rsidRPr="00A36D01">
        <w:rPr>
          <w:sz w:val="28"/>
          <w:szCs w:val="28"/>
        </w:rPr>
        <w:t xml:space="preserve"> Березовского района </w:t>
      </w:r>
      <w:r w:rsidRPr="00A36D01">
        <w:rPr>
          <w:sz w:val="28"/>
          <w:szCs w:val="28"/>
        </w:rPr>
        <w:t>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В соответствии с Федеральным законом от 02.05.2006 г. № 59-ФЗ «О порядке рассмотрения обращений граждан Российской Федерации»: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Статья 2. Право граждан на обращение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 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 3. Рассмотрение обращений граждан осуществляется бесплатно.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Статья 7. Требования к письменному обращению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 1. </w:t>
      </w:r>
      <w:proofErr w:type="gramStart"/>
      <w:r w:rsidRPr="00A36D01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A36D01">
        <w:rPr>
          <w:sz w:val="28"/>
          <w:szCs w:val="28"/>
        </w:rPr>
        <w:t xml:space="preserve">, ставит личную подпись и дату.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 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 xml:space="preserve"> 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proofErr w:type="gramStart"/>
      <w:r w:rsidRPr="00A36D01">
        <w:rPr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</w:p>
    <w:p w:rsidR="006728A9" w:rsidRPr="00A36D01" w:rsidRDefault="006728A9" w:rsidP="00A36D01">
      <w:pPr>
        <w:ind w:firstLine="709"/>
        <w:jc w:val="both"/>
        <w:rPr>
          <w:sz w:val="28"/>
          <w:szCs w:val="28"/>
        </w:rPr>
      </w:pPr>
      <w:r w:rsidRPr="00A36D01">
        <w:rPr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sectPr w:rsidR="006728A9" w:rsidRPr="00A3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A9"/>
    <w:rsid w:val="002A04BD"/>
    <w:rsid w:val="002A51DF"/>
    <w:rsid w:val="002E3EC0"/>
    <w:rsid w:val="006728A9"/>
    <w:rsid w:val="00A36D01"/>
    <w:rsid w:val="00E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подачи обращений потребителей по вопросам надежности теплоснабжения</vt:lpstr>
    </vt:vector>
  </TitlesOfParts>
  <Company>HOME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подачи обращений потребителей по вопросам надежности теплоснабжения</dc:title>
  <dc:creator>Ludmila-PC</dc:creator>
  <cp:lastModifiedBy>Вика</cp:lastModifiedBy>
  <cp:revision>4</cp:revision>
  <cp:lastPrinted>2016-06-17T09:39:00Z</cp:lastPrinted>
  <dcterms:created xsi:type="dcterms:W3CDTF">2016-06-17T10:04:00Z</dcterms:created>
  <dcterms:modified xsi:type="dcterms:W3CDTF">2016-06-20T04:29:00Z</dcterms:modified>
</cp:coreProperties>
</file>