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2A" w:rsidRDefault="00BF262A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8F" w:rsidRDefault="00A0638F" w:rsidP="00A0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03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3FB">
        <w:rPr>
          <w:rFonts w:ascii="Times New Roman" w:hAnsi="Times New Roman" w:cs="Times New Roman"/>
          <w:b/>
          <w:sz w:val="28"/>
          <w:szCs w:val="28"/>
        </w:rPr>
        <w:t>22</w:t>
      </w:r>
      <w:proofErr w:type="gramEnd"/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="002749EF">
        <w:rPr>
          <w:rFonts w:ascii="Times New Roman" w:hAnsi="Times New Roman" w:cs="Times New Roman"/>
          <w:b/>
          <w:sz w:val="28"/>
          <w:szCs w:val="28"/>
        </w:rPr>
        <w:t>очередного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A0638F" w:rsidRDefault="00A0638F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Default="00803252" w:rsidP="00A0638F">
      <w:pPr>
        <w:ind w:left="28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252" w:rsidRPr="00BF262A" w:rsidRDefault="00D926C0" w:rsidP="00BF262A">
      <w:pPr>
        <w:ind w:right="-2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>19 июня 2017 г.</w:t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="00803252" w:rsidRPr="00BF262A">
        <w:rPr>
          <w:rFonts w:ascii="Times New Roman" w:hAnsi="Times New Roman" w:cs="Times New Roman"/>
          <w:sz w:val="28"/>
          <w:szCs w:val="28"/>
        </w:rPr>
        <w:tab/>
      </w:r>
      <w:r w:rsidRPr="00BF262A">
        <w:rPr>
          <w:rFonts w:ascii="Times New Roman" w:hAnsi="Times New Roman" w:cs="Times New Roman"/>
          <w:sz w:val="28"/>
          <w:szCs w:val="28"/>
        </w:rPr>
        <w:t>14</w:t>
      </w:r>
      <w:r w:rsidR="00803252" w:rsidRPr="00BF262A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D926C0" w:rsidRPr="00BF262A" w:rsidRDefault="00D926C0" w:rsidP="00BF262A">
      <w:pPr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>. Игрим</w:t>
      </w:r>
    </w:p>
    <w:p w:rsidR="00803252" w:rsidRPr="00BF262A" w:rsidRDefault="00803252" w:rsidP="00BF262A">
      <w:pPr>
        <w:ind w:left="284" w:right="850"/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Председательствовал – Заместитель главы городского поселения Игрим, председатель КЧС и ОПБ поселения</w:t>
      </w:r>
      <w:r w:rsidR="00803252"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Храмиков</w:t>
      </w:r>
      <w:proofErr w:type="spellEnd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638F" w:rsidRPr="00BF262A" w:rsidRDefault="00A0638F" w:rsidP="00BF262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–</w:t>
      </w:r>
      <w:r w:rsidR="0056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Pr="00BF2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ведущий специалист по гражданской защите населения и чрезвычайным ситуациям. </w:t>
      </w:r>
    </w:p>
    <w:p w:rsidR="00A0638F" w:rsidRPr="00BF262A" w:rsidRDefault="00A0638F" w:rsidP="00BF262A">
      <w:pPr>
        <w:ind w:left="284"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0638F" w:rsidRPr="00BF262A" w:rsidTr="00823AF4">
        <w:trPr>
          <w:trHeight w:val="388"/>
        </w:trPr>
        <w:tc>
          <w:tcPr>
            <w:tcW w:w="9747" w:type="dxa"/>
            <w:gridSpan w:val="2"/>
          </w:tcPr>
          <w:p w:rsidR="00A0638F" w:rsidRPr="00BF262A" w:rsidRDefault="00823AF4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A0638F"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лена комиссии</w:t>
            </w:r>
            <w:r w:rsidRPr="00BF262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0638F" w:rsidRPr="00BF262A" w:rsidTr="00823AF4">
        <w:trPr>
          <w:trHeight w:val="508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A0638F" w:rsidRPr="00BF262A" w:rsidRDefault="00D926C0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Директор ООО «Теплосети Игрим»</w:t>
            </w:r>
          </w:p>
        </w:tc>
      </w:tr>
      <w:tr w:rsidR="00A0638F" w:rsidRPr="00BF262A" w:rsidTr="00823AF4">
        <w:trPr>
          <w:trHeight w:val="772"/>
        </w:trPr>
        <w:tc>
          <w:tcPr>
            <w:tcW w:w="4361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Тихомиров Аркадий Николаевич</w:t>
            </w:r>
          </w:p>
        </w:tc>
        <w:tc>
          <w:tcPr>
            <w:tcW w:w="5386" w:type="dxa"/>
          </w:tcPr>
          <w:p w:rsidR="00A0638F" w:rsidRPr="00BF262A" w:rsidRDefault="005659F7" w:rsidP="005659F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главного </w:t>
            </w: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врач БУ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больница».</w:t>
            </w:r>
          </w:p>
        </w:tc>
      </w:tr>
      <w:tr w:rsidR="00A0638F" w:rsidRPr="00BF262A" w:rsidTr="00823AF4">
        <w:trPr>
          <w:trHeight w:val="375"/>
        </w:trPr>
        <w:tc>
          <w:tcPr>
            <w:tcW w:w="4361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Грошев Юрий Геннадьевич</w:t>
            </w:r>
          </w:p>
        </w:tc>
        <w:tc>
          <w:tcPr>
            <w:tcW w:w="5386" w:type="dxa"/>
          </w:tcPr>
          <w:p w:rsidR="00A0638F" w:rsidRPr="00BF262A" w:rsidRDefault="00D926C0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ИМУП 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0638F" w:rsidRPr="00BF262A" w:rsidTr="00823AF4">
        <w:trPr>
          <w:trHeight w:val="898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Центроспас-Югория</w:t>
            </w:r>
            <w:proofErr w:type="spellEnd"/>
            <w:r w:rsidRPr="00BF262A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Бальджиков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Баатр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5386" w:type="dxa"/>
          </w:tcPr>
          <w:p w:rsidR="00A0638F" w:rsidRPr="00BF262A" w:rsidRDefault="00B70F95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926C0" w:rsidRPr="00BF262A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Березовскому району.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Кирпач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Сергей Дмитриевич </w:t>
            </w:r>
          </w:p>
        </w:tc>
        <w:tc>
          <w:tcPr>
            <w:tcW w:w="5386" w:type="dxa"/>
          </w:tcPr>
          <w:p w:rsidR="00A0638F" w:rsidRPr="00BF262A" w:rsidRDefault="00A0638F" w:rsidP="00BF26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«ЮРЭСК-Березово».</w:t>
            </w:r>
          </w:p>
        </w:tc>
      </w:tr>
      <w:tr w:rsidR="00A0638F" w:rsidRPr="00BF262A" w:rsidTr="00823AF4">
        <w:trPr>
          <w:trHeight w:val="635"/>
        </w:trPr>
        <w:tc>
          <w:tcPr>
            <w:tcW w:w="4361" w:type="dxa"/>
          </w:tcPr>
          <w:p w:rsidR="00A0638F" w:rsidRPr="00BF262A" w:rsidRDefault="00A0638F" w:rsidP="00BF262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 w:rsidR="00823AF4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A0638F" w:rsidRPr="00BF262A" w:rsidRDefault="00B70F95" w:rsidP="00BF262A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ВГН России по ХМАО – Югре</w:t>
            </w:r>
          </w:p>
        </w:tc>
      </w:tr>
    </w:tbl>
    <w:p w:rsidR="00A0638F" w:rsidRPr="00BF262A" w:rsidRDefault="00A0638F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823AF4" w:rsidRPr="00BF262A" w:rsidRDefault="00823AF4" w:rsidP="00BF262A">
      <w:pPr>
        <w:rPr>
          <w:rFonts w:ascii="Times New Roman" w:hAnsi="Times New Roman" w:cs="Times New Roman"/>
          <w:b/>
          <w:sz w:val="28"/>
          <w:szCs w:val="28"/>
        </w:rPr>
      </w:pP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62A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A0638F" w:rsidRPr="00BF262A" w:rsidRDefault="00A0638F" w:rsidP="00BF26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38F" w:rsidRPr="00BF262A" w:rsidRDefault="00A0638F" w:rsidP="00BF262A">
      <w:pPr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 xml:space="preserve">Угроза затопления населенного пункта д. </w:t>
      </w:r>
      <w:proofErr w:type="spellStart"/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Анеева</w:t>
      </w:r>
      <w:proofErr w:type="spellEnd"/>
      <w:r w:rsidR="00BF262A" w:rsidRPr="00BF262A">
        <w:rPr>
          <w:rFonts w:ascii="Times New Roman" w:hAnsi="Times New Roman" w:cs="Times New Roman"/>
          <w:b/>
          <w:bCs/>
          <w:sz w:val="28"/>
          <w:szCs w:val="28"/>
        </w:rPr>
        <w:t>, вызванная пребыванием воды в р. Северная Сосьва.</w:t>
      </w:r>
    </w:p>
    <w:p w:rsidR="00567C43" w:rsidRPr="00BF262A" w:rsidRDefault="00A0638F" w:rsidP="00BF26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вопросу повестки дня</w:t>
      </w:r>
    </w:p>
    <w:p w:rsidR="00A0638F" w:rsidRPr="00BF262A" w:rsidRDefault="005659F7" w:rsidP="00BF262A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 председателя</w:t>
      </w:r>
      <w:r w:rsidR="00803252"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КЧС и ОПБ МО городского поселения </w:t>
      </w:r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Игрим </w:t>
      </w:r>
      <w:proofErr w:type="spellStart"/>
      <w:r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Храмикова</w:t>
      </w:r>
      <w:proofErr w:type="spellEnd"/>
      <w:r w:rsidR="00803252" w:rsidRPr="00BF2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</w:p>
    <w:p w:rsidR="00A0638F" w:rsidRPr="00BF262A" w:rsidRDefault="00BB2147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 xml:space="preserve">Здравствуйте, уважаемые члены комиссии. </w:t>
      </w:r>
      <w:r w:rsidR="00B70F95" w:rsidRPr="00BF262A">
        <w:rPr>
          <w:rFonts w:ascii="Times New Roman" w:hAnsi="Times New Roman" w:cs="Times New Roman"/>
          <w:sz w:val="28"/>
          <w:szCs w:val="28"/>
        </w:rPr>
        <w:t xml:space="preserve">19 июня 2017 г., поступило </w:t>
      </w:r>
      <w:r w:rsidRPr="00BF262A">
        <w:rPr>
          <w:rFonts w:ascii="Times New Roman" w:hAnsi="Times New Roman" w:cs="Times New Roman"/>
          <w:sz w:val="28"/>
          <w:szCs w:val="28"/>
        </w:rPr>
        <w:t xml:space="preserve">сообщение от старосты д.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Руковой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 xml:space="preserve"> Татьяны Михайловны, </w:t>
      </w:r>
      <w:r w:rsidR="00B70F95" w:rsidRPr="00BF262A">
        <w:rPr>
          <w:rFonts w:ascii="Times New Roman" w:hAnsi="Times New Roman" w:cs="Times New Roman"/>
          <w:sz w:val="28"/>
          <w:szCs w:val="28"/>
        </w:rPr>
        <w:t>об угрозе затопления населенного пункта</w:t>
      </w:r>
      <w:r w:rsidRPr="00BF262A">
        <w:rPr>
          <w:rFonts w:ascii="Times New Roman" w:hAnsi="Times New Roman" w:cs="Times New Roman"/>
          <w:sz w:val="28"/>
          <w:szCs w:val="28"/>
        </w:rPr>
        <w:t>, вызванной пребывание</w:t>
      </w:r>
      <w:r w:rsidR="00E357D7" w:rsidRPr="00BF262A">
        <w:rPr>
          <w:rFonts w:ascii="Times New Roman" w:hAnsi="Times New Roman" w:cs="Times New Roman"/>
          <w:sz w:val="28"/>
          <w:szCs w:val="28"/>
        </w:rPr>
        <w:t>м</w:t>
      </w:r>
      <w:r w:rsidRPr="00BF262A">
        <w:rPr>
          <w:rFonts w:ascii="Times New Roman" w:hAnsi="Times New Roman" w:cs="Times New Roman"/>
          <w:sz w:val="28"/>
          <w:szCs w:val="28"/>
        </w:rPr>
        <w:t xml:space="preserve"> воды в р. Северная </w:t>
      </w:r>
      <w:r w:rsidRPr="00BF262A">
        <w:rPr>
          <w:rFonts w:ascii="Times New Roman" w:hAnsi="Times New Roman" w:cs="Times New Roman"/>
          <w:sz w:val="28"/>
          <w:szCs w:val="28"/>
        </w:rPr>
        <w:lastRenderedPageBreak/>
        <w:t>Сосьва</w:t>
      </w:r>
      <w:r w:rsidR="00B70F95" w:rsidRPr="00BF262A">
        <w:rPr>
          <w:rFonts w:ascii="Times New Roman" w:hAnsi="Times New Roman" w:cs="Times New Roman"/>
          <w:sz w:val="28"/>
          <w:szCs w:val="28"/>
        </w:rPr>
        <w:t xml:space="preserve">. </w:t>
      </w:r>
      <w:r w:rsidRPr="00BF262A">
        <w:rPr>
          <w:rFonts w:ascii="Times New Roman" w:hAnsi="Times New Roman" w:cs="Times New Roman"/>
          <w:sz w:val="28"/>
          <w:szCs w:val="28"/>
        </w:rPr>
        <w:t>По состоянию на 19 июня 2017 г.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 прибыло 6 см,</w:t>
      </w:r>
      <w:r w:rsidRPr="00BF262A">
        <w:rPr>
          <w:rFonts w:ascii="Times New Roman" w:hAnsi="Times New Roman" w:cs="Times New Roman"/>
          <w:sz w:val="28"/>
          <w:szCs w:val="28"/>
        </w:rPr>
        <w:t xml:space="preserve"> уровень воды в р. Северная Сосьва (гидрологический пункт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>. Игрим) составил 799 см.</w:t>
      </w:r>
      <w:r w:rsidR="00E357D7" w:rsidRPr="00BF262A">
        <w:rPr>
          <w:rFonts w:ascii="Times New Roman" w:hAnsi="Times New Roman" w:cs="Times New Roman"/>
          <w:sz w:val="28"/>
          <w:szCs w:val="28"/>
        </w:rPr>
        <w:t xml:space="preserve"> (критический уровень - 828 см). </w:t>
      </w:r>
      <w:r w:rsidR="00B70F95" w:rsidRPr="00BF262A">
        <w:rPr>
          <w:rFonts w:ascii="Times New Roman" w:hAnsi="Times New Roman" w:cs="Times New Roman"/>
          <w:sz w:val="28"/>
          <w:szCs w:val="28"/>
        </w:rPr>
        <w:t xml:space="preserve">В зону затопления попадают </w:t>
      </w:r>
      <w:r w:rsidRPr="00BF262A">
        <w:rPr>
          <w:rFonts w:ascii="Times New Roman" w:hAnsi="Times New Roman" w:cs="Times New Roman"/>
          <w:sz w:val="28"/>
          <w:szCs w:val="28"/>
        </w:rPr>
        <w:t>6 домов по следующим адресам: ул. Луговая 4, 8, 10, ул. Брусничная 1, ул. Югорская 31, 35.</w:t>
      </w:r>
    </w:p>
    <w:p w:rsidR="00BB2147" w:rsidRPr="00BF262A" w:rsidRDefault="00BB2147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>В настоящее время вода подступает к приусадебным участкам. Угроз</w:t>
      </w:r>
      <w:r w:rsidR="00E357D7" w:rsidRPr="00BF262A">
        <w:rPr>
          <w:rFonts w:ascii="Times New Roman" w:hAnsi="Times New Roman" w:cs="Times New Roman"/>
          <w:sz w:val="28"/>
          <w:szCs w:val="28"/>
        </w:rPr>
        <w:t>а</w:t>
      </w:r>
      <w:r w:rsidRPr="00BF262A">
        <w:rPr>
          <w:rFonts w:ascii="Times New Roman" w:hAnsi="Times New Roman" w:cs="Times New Roman"/>
          <w:sz w:val="28"/>
          <w:szCs w:val="28"/>
        </w:rPr>
        <w:t xml:space="preserve"> жизни и здоровью </w:t>
      </w:r>
      <w:r w:rsidR="00E357D7" w:rsidRPr="00BF262A">
        <w:rPr>
          <w:rFonts w:ascii="Times New Roman" w:hAnsi="Times New Roman" w:cs="Times New Roman"/>
          <w:sz w:val="28"/>
          <w:szCs w:val="28"/>
        </w:rPr>
        <w:t>граждан</w:t>
      </w:r>
      <w:r w:rsidRPr="00BF262A"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E357D7" w:rsidRPr="00BF262A" w:rsidRDefault="00E357D7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>. Игрим, п. Ванзетур гидрологическая обстановка стабильная.</w:t>
      </w:r>
    </w:p>
    <w:p w:rsidR="00E357D7" w:rsidRPr="00BF262A" w:rsidRDefault="00E357D7" w:rsidP="00BF262A">
      <w:pPr>
        <w:tabs>
          <w:tab w:val="left" w:pos="851"/>
          <w:tab w:val="left" w:pos="993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hAnsi="Times New Roman" w:cs="Times New Roman"/>
          <w:sz w:val="28"/>
          <w:szCs w:val="28"/>
        </w:rPr>
        <w:t xml:space="preserve">В целях недопущения развития чрезвычайной ситуации, предлагаю ввести режим повышенной готовности на территории д. </w:t>
      </w:r>
      <w:proofErr w:type="spellStart"/>
      <w:r w:rsidRPr="00BF262A">
        <w:rPr>
          <w:rFonts w:ascii="Times New Roman" w:hAnsi="Times New Roman" w:cs="Times New Roman"/>
          <w:sz w:val="28"/>
          <w:szCs w:val="28"/>
        </w:rPr>
        <w:t>Анеева</w:t>
      </w:r>
      <w:proofErr w:type="spellEnd"/>
      <w:r w:rsidRPr="00BF262A">
        <w:rPr>
          <w:rFonts w:ascii="Times New Roman" w:hAnsi="Times New Roman" w:cs="Times New Roman"/>
          <w:sz w:val="28"/>
          <w:szCs w:val="28"/>
        </w:rPr>
        <w:t>.</w:t>
      </w:r>
    </w:p>
    <w:p w:rsidR="00A0638F" w:rsidRPr="00BF262A" w:rsidRDefault="00A0638F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62A">
        <w:rPr>
          <w:rFonts w:ascii="Times New Roman" w:hAnsi="Times New Roman" w:cs="Times New Roman"/>
          <w:b/>
          <w:sz w:val="28"/>
          <w:szCs w:val="28"/>
        </w:rPr>
        <w:tab/>
        <w:t>Комиссия по вопросу повестки дня   решила: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Предложение о введении режима повышенной готовности на территории д. </w:t>
      </w:r>
      <w:proofErr w:type="spellStart"/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Анеева</w:t>
      </w:r>
      <w:proofErr w:type="spellEnd"/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 принять к сведению.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Продолжить мониторинг паводковой обстановки в д. </w:t>
      </w:r>
      <w:proofErr w:type="spellStart"/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Анеева</w:t>
      </w:r>
      <w:proofErr w:type="spellEnd"/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, </w:t>
      </w:r>
      <w:r w:rsid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 xml:space="preserve">ответственным за мониторинг паводковой обстановки, </w:t>
      </w: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докладывать каждые 3 часа.</w:t>
      </w:r>
    </w:p>
    <w:p w:rsidR="00A32361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Провести работу по информированию населения, попадающее в зону затопления.</w:t>
      </w:r>
    </w:p>
    <w:p w:rsidR="00A0638F" w:rsidRPr="00BF262A" w:rsidRDefault="00A32361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В случае ухудшения обстановки, предусмотреть эвакуацию населения в безопасный район.</w:t>
      </w:r>
    </w:p>
    <w:p w:rsidR="00BF262A" w:rsidRPr="00BF262A" w:rsidRDefault="00BF262A" w:rsidP="00BF262A">
      <w:pPr>
        <w:pStyle w:val="a4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2A"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Предусмотреть устройство временных защитных сооружений (при необходимости).</w:t>
      </w:r>
    </w:p>
    <w:p w:rsidR="00A0638F" w:rsidRPr="00BF262A" w:rsidRDefault="00A0638F" w:rsidP="00BF262A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262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0638F" w:rsidRPr="00BF262A" w:rsidRDefault="00A0638F" w:rsidP="00BF262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485"/>
      </w:tblGrid>
      <w:tr w:rsidR="00A0638F" w:rsidRPr="00BF262A" w:rsidTr="00392A50">
        <w:trPr>
          <w:trHeight w:val="1261"/>
        </w:trPr>
        <w:tc>
          <w:tcPr>
            <w:tcW w:w="4519" w:type="dxa"/>
          </w:tcPr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</w:t>
            </w:r>
          </w:p>
        </w:tc>
        <w:tc>
          <w:tcPr>
            <w:tcW w:w="4485" w:type="dxa"/>
          </w:tcPr>
          <w:p w:rsidR="00A0638F" w:rsidRPr="00BF262A" w:rsidRDefault="009923FB" w:rsidP="009923FB">
            <w:pPr>
              <w:tabs>
                <w:tab w:val="left" w:pos="180"/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   С.А. 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</w:p>
        </w:tc>
      </w:tr>
      <w:tr w:rsidR="00A0638F" w:rsidRPr="00BF262A" w:rsidTr="00392A50">
        <w:tc>
          <w:tcPr>
            <w:tcW w:w="4519" w:type="dxa"/>
          </w:tcPr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 </w:t>
            </w:r>
          </w:p>
          <w:p w:rsidR="00A0638F" w:rsidRPr="00BF262A" w:rsidRDefault="00A0638F" w:rsidP="00BF2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5" w:type="dxa"/>
          </w:tcPr>
          <w:p w:rsidR="00A0638F" w:rsidRPr="00BF262A" w:rsidRDefault="009923FB" w:rsidP="009923FB">
            <w:pPr>
              <w:tabs>
                <w:tab w:val="right" w:pos="42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 xml:space="preserve">О.И. </w:t>
            </w:r>
            <w:proofErr w:type="spellStart"/>
            <w:r w:rsidR="00A0638F" w:rsidRPr="00BF262A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</w:p>
        </w:tc>
      </w:tr>
    </w:tbl>
    <w:p w:rsidR="00C07A46" w:rsidRPr="00BF262A" w:rsidRDefault="00C07A46" w:rsidP="00BF262A">
      <w:pPr>
        <w:rPr>
          <w:rFonts w:ascii="Times New Roman" w:hAnsi="Times New Roman" w:cs="Times New Roman"/>
          <w:sz w:val="28"/>
          <w:szCs w:val="28"/>
        </w:rPr>
      </w:pPr>
    </w:p>
    <w:sectPr w:rsidR="00C07A46" w:rsidRPr="00BF262A" w:rsidSect="00BF262A">
      <w:pgSz w:w="11906" w:h="16838"/>
      <w:pgMar w:top="1134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436"/>
    <w:multiLevelType w:val="hybridMultilevel"/>
    <w:tmpl w:val="7450982A"/>
    <w:lvl w:ilvl="0" w:tplc="BAD05FB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363182"/>
    <w:multiLevelType w:val="hybridMultilevel"/>
    <w:tmpl w:val="85965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455A4F35"/>
    <w:multiLevelType w:val="hybridMultilevel"/>
    <w:tmpl w:val="F8381098"/>
    <w:lvl w:ilvl="0" w:tplc="BC8034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11B56E2"/>
    <w:multiLevelType w:val="hybridMultilevel"/>
    <w:tmpl w:val="AF60993E"/>
    <w:lvl w:ilvl="0" w:tplc="E5F45880">
      <w:start w:val="1"/>
      <w:numFmt w:val="decimal"/>
      <w:lvlText w:val="%1."/>
      <w:lvlJc w:val="left"/>
      <w:pPr>
        <w:ind w:left="1159" w:hanging="45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8F"/>
    <w:rsid w:val="0003048C"/>
    <w:rsid w:val="001570AF"/>
    <w:rsid w:val="002749EF"/>
    <w:rsid w:val="004723D2"/>
    <w:rsid w:val="005659F7"/>
    <w:rsid w:val="00567C43"/>
    <w:rsid w:val="007112EB"/>
    <w:rsid w:val="007F232F"/>
    <w:rsid w:val="00803252"/>
    <w:rsid w:val="00823AF4"/>
    <w:rsid w:val="009923FB"/>
    <w:rsid w:val="00A0638F"/>
    <w:rsid w:val="00A32361"/>
    <w:rsid w:val="00B70F95"/>
    <w:rsid w:val="00BB2147"/>
    <w:rsid w:val="00BF262A"/>
    <w:rsid w:val="00C07A46"/>
    <w:rsid w:val="00C13A48"/>
    <w:rsid w:val="00D926C0"/>
    <w:rsid w:val="00DA57A4"/>
    <w:rsid w:val="00E357D7"/>
    <w:rsid w:val="00E6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D81DD-348C-41F7-AB01-C2149B4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638F"/>
    <w:pPr>
      <w:ind w:left="720"/>
      <w:contextualSpacing/>
    </w:pPr>
  </w:style>
  <w:style w:type="paragraph" w:styleId="a5">
    <w:name w:val="No Spacing"/>
    <w:uiPriority w:val="1"/>
    <w:qFormat/>
    <w:rsid w:val="00A0638F"/>
    <w:pPr>
      <w:spacing w:after="0" w:line="240" w:lineRule="auto"/>
    </w:pPr>
  </w:style>
  <w:style w:type="character" w:styleId="a6">
    <w:name w:val="Hyperlink"/>
    <w:rsid w:val="001570A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9F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5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2</cp:revision>
  <cp:lastPrinted>2017-06-19T10:22:00Z</cp:lastPrinted>
  <dcterms:created xsi:type="dcterms:W3CDTF">2017-06-20T04:51:00Z</dcterms:created>
  <dcterms:modified xsi:type="dcterms:W3CDTF">2017-06-20T04:51:00Z</dcterms:modified>
</cp:coreProperties>
</file>