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4A" w:rsidRDefault="00C81A4A" w:rsidP="00C81A4A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E620E7A" wp14:editId="52D22367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A4A" w:rsidRDefault="00C81A4A" w:rsidP="00C81A4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81A4A" w:rsidRDefault="00C81A4A" w:rsidP="00C81A4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81A4A" w:rsidRDefault="00C81A4A" w:rsidP="00C81A4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81A4A" w:rsidRDefault="00C81A4A" w:rsidP="00C81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C81A4A" w:rsidRDefault="00C81A4A" w:rsidP="00C81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81A4A" w:rsidRDefault="00C81A4A" w:rsidP="00C81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1A4A" w:rsidRDefault="00C81A4A" w:rsidP="00C81A4A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81A4A" w:rsidRDefault="00C81A4A" w:rsidP="00C81A4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C81A4A" w:rsidRDefault="00C81A4A" w:rsidP="00C81A4A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C81A4A" w:rsidRDefault="006B2242" w:rsidP="00C81A4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01.12</w:t>
      </w:r>
      <w:r w:rsidR="00C81A4A">
        <w:rPr>
          <w:rFonts w:ascii="Times New Roman" w:eastAsia="Times New Roman" w:hAnsi="Times New Roman" w:cs="Times New Roman"/>
          <w:sz w:val="24"/>
          <w:lang w:eastAsia="ru-RU"/>
        </w:rPr>
        <w:t>.2017</w:t>
      </w:r>
    </w:p>
    <w:p w:rsidR="00C81A4A" w:rsidRDefault="00C81A4A" w:rsidP="00C81A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A4A" w:rsidRPr="00C81A4A" w:rsidRDefault="00C81A4A" w:rsidP="00C81A4A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Межевание земельного участка: </w:t>
      </w:r>
      <w:r w:rsidR="00D65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разбираемся,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и для чего 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Что нужно знать собственнику, чтобы провести межевание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 xml:space="preserve">Межевание - это определение границ, точной площади и размеров земельного участка. Чтобы без ограничений распоряжаться своей землей, собственникам рекомендуется получить межевой план и побеспокоиться о внесении изменений в ЕГРН. </w:t>
      </w:r>
      <w:r w:rsidR="006B2242">
        <w:rPr>
          <w:rFonts w:ascii="Times New Roman" w:hAnsi="Times New Roman" w:cs="Times New Roman"/>
          <w:sz w:val="24"/>
          <w:szCs w:val="24"/>
        </w:rPr>
        <w:t xml:space="preserve">Кадастровая палата </w:t>
      </w:r>
      <w:r w:rsidRPr="00C81A4A">
        <w:rPr>
          <w:rFonts w:ascii="Times New Roman" w:hAnsi="Times New Roman" w:cs="Times New Roman"/>
          <w:sz w:val="24"/>
          <w:szCs w:val="24"/>
        </w:rPr>
        <w:t>дает подробную инструкцию для собственников, которые пока не сталкивались с межеванием и не знают, как это сделать.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Для чего нужно межевание?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Для тех, кто продает участок, вовремя пройденная процедура межевания - шанс заключить сделку быстрее и на более выгодных условиях. Имея межевой план и выписку из Единого государственного реестра недвижимости (ЕГРН) со всеми данными, собственник также может сдать в аренду или подарить свой участок.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Если не позаботиться о межевом плане и занесении сведений о границах в ЕГРН, при совершении сделок могут возникнуть трудности даже при наличии свидетельства на право собственности.</w:t>
      </w:r>
    </w:p>
    <w:p w:rsidR="00C81A4A" w:rsidRP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Межевание также потребуется, если из-за границ участков возникли споры с соседями. Хозяева не знают, где ставить забор, чтобы не потерять часть своей земли или, наоборот, не забрать лишнего.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Какие документы нужны для процедуры межевания?</w:t>
      </w:r>
    </w:p>
    <w:p w:rsidR="00C81A4A" w:rsidRPr="006B2242" w:rsidRDefault="00C81A4A" w:rsidP="006B22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42">
        <w:rPr>
          <w:rFonts w:ascii="Times New Roman" w:hAnsi="Times New Roman" w:cs="Times New Roman"/>
          <w:sz w:val="24"/>
          <w:szCs w:val="24"/>
        </w:rPr>
        <w:t>Межевание начинается со сбора документов. Вам понадобятся:</w:t>
      </w:r>
    </w:p>
    <w:p w:rsidR="00C81A4A" w:rsidRPr="006B2242" w:rsidRDefault="00C81A4A" w:rsidP="006B22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42">
        <w:rPr>
          <w:rFonts w:ascii="Times New Roman" w:hAnsi="Times New Roman" w:cs="Times New Roman"/>
          <w:sz w:val="24"/>
          <w:szCs w:val="24"/>
        </w:rPr>
        <w:t>паспорт или нотариальная доверенность</w:t>
      </w:r>
    </w:p>
    <w:p w:rsidR="00C81A4A" w:rsidRPr="006B2242" w:rsidRDefault="00C81A4A" w:rsidP="006B22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42">
        <w:rPr>
          <w:rFonts w:ascii="Times New Roman" w:hAnsi="Times New Roman" w:cs="Times New Roman"/>
          <w:sz w:val="24"/>
          <w:szCs w:val="24"/>
        </w:rPr>
        <w:t>свидетельство на право собственности</w:t>
      </w:r>
    </w:p>
    <w:p w:rsidR="00C81A4A" w:rsidRPr="006B2242" w:rsidRDefault="00C81A4A" w:rsidP="006B22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42">
        <w:rPr>
          <w:rFonts w:ascii="Times New Roman" w:hAnsi="Times New Roman" w:cs="Times New Roman"/>
          <w:sz w:val="24"/>
          <w:szCs w:val="24"/>
        </w:rPr>
        <w:t>план участка с указанием данных об адресе, границах, размерах и площади (при наличии)</w:t>
      </w:r>
    </w:p>
    <w:p w:rsidR="00C81A4A" w:rsidRPr="006B2242" w:rsidRDefault="00C81A4A" w:rsidP="006B22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42">
        <w:rPr>
          <w:rFonts w:ascii="Times New Roman" w:hAnsi="Times New Roman" w:cs="Times New Roman"/>
          <w:sz w:val="24"/>
          <w:szCs w:val="24"/>
        </w:rPr>
        <w:lastRenderedPageBreak/>
        <w:t>кадастровый паспорт (при наличии)</w:t>
      </w:r>
    </w:p>
    <w:p w:rsidR="00C81A4A" w:rsidRPr="006B2242" w:rsidRDefault="00C81A4A" w:rsidP="006B22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42">
        <w:rPr>
          <w:rFonts w:ascii="Times New Roman" w:hAnsi="Times New Roman" w:cs="Times New Roman"/>
          <w:sz w:val="24"/>
          <w:szCs w:val="24"/>
        </w:rPr>
        <w:t>На месте вы заключите договор на проведение работ.</w:t>
      </w:r>
    </w:p>
    <w:p w:rsidR="00C81A4A" w:rsidRPr="006B2242" w:rsidRDefault="00C81A4A" w:rsidP="006B224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242">
        <w:rPr>
          <w:rFonts w:ascii="Times New Roman" w:hAnsi="Times New Roman" w:cs="Times New Roman"/>
          <w:sz w:val="24"/>
          <w:szCs w:val="24"/>
        </w:rPr>
        <w:t>Как происходит процедура межевания и после чего выдается межевой план?</w:t>
      </w:r>
    </w:p>
    <w:p w:rsidR="00C81A4A" w:rsidRP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Собрав все документы, собственник обращается за услугой в кадастровую компанию. Инженеры организации отправляются на участок и проводят геодезические работы, а именно - определяют координаты границ земельного участка.</w:t>
      </w:r>
    </w:p>
    <w:p w:rsidR="00C81A4A" w:rsidRP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Затем на основании полученных данных кадастровыми инженерами готовится документация - акт согласования границ с соседями. После дело за собственником. В выданном акте каждый собственник соседнего участка должен поставить свою подпись, тем самым соглашаясь с установленными границами. Согласование границ проводят в том случае, если границы соседних участков не уточнены, либо определены неверно.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После работ проведенных геодезистами на участке и подписания акта согласования готовится межевой план в бумажном виде и на диске.</w:t>
      </w:r>
    </w:p>
    <w:p w:rsidR="00C81A4A" w:rsidRP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С последним заказчик отправляе</w:t>
      </w:r>
      <w:r w:rsidR="00E533C9">
        <w:rPr>
          <w:rFonts w:ascii="Times New Roman" w:hAnsi="Times New Roman" w:cs="Times New Roman"/>
          <w:sz w:val="24"/>
          <w:szCs w:val="24"/>
        </w:rPr>
        <w:t xml:space="preserve">тся в многофункциональный центр. </w:t>
      </w:r>
      <w:r w:rsidRPr="00C81A4A">
        <w:rPr>
          <w:rFonts w:ascii="Times New Roman" w:hAnsi="Times New Roman" w:cs="Times New Roman"/>
          <w:sz w:val="24"/>
          <w:szCs w:val="24"/>
        </w:rPr>
        <w:t>Там после изучения документов вносят изменения в ЕГРН и выдают выписку уже с уточненными параметрами земельного участка.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Сколь</w:t>
      </w:r>
      <w:r>
        <w:rPr>
          <w:rFonts w:ascii="Times New Roman" w:hAnsi="Times New Roman" w:cs="Times New Roman"/>
          <w:sz w:val="24"/>
          <w:szCs w:val="24"/>
        </w:rPr>
        <w:t xml:space="preserve">ко стоит межевание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–</w:t>
      </w:r>
      <w:r w:rsidR="00E53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Югре</w:t>
      </w:r>
      <w:r w:rsidRPr="00C81A4A">
        <w:rPr>
          <w:rFonts w:ascii="Times New Roman" w:hAnsi="Times New Roman" w:cs="Times New Roman"/>
          <w:sz w:val="24"/>
          <w:szCs w:val="24"/>
        </w:rPr>
        <w:t>?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Средняя цена уточнения границ и изготовле</w:t>
      </w:r>
      <w:r>
        <w:rPr>
          <w:rFonts w:ascii="Times New Roman" w:hAnsi="Times New Roman" w:cs="Times New Roman"/>
          <w:sz w:val="24"/>
          <w:szCs w:val="24"/>
        </w:rPr>
        <w:t xml:space="preserve">ния межевого плана по ХМАО-Югре </w:t>
      </w:r>
      <w:r w:rsidR="007773FF">
        <w:rPr>
          <w:rFonts w:ascii="Times New Roman" w:hAnsi="Times New Roman" w:cs="Times New Roman"/>
          <w:sz w:val="24"/>
          <w:szCs w:val="24"/>
        </w:rPr>
        <w:t xml:space="preserve"> составляет порядка 5-8</w:t>
      </w:r>
      <w:r w:rsidRPr="00C81A4A">
        <w:rPr>
          <w:rFonts w:ascii="Times New Roman" w:hAnsi="Times New Roman" w:cs="Times New Roman"/>
          <w:sz w:val="24"/>
          <w:szCs w:val="24"/>
        </w:rPr>
        <w:t xml:space="preserve"> тысяч рублей. </w:t>
      </w:r>
    </w:p>
    <w:p w:rsidR="00C81A4A" w:rsidRP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Что нужно знать о межевании покупателю земли?</w:t>
      </w:r>
    </w:p>
    <w:p w:rsid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A4A">
        <w:rPr>
          <w:rFonts w:ascii="Times New Roman" w:hAnsi="Times New Roman" w:cs="Times New Roman"/>
          <w:sz w:val="24"/>
          <w:szCs w:val="24"/>
        </w:rPr>
        <w:t>При покупке участка лучше удостовериться, что он уже имеет установленные границы и межевой план. Это позволит наглядно увидеть участок на публичной кадастровой карте, понять, где он находится и каковы его точные параметры. Покупая участок без межевого плана, новый собственник рискует получить кота в мешке.</w:t>
      </w:r>
    </w:p>
    <w:p w:rsidR="00C81A4A" w:rsidRPr="00C81A4A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A4A" w:rsidRPr="00386ED2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A4A" w:rsidRPr="00386ED2" w:rsidRDefault="00C81A4A" w:rsidP="00C81A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1A4A" w:rsidRDefault="00C81A4A" w:rsidP="00C81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E29" w:rsidRPr="00B21E29" w:rsidRDefault="00B21E29" w:rsidP="00C81A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B2242" w:rsidRDefault="006B2242" w:rsidP="00C81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2242" w:rsidRPr="00386ED2" w:rsidRDefault="006B2242" w:rsidP="00C81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1A4A" w:rsidRDefault="00C81A4A" w:rsidP="00C81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37ADC" w:rsidRPr="00C81A4A" w:rsidRDefault="00C81A4A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A37ADC" w:rsidRPr="00C81A4A" w:rsidSect="00386E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E2F"/>
    <w:multiLevelType w:val="hybridMultilevel"/>
    <w:tmpl w:val="A016F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BD"/>
    <w:rsid w:val="006B2242"/>
    <w:rsid w:val="007773FF"/>
    <w:rsid w:val="008163BD"/>
    <w:rsid w:val="00A37ADC"/>
    <w:rsid w:val="00B21E29"/>
    <w:rsid w:val="00C81A4A"/>
    <w:rsid w:val="00D65213"/>
    <w:rsid w:val="00E5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2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5</cp:revision>
  <dcterms:created xsi:type="dcterms:W3CDTF">2017-11-30T09:24:00Z</dcterms:created>
  <dcterms:modified xsi:type="dcterms:W3CDTF">2017-12-05T07:08:00Z</dcterms:modified>
</cp:coreProperties>
</file>