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A9" w:rsidRDefault="00CF01A9" w:rsidP="00CF01A9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A9" w:rsidRDefault="00CF01A9" w:rsidP="00CF01A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1A9" w:rsidRDefault="00CF01A9" w:rsidP="00CF01A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1A9" w:rsidRDefault="00CF01A9" w:rsidP="00CF01A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1A9" w:rsidRDefault="00CF01A9" w:rsidP="00CF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CF01A9" w:rsidRDefault="00CF01A9" w:rsidP="00CF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1A9" w:rsidRDefault="00CF01A9" w:rsidP="00CF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01A9" w:rsidRDefault="00CF01A9" w:rsidP="00CF01A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CF01A9" w:rsidRDefault="00CF01A9" w:rsidP="00CF01A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CF01A9" w:rsidRDefault="00CF01A9" w:rsidP="00CF01A9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CF01A9" w:rsidRDefault="00484279" w:rsidP="00CF01A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2</w:t>
      </w:r>
      <w:r w:rsidR="00CF01A9">
        <w:rPr>
          <w:rFonts w:ascii="Times New Roman" w:eastAsia="Times New Roman" w:hAnsi="Times New Roman" w:cs="Times New Roman"/>
          <w:sz w:val="24"/>
          <w:lang w:eastAsia="ru-RU"/>
        </w:rPr>
        <w:t>.2017</w:t>
      </w:r>
    </w:p>
    <w:p w:rsidR="00CF01A9" w:rsidRDefault="00CF01A9" w:rsidP="00CF01A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A9" w:rsidRPr="00CF01A9" w:rsidRDefault="00CF01A9" w:rsidP="00CF01A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Заказать выписку о кадастровой стоимости своей недвижимости можно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Росреестра</w:t>
      </w:r>
      <w:proofErr w:type="spellEnd"/>
    </w:p>
    <w:p w:rsidR="00CF01A9" w:rsidRDefault="00CF01A9" w:rsidP="009625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1A9">
        <w:rPr>
          <w:rFonts w:ascii="Times New Roman" w:hAnsi="Times New Roman" w:cs="Times New Roman"/>
          <w:sz w:val="24"/>
          <w:szCs w:val="24"/>
        </w:rPr>
        <w:t xml:space="preserve">Электронный сервис </w:t>
      </w:r>
      <w:proofErr w:type="spellStart"/>
      <w:r w:rsidRPr="00CF01A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01A9">
        <w:rPr>
          <w:rFonts w:ascii="Times New Roman" w:hAnsi="Times New Roman" w:cs="Times New Roman"/>
          <w:sz w:val="24"/>
          <w:szCs w:val="24"/>
        </w:rPr>
        <w:t xml:space="preserve"> "Получить выписку из ЕГРН о кадастровой стоимости объекта недвижимости" предоставляет возможность собственнику бесплатно получить документ, содержащий сведения из Единого государственного реестра недвижимости (ЕГРН) о кадастровой стоимости своей недвижимости.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1A9" w:rsidRDefault="00CF01A9" w:rsidP="00CF01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F01A9">
        <w:rPr>
          <w:rFonts w:ascii="Times New Roman" w:hAnsi="Times New Roman" w:cs="Times New Roman"/>
          <w:sz w:val="24"/>
          <w:szCs w:val="24"/>
        </w:rPr>
        <w:t>выписке будут содержаться сведения, содержащие описание объекта - вид и кадастровый номер, величину кадастровой стоимости, дату ее утверждения, реквизиты акта об утверждении кадастровой стоимости, а также дату ее внесения в ЕГРН, дату подачи заявления о пересмотре кадастровой стоимости и начала ее применения. Запросить выписку о кадастровой стоимости объекта недвижимости может любое заинтересованное лицо удобным для него способом - в электронном виде</w:t>
      </w:r>
      <w:r w:rsidR="00484279">
        <w:rPr>
          <w:rFonts w:ascii="Times New Roman" w:hAnsi="Times New Roman" w:cs="Times New Roman"/>
          <w:sz w:val="24"/>
          <w:szCs w:val="24"/>
        </w:rPr>
        <w:t xml:space="preserve"> и при личном обращении в офисы</w:t>
      </w:r>
      <w:r w:rsidR="00484279" w:rsidRPr="00484279">
        <w:rPr>
          <w:rFonts w:ascii="Times New Roman" w:hAnsi="Times New Roman" w:cs="Times New Roman"/>
          <w:sz w:val="24"/>
          <w:szCs w:val="24"/>
        </w:rPr>
        <w:t xml:space="preserve"> </w:t>
      </w:r>
      <w:r w:rsidR="00484279">
        <w:rPr>
          <w:rFonts w:ascii="Times New Roman" w:hAnsi="Times New Roman" w:cs="Times New Roman"/>
          <w:sz w:val="24"/>
          <w:szCs w:val="24"/>
        </w:rPr>
        <w:t xml:space="preserve">МФЦ. </w:t>
      </w:r>
      <w:r w:rsidRPr="00CF01A9">
        <w:rPr>
          <w:rFonts w:ascii="Times New Roman" w:hAnsi="Times New Roman" w:cs="Times New Roman"/>
          <w:sz w:val="24"/>
          <w:szCs w:val="24"/>
        </w:rPr>
        <w:t>При этом в соответствии со вступившим в силу с 1 января 2017 года Законом №218-ФЗ "О государственной регистрации недвижимости" сведения из ЕГРН по запросу, направленному посредством электронного сервиса, предоставляются в течение 3 дней. Выписка о кадастровой стоимости объекта недвижим</w:t>
      </w:r>
      <w:r>
        <w:rPr>
          <w:rFonts w:ascii="Times New Roman" w:hAnsi="Times New Roman" w:cs="Times New Roman"/>
          <w:sz w:val="24"/>
          <w:szCs w:val="24"/>
        </w:rPr>
        <w:t>ости предоставляется бесплатно.</w:t>
      </w:r>
    </w:p>
    <w:p w:rsidR="00945F66" w:rsidRDefault="00945F66" w:rsidP="00CF01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66" w:rsidRPr="00CF01A9" w:rsidRDefault="00945F66" w:rsidP="00CF01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1A9" w:rsidRDefault="00CF01A9" w:rsidP="00CF0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7B5" w:rsidRDefault="00CF01A9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1637B5" w:rsidSect="00CF01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99"/>
    <w:rsid w:val="001637B5"/>
    <w:rsid w:val="003A0C51"/>
    <w:rsid w:val="00484279"/>
    <w:rsid w:val="00731D99"/>
    <w:rsid w:val="00945F66"/>
    <w:rsid w:val="0096259E"/>
    <w:rsid w:val="00C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5</cp:revision>
  <dcterms:created xsi:type="dcterms:W3CDTF">2017-11-30T11:02:00Z</dcterms:created>
  <dcterms:modified xsi:type="dcterms:W3CDTF">2017-12-04T10:04:00Z</dcterms:modified>
</cp:coreProperties>
</file>