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735B6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10.08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BF45E0" w:rsidRPr="00735B68" w:rsidRDefault="006617A7" w:rsidP="006617A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Услуги Росреестра в офисах МФЦ</w:t>
      </w:r>
    </w:p>
    <w:p w:rsidR="00BF45E0" w:rsidRPr="00735B68" w:rsidRDefault="00BF45E0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7A7" w:rsidRPr="006617A7" w:rsidRDefault="006617A7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A7">
        <w:rPr>
          <w:rFonts w:ascii="Times New Roman" w:hAnsi="Times New Roman" w:cs="Times New Roman"/>
          <w:sz w:val="24"/>
          <w:szCs w:val="24"/>
        </w:rPr>
        <w:t xml:space="preserve">Кадастровая палата по </w:t>
      </w:r>
      <w:r>
        <w:rPr>
          <w:rFonts w:ascii="Times New Roman" w:hAnsi="Times New Roman" w:cs="Times New Roman"/>
          <w:sz w:val="24"/>
          <w:szCs w:val="24"/>
        </w:rPr>
        <w:t>ХМАО-Югре</w:t>
      </w:r>
      <w:r w:rsidRPr="006617A7">
        <w:rPr>
          <w:rFonts w:ascii="Times New Roman" w:hAnsi="Times New Roman" w:cs="Times New Roman"/>
          <w:sz w:val="24"/>
          <w:szCs w:val="24"/>
        </w:rPr>
        <w:t xml:space="preserve"> информирует, что получить государственные услуги Росреестра можно в многофункциональных центрах «Мои документы» (МФЦ), которые работают по принципу «одного окна».</w:t>
      </w:r>
    </w:p>
    <w:p w:rsidR="00485393" w:rsidRDefault="006617A7" w:rsidP="004853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A7">
        <w:rPr>
          <w:rFonts w:ascii="Times New Roman" w:hAnsi="Times New Roman" w:cs="Times New Roman"/>
          <w:sz w:val="24"/>
          <w:szCs w:val="24"/>
        </w:rPr>
        <w:t xml:space="preserve"> МФЦ наделены полномочиями по приему и выдаче документов по </w:t>
      </w:r>
      <w:r>
        <w:rPr>
          <w:rFonts w:ascii="Times New Roman" w:hAnsi="Times New Roman" w:cs="Times New Roman"/>
          <w:sz w:val="24"/>
          <w:szCs w:val="24"/>
        </w:rPr>
        <w:t>таким государственным услугам Росреестра, как: постановка</w:t>
      </w:r>
      <w:r w:rsidRPr="00661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кадастровый учет, регистрация</w:t>
      </w:r>
      <w:r w:rsidRPr="006617A7">
        <w:rPr>
          <w:rFonts w:ascii="Times New Roman" w:hAnsi="Times New Roman" w:cs="Times New Roman"/>
          <w:sz w:val="24"/>
          <w:szCs w:val="24"/>
        </w:rPr>
        <w:t xml:space="preserve"> прав</w:t>
      </w:r>
      <w:r>
        <w:rPr>
          <w:rFonts w:ascii="Times New Roman" w:hAnsi="Times New Roman" w:cs="Times New Roman"/>
          <w:sz w:val="24"/>
          <w:szCs w:val="24"/>
        </w:rPr>
        <w:t xml:space="preserve"> на недвижимое имущество, осуществление единой процедуры</w:t>
      </w:r>
      <w:r w:rsidRPr="006617A7">
        <w:rPr>
          <w:rFonts w:ascii="Times New Roman" w:hAnsi="Times New Roman" w:cs="Times New Roman"/>
          <w:sz w:val="24"/>
          <w:szCs w:val="24"/>
        </w:rPr>
        <w:t xml:space="preserve"> кадастрового учета и </w:t>
      </w:r>
      <w:r>
        <w:rPr>
          <w:rFonts w:ascii="Times New Roman" w:hAnsi="Times New Roman" w:cs="Times New Roman"/>
          <w:sz w:val="24"/>
          <w:szCs w:val="24"/>
        </w:rPr>
        <w:t>регистрации прав, предоставление</w:t>
      </w:r>
      <w:r w:rsidRPr="006617A7">
        <w:rPr>
          <w:rFonts w:ascii="Times New Roman" w:hAnsi="Times New Roman" w:cs="Times New Roman"/>
          <w:sz w:val="24"/>
          <w:szCs w:val="24"/>
        </w:rPr>
        <w:t xml:space="preserve"> сведений из Единого государственного реестра недвижимости (ЕГРН).</w:t>
      </w:r>
    </w:p>
    <w:p w:rsidR="00485393" w:rsidRDefault="006617A7" w:rsidP="004853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6617A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6617A7">
        <w:rPr>
          <w:rFonts w:ascii="Times New Roman" w:hAnsi="Times New Roman" w:cs="Times New Roman"/>
          <w:sz w:val="24"/>
          <w:szCs w:val="24"/>
        </w:rPr>
        <w:t xml:space="preserve"> 2017 года </w:t>
      </w:r>
      <w:proofErr w:type="gramStart"/>
      <w:r w:rsidRPr="006617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61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автономном округе - Югре функционируют 21 офис МФЦ и 52</w:t>
      </w:r>
      <w:r w:rsidRPr="006617A7">
        <w:rPr>
          <w:rFonts w:ascii="Times New Roman" w:hAnsi="Times New Roman" w:cs="Times New Roman"/>
          <w:sz w:val="24"/>
          <w:szCs w:val="24"/>
        </w:rPr>
        <w:t xml:space="preserve"> территориально-обособ</w:t>
      </w:r>
      <w:r>
        <w:rPr>
          <w:rFonts w:ascii="Times New Roman" w:hAnsi="Times New Roman" w:cs="Times New Roman"/>
          <w:sz w:val="24"/>
          <w:szCs w:val="24"/>
        </w:rPr>
        <w:t>ленных структурных подразделения, в которых предоставляют услуги Росреестра</w:t>
      </w:r>
      <w:r w:rsidRPr="006617A7">
        <w:rPr>
          <w:rFonts w:ascii="Times New Roman" w:hAnsi="Times New Roman" w:cs="Times New Roman"/>
          <w:sz w:val="24"/>
          <w:szCs w:val="24"/>
        </w:rPr>
        <w:t xml:space="preserve">, а общее количество окон в офисах МФЦ, оказывающих услуги Росреестра – </w:t>
      </w:r>
      <w:r>
        <w:rPr>
          <w:rFonts w:ascii="Times New Roman" w:hAnsi="Times New Roman" w:cs="Times New Roman"/>
          <w:sz w:val="24"/>
          <w:szCs w:val="24"/>
        </w:rPr>
        <w:t>303</w:t>
      </w:r>
      <w:r w:rsidRPr="006617A7">
        <w:rPr>
          <w:rFonts w:ascii="Times New Roman" w:hAnsi="Times New Roman" w:cs="Times New Roman"/>
          <w:sz w:val="24"/>
          <w:szCs w:val="24"/>
        </w:rPr>
        <w:t>.</w:t>
      </w:r>
    </w:p>
    <w:p w:rsidR="006617A7" w:rsidRPr="006617A7" w:rsidRDefault="006617A7" w:rsidP="004853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17A7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семь месяцев</w:t>
      </w:r>
      <w:r w:rsidRPr="006617A7">
        <w:rPr>
          <w:rFonts w:ascii="Times New Roman" w:hAnsi="Times New Roman" w:cs="Times New Roman"/>
          <w:sz w:val="24"/>
          <w:szCs w:val="24"/>
        </w:rPr>
        <w:t xml:space="preserve">  2017 года сотрудниками МФЦ на территории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617A7">
        <w:rPr>
          <w:rFonts w:ascii="Times New Roman" w:hAnsi="Times New Roman" w:cs="Times New Roman"/>
          <w:sz w:val="24"/>
          <w:szCs w:val="24"/>
        </w:rPr>
        <w:t xml:space="preserve"> было принято:</w:t>
      </w:r>
    </w:p>
    <w:p w:rsidR="006617A7" w:rsidRPr="006617A7" w:rsidRDefault="006617A7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A7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9138D3">
        <w:rPr>
          <w:rFonts w:ascii="Times New Roman" w:hAnsi="Times New Roman" w:cs="Times New Roman"/>
          <w:sz w:val="24"/>
          <w:szCs w:val="24"/>
        </w:rPr>
        <w:t>30250</w:t>
      </w:r>
      <w:r w:rsidRPr="006617A7">
        <w:rPr>
          <w:rFonts w:ascii="Times New Roman" w:hAnsi="Times New Roman" w:cs="Times New Roman"/>
          <w:sz w:val="24"/>
          <w:szCs w:val="24"/>
        </w:rPr>
        <w:t xml:space="preserve"> заявлений об осуществлении госу</w:t>
      </w:r>
      <w:r w:rsidR="009138D3">
        <w:rPr>
          <w:rFonts w:ascii="Times New Roman" w:hAnsi="Times New Roman" w:cs="Times New Roman"/>
          <w:sz w:val="24"/>
          <w:szCs w:val="24"/>
        </w:rPr>
        <w:t>дарственного кадастрового учета</w:t>
      </w:r>
      <w:r w:rsidRPr="006617A7">
        <w:rPr>
          <w:rFonts w:ascii="Times New Roman" w:hAnsi="Times New Roman" w:cs="Times New Roman"/>
          <w:sz w:val="24"/>
          <w:szCs w:val="24"/>
        </w:rPr>
        <w:t>;</w:t>
      </w:r>
    </w:p>
    <w:p w:rsidR="006617A7" w:rsidRDefault="006617A7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A7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9138D3">
        <w:rPr>
          <w:rFonts w:ascii="Times New Roman" w:hAnsi="Times New Roman" w:cs="Times New Roman"/>
          <w:sz w:val="24"/>
          <w:szCs w:val="24"/>
        </w:rPr>
        <w:t xml:space="preserve">129400 </w:t>
      </w:r>
      <w:r w:rsidRPr="006617A7">
        <w:rPr>
          <w:rFonts w:ascii="Times New Roman" w:hAnsi="Times New Roman" w:cs="Times New Roman"/>
          <w:sz w:val="24"/>
          <w:szCs w:val="24"/>
        </w:rPr>
        <w:t>заявлений на осуществление государственной регистрации прав на недв</w:t>
      </w:r>
      <w:r w:rsidR="009138D3">
        <w:rPr>
          <w:rFonts w:ascii="Times New Roman" w:hAnsi="Times New Roman" w:cs="Times New Roman"/>
          <w:sz w:val="24"/>
          <w:szCs w:val="24"/>
        </w:rPr>
        <w:t>ижимое имущество и сделок с ним</w:t>
      </w:r>
      <w:r w:rsidRPr="006617A7">
        <w:rPr>
          <w:rFonts w:ascii="Times New Roman" w:hAnsi="Times New Roman" w:cs="Times New Roman"/>
          <w:sz w:val="24"/>
          <w:szCs w:val="24"/>
        </w:rPr>
        <w:t>;</w:t>
      </w:r>
    </w:p>
    <w:p w:rsidR="009138D3" w:rsidRPr="006617A7" w:rsidRDefault="009138D3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более 9200 заявлений об осуществлении единой процедуры кадастрового учета и регистрации прав;</w:t>
      </w:r>
    </w:p>
    <w:p w:rsidR="006617A7" w:rsidRDefault="006617A7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A7">
        <w:rPr>
          <w:rFonts w:ascii="Times New Roman" w:hAnsi="Times New Roman" w:cs="Times New Roman"/>
          <w:sz w:val="24"/>
          <w:szCs w:val="24"/>
        </w:rPr>
        <w:t xml:space="preserve">- более </w:t>
      </w:r>
      <w:r w:rsidR="009138D3">
        <w:rPr>
          <w:rFonts w:ascii="Times New Roman" w:hAnsi="Times New Roman" w:cs="Times New Roman"/>
          <w:sz w:val="24"/>
          <w:szCs w:val="24"/>
        </w:rPr>
        <w:t>90100</w:t>
      </w:r>
      <w:r w:rsidRPr="006617A7">
        <w:rPr>
          <w:rFonts w:ascii="Times New Roman" w:hAnsi="Times New Roman" w:cs="Times New Roman"/>
          <w:sz w:val="24"/>
          <w:szCs w:val="24"/>
        </w:rPr>
        <w:t xml:space="preserve"> запросов на предоставление сведений, содержащихся в ЕГРН.</w:t>
      </w:r>
    </w:p>
    <w:p w:rsidR="009138D3" w:rsidRDefault="009138D3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84% документов на оказание вышеперечисленных услуг принято в офи</w:t>
      </w:r>
      <w:r w:rsidR="00A15FAE">
        <w:rPr>
          <w:rFonts w:ascii="Times New Roman" w:hAnsi="Times New Roman" w:cs="Times New Roman"/>
          <w:sz w:val="24"/>
          <w:szCs w:val="24"/>
        </w:rPr>
        <w:t>сах Многофункциональных центров округа.</w:t>
      </w:r>
    </w:p>
    <w:p w:rsidR="009138D3" w:rsidRDefault="006617A7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7A7">
        <w:rPr>
          <w:rFonts w:ascii="Times New Roman" w:hAnsi="Times New Roman" w:cs="Times New Roman"/>
          <w:sz w:val="24"/>
          <w:szCs w:val="24"/>
        </w:rPr>
        <w:t xml:space="preserve">   МФЦ - это удобный и комфортный центр, где комплексно предоставляются различные государственные и муниципальные услуги. Большое количество окон приема-выдачи документов </w:t>
      </w:r>
      <w:r w:rsidRPr="006617A7">
        <w:rPr>
          <w:rFonts w:ascii="Times New Roman" w:hAnsi="Times New Roman" w:cs="Times New Roman"/>
          <w:sz w:val="24"/>
          <w:szCs w:val="24"/>
        </w:rPr>
        <w:lastRenderedPageBreak/>
        <w:t>позволяет сократить</w:t>
      </w:r>
      <w:r w:rsidR="009138D3">
        <w:rPr>
          <w:rFonts w:ascii="Times New Roman" w:hAnsi="Times New Roman" w:cs="Times New Roman"/>
          <w:sz w:val="24"/>
          <w:szCs w:val="24"/>
        </w:rPr>
        <w:t xml:space="preserve"> ожидание заявителя в очереди. </w:t>
      </w:r>
      <w:r w:rsidRPr="006617A7">
        <w:rPr>
          <w:rFonts w:ascii="Times New Roman" w:hAnsi="Times New Roman" w:cs="Times New Roman"/>
          <w:sz w:val="24"/>
          <w:szCs w:val="24"/>
        </w:rPr>
        <w:t>МФЦ работают 6 дней в неделю, включая субботу, что особенно важно для граждан, работающих по графику</w:t>
      </w:r>
      <w:r w:rsidR="009138D3">
        <w:rPr>
          <w:rFonts w:ascii="Times New Roman" w:hAnsi="Times New Roman" w:cs="Times New Roman"/>
          <w:sz w:val="24"/>
          <w:szCs w:val="24"/>
        </w:rPr>
        <w:t xml:space="preserve"> стандартной трудовой недели.</w:t>
      </w:r>
    </w:p>
    <w:p w:rsidR="00B54562" w:rsidRDefault="006617A7" w:rsidP="006617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7A7">
        <w:rPr>
          <w:rFonts w:ascii="Times New Roman" w:hAnsi="Times New Roman" w:cs="Times New Roman"/>
          <w:sz w:val="24"/>
          <w:szCs w:val="24"/>
        </w:rPr>
        <w:t>Подробную информацию о телефонах, адресах, графике работы, услугах, оказываемых в функционирующих на территории о</w:t>
      </w:r>
      <w:r w:rsidR="009138D3">
        <w:rPr>
          <w:rFonts w:ascii="Times New Roman" w:hAnsi="Times New Roman" w:cs="Times New Roman"/>
          <w:sz w:val="24"/>
          <w:szCs w:val="24"/>
        </w:rPr>
        <w:t>круга МФЦ, в</w:t>
      </w:r>
      <w:r w:rsidRPr="006617A7">
        <w:rPr>
          <w:rFonts w:ascii="Times New Roman" w:hAnsi="Times New Roman" w:cs="Times New Roman"/>
          <w:sz w:val="24"/>
          <w:szCs w:val="24"/>
        </w:rPr>
        <w:t xml:space="preserve">ы можете получить на сайте  </w:t>
      </w:r>
      <w:r w:rsidR="009138D3" w:rsidRPr="009138D3">
        <w:rPr>
          <w:rFonts w:ascii="Times New Roman" w:hAnsi="Times New Roman" w:cs="Times New Roman"/>
          <w:sz w:val="24"/>
          <w:szCs w:val="24"/>
        </w:rPr>
        <w:t>http://mfchmao.ru/</w:t>
      </w:r>
      <w:r w:rsidR="009138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38D3" w:rsidRDefault="009138D3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Default="00B54562" w:rsidP="00BF45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4562" w:rsidRPr="00D51109" w:rsidRDefault="00B54562" w:rsidP="00B545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54562" w:rsidRPr="00F75547" w:rsidRDefault="00B54562" w:rsidP="00B54562">
      <w:pPr>
        <w:jc w:val="both"/>
        <w:rPr>
          <w:rFonts w:ascii="Times New Roman" w:hAnsi="Times New Roman" w:cs="Times New Roman"/>
          <w:sz w:val="24"/>
          <w:szCs w:val="24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B54562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D7FB9"/>
    <w:rsid w:val="001E5951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B48F0"/>
    <w:rsid w:val="003D6D0F"/>
    <w:rsid w:val="003F1E27"/>
    <w:rsid w:val="0041020D"/>
    <w:rsid w:val="004338A6"/>
    <w:rsid w:val="004575ED"/>
    <w:rsid w:val="00472D9F"/>
    <w:rsid w:val="00485393"/>
    <w:rsid w:val="004B358C"/>
    <w:rsid w:val="004B72C9"/>
    <w:rsid w:val="00503334"/>
    <w:rsid w:val="00541FFD"/>
    <w:rsid w:val="00581387"/>
    <w:rsid w:val="0058412C"/>
    <w:rsid w:val="005E50D3"/>
    <w:rsid w:val="00602DC0"/>
    <w:rsid w:val="00613F25"/>
    <w:rsid w:val="00624756"/>
    <w:rsid w:val="0065602F"/>
    <w:rsid w:val="006617A7"/>
    <w:rsid w:val="006B2788"/>
    <w:rsid w:val="006B6212"/>
    <w:rsid w:val="006F405A"/>
    <w:rsid w:val="00716479"/>
    <w:rsid w:val="0072504D"/>
    <w:rsid w:val="00735B68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138D3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5FAE"/>
    <w:rsid w:val="00A16E39"/>
    <w:rsid w:val="00A257B5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B54562"/>
    <w:rsid w:val="00BF45E0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955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4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49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76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53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1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99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1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82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44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BDEB-63CA-4610-8989-60871113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78</cp:revision>
  <cp:lastPrinted>2017-08-11T07:42:00Z</cp:lastPrinted>
  <dcterms:created xsi:type="dcterms:W3CDTF">2016-12-15T04:44:00Z</dcterms:created>
  <dcterms:modified xsi:type="dcterms:W3CDTF">2017-08-11T07:43:00Z</dcterms:modified>
</cp:coreProperties>
</file>