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E9" w:rsidRDefault="00495FE9" w:rsidP="00495FE9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9B22615" wp14:editId="726BF21B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E9" w:rsidRDefault="00495FE9" w:rsidP="00495FE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495FE9" w:rsidRDefault="00495FE9" w:rsidP="00495FE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495FE9" w:rsidRDefault="00495FE9" w:rsidP="00495FE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495FE9" w:rsidRDefault="00495FE9" w:rsidP="0049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495FE9" w:rsidRDefault="00495FE9" w:rsidP="0049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495FE9" w:rsidRDefault="00495FE9" w:rsidP="0049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5FE9" w:rsidRDefault="00495FE9" w:rsidP="00495FE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495FE9" w:rsidRDefault="00495FE9" w:rsidP="00495FE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95FE9" w:rsidRPr="000923C6" w:rsidRDefault="00495FE9" w:rsidP="00495FE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495FE9" w:rsidRPr="00140A6C" w:rsidRDefault="00495FE9" w:rsidP="00495FE9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495FE9" w:rsidRPr="00916E18" w:rsidRDefault="00495FE9" w:rsidP="00495FE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495FE9" w:rsidRDefault="00495FE9" w:rsidP="00354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F0" w:rsidRPr="00495FE9" w:rsidRDefault="003547C7" w:rsidP="003547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FE9">
        <w:rPr>
          <w:rFonts w:ascii="Times New Roman" w:hAnsi="Times New Roman" w:cs="Times New Roman"/>
          <w:b/>
          <w:sz w:val="24"/>
          <w:szCs w:val="24"/>
        </w:rPr>
        <w:t>От разрешения на строительство дачная амнистия не освобождает</w:t>
      </w:r>
    </w:p>
    <w:p w:rsidR="003547C7" w:rsidRPr="00495FE9" w:rsidRDefault="003547C7" w:rsidP="003547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CF0" w:rsidRPr="00495FE9" w:rsidRDefault="00A95CF0" w:rsidP="003547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FE9">
        <w:rPr>
          <w:rFonts w:ascii="Times New Roman" w:hAnsi="Times New Roman" w:cs="Times New Roman"/>
          <w:sz w:val="24"/>
          <w:szCs w:val="24"/>
        </w:rPr>
        <w:t>Владельцы домов, построенных на земельных участках, предназначенных для индивидуального жилищного строительства или расположенных в населенных пунктах, предназначенных для ведения личного подсобного хозяйства, могут по-прежнему воспользоваться упрощенным порядком</w:t>
      </w:r>
      <w:r w:rsidR="006D0C44" w:rsidRPr="00495FE9">
        <w:rPr>
          <w:rFonts w:ascii="Times New Roman" w:hAnsi="Times New Roman" w:cs="Times New Roman"/>
          <w:sz w:val="24"/>
          <w:szCs w:val="24"/>
        </w:rPr>
        <w:t xml:space="preserve"> оформления прав собственности</w:t>
      </w:r>
      <w:r w:rsidRPr="00495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16F" w:rsidRPr="00495FE9" w:rsidRDefault="001E416F" w:rsidP="003547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FE9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="006D0C44" w:rsidRPr="00495FE9">
        <w:rPr>
          <w:rFonts w:ascii="Times New Roman" w:hAnsi="Times New Roman" w:cs="Times New Roman"/>
          <w:sz w:val="24"/>
          <w:szCs w:val="24"/>
        </w:rPr>
        <w:t xml:space="preserve">Филиал ФГБУ «ФКП </w:t>
      </w:r>
      <w:proofErr w:type="spellStart"/>
      <w:r w:rsidR="006D0C44" w:rsidRPr="00495FE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6D0C44" w:rsidRPr="00495FE9">
        <w:rPr>
          <w:rFonts w:ascii="Times New Roman" w:hAnsi="Times New Roman" w:cs="Times New Roman"/>
          <w:sz w:val="24"/>
          <w:szCs w:val="24"/>
        </w:rPr>
        <w:t>» по Ханты-Мансийскому автономному округу - Югре</w:t>
      </w:r>
      <w:r w:rsidRPr="00495FE9">
        <w:rPr>
          <w:rFonts w:ascii="Times New Roman" w:hAnsi="Times New Roman" w:cs="Times New Roman"/>
          <w:sz w:val="24"/>
          <w:szCs w:val="24"/>
        </w:rPr>
        <w:t xml:space="preserve"> рекомендует не откладывать обращение за получением государственной услуги по регистрации прав собственности на индивидуальные жилые дома. </w:t>
      </w:r>
    </w:p>
    <w:p w:rsidR="000410F2" w:rsidRPr="00495FE9" w:rsidRDefault="003547C7" w:rsidP="003547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FE9">
        <w:rPr>
          <w:rFonts w:ascii="Times New Roman" w:hAnsi="Times New Roman" w:cs="Times New Roman"/>
          <w:sz w:val="24"/>
          <w:szCs w:val="24"/>
        </w:rPr>
        <w:t>«Дачная амнистия»</w:t>
      </w:r>
      <w:r w:rsidR="001E416F" w:rsidRPr="00495FE9">
        <w:rPr>
          <w:rFonts w:ascii="Times New Roman" w:hAnsi="Times New Roman" w:cs="Times New Roman"/>
          <w:sz w:val="24"/>
          <w:szCs w:val="24"/>
        </w:rPr>
        <w:t xml:space="preserve"> − это упрощенный механизм регистрации прав, в рамках осуществления которого от заявителя для регистрации прав не требуется разрешение на ввод дома в эксплуатацию. </w:t>
      </w:r>
      <w:r w:rsidR="000410F2" w:rsidRPr="00495FE9">
        <w:rPr>
          <w:rFonts w:ascii="Times New Roman" w:hAnsi="Times New Roman" w:cs="Times New Roman"/>
          <w:sz w:val="24"/>
          <w:szCs w:val="24"/>
        </w:rPr>
        <w:t xml:space="preserve">Однако разрешения на строительство, </w:t>
      </w:r>
      <w:r w:rsidR="004C2133" w:rsidRPr="00495FE9">
        <w:rPr>
          <w:rFonts w:ascii="Times New Roman" w:hAnsi="Times New Roman" w:cs="Times New Roman"/>
          <w:sz w:val="24"/>
          <w:szCs w:val="24"/>
        </w:rPr>
        <w:t>никто не отменял!</w:t>
      </w:r>
      <w:r w:rsidR="000410F2" w:rsidRPr="00495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0F2" w:rsidRPr="00495FE9" w:rsidRDefault="003547C7" w:rsidP="003547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FE9">
        <w:rPr>
          <w:rFonts w:ascii="Times New Roman" w:hAnsi="Times New Roman" w:cs="Times New Roman"/>
          <w:sz w:val="24"/>
          <w:szCs w:val="24"/>
        </w:rPr>
        <w:t>В</w:t>
      </w:r>
      <w:r w:rsidR="000410F2" w:rsidRPr="00495FE9">
        <w:rPr>
          <w:rFonts w:ascii="Times New Roman" w:hAnsi="Times New Roman" w:cs="Times New Roman"/>
          <w:sz w:val="24"/>
          <w:szCs w:val="24"/>
        </w:rPr>
        <w:t xml:space="preserve"> перечень документов для оформления недвижимости по дачной амнистии входит: </w:t>
      </w:r>
    </w:p>
    <w:p w:rsidR="000410F2" w:rsidRPr="00495FE9" w:rsidRDefault="000410F2" w:rsidP="00A95C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FE9">
        <w:rPr>
          <w:rFonts w:ascii="Times New Roman" w:hAnsi="Times New Roman" w:cs="Times New Roman"/>
          <w:sz w:val="24"/>
          <w:szCs w:val="24"/>
        </w:rPr>
        <w:t>- заявление об одновременном государственном кадастровом учете и г</w:t>
      </w:r>
      <w:r w:rsidR="004C2133" w:rsidRPr="00495FE9">
        <w:rPr>
          <w:rFonts w:ascii="Times New Roman" w:hAnsi="Times New Roman" w:cs="Times New Roman"/>
          <w:sz w:val="24"/>
          <w:szCs w:val="24"/>
        </w:rPr>
        <w:t>осударственной регистрации прав</w:t>
      </w:r>
      <w:r w:rsidRPr="00495F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10F2" w:rsidRPr="00495FE9" w:rsidRDefault="004C2133" w:rsidP="00A95C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FE9">
        <w:rPr>
          <w:rFonts w:ascii="Times New Roman" w:hAnsi="Times New Roman" w:cs="Times New Roman"/>
          <w:sz w:val="24"/>
          <w:szCs w:val="24"/>
        </w:rPr>
        <w:t>- технический план на дом</w:t>
      </w:r>
      <w:r w:rsidR="000410F2" w:rsidRPr="00495F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10F2" w:rsidRPr="00495FE9" w:rsidRDefault="000410F2" w:rsidP="00A95C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FE9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участок, если право на землю не было зарегистрировано в Едином государственном реестр</w:t>
      </w:r>
      <w:r w:rsidR="004C2133" w:rsidRPr="00495FE9">
        <w:rPr>
          <w:rFonts w:ascii="Times New Roman" w:hAnsi="Times New Roman" w:cs="Times New Roman"/>
          <w:sz w:val="24"/>
          <w:szCs w:val="24"/>
        </w:rPr>
        <w:t>е недвижимости</w:t>
      </w:r>
      <w:r w:rsidRPr="00495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0F2" w:rsidRPr="00495FE9" w:rsidRDefault="004C2133" w:rsidP="00A95C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FE9">
        <w:rPr>
          <w:rFonts w:ascii="Times New Roman" w:hAnsi="Times New Roman" w:cs="Times New Roman"/>
          <w:sz w:val="24"/>
          <w:szCs w:val="24"/>
        </w:rPr>
        <w:t xml:space="preserve">- </w:t>
      </w:r>
      <w:r w:rsidR="000410F2" w:rsidRPr="00495FE9">
        <w:rPr>
          <w:rFonts w:ascii="Times New Roman" w:hAnsi="Times New Roman" w:cs="Times New Roman"/>
          <w:sz w:val="24"/>
          <w:szCs w:val="24"/>
        </w:rPr>
        <w:t>уплатить предусмотренную Налоговым кодексом Российской Фе</w:t>
      </w:r>
      <w:r w:rsidRPr="00495FE9">
        <w:rPr>
          <w:rFonts w:ascii="Times New Roman" w:hAnsi="Times New Roman" w:cs="Times New Roman"/>
          <w:sz w:val="24"/>
          <w:szCs w:val="24"/>
        </w:rPr>
        <w:t>дерации государственную пошлину</w:t>
      </w:r>
      <w:r w:rsidR="000410F2" w:rsidRPr="00495FE9">
        <w:rPr>
          <w:rFonts w:ascii="Times New Roman" w:hAnsi="Times New Roman" w:cs="Times New Roman"/>
          <w:sz w:val="24"/>
          <w:szCs w:val="24"/>
        </w:rPr>
        <w:t xml:space="preserve">. Подать документы можно через </w:t>
      </w:r>
      <w:r w:rsidR="00A351BE">
        <w:rPr>
          <w:rFonts w:ascii="Times New Roman" w:hAnsi="Times New Roman" w:cs="Times New Roman"/>
          <w:sz w:val="24"/>
          <w:szCs w:val="24"/>
        </w:rPr>
        <w:t>многофункциональный центр (МФЦ) или в электронном виде.</w:t>
      </w:r>
    </w:p>
    <w:p w:rsidR="004C2133" w:rsidRPr="00495FE9" w:rsidRDefault="004C2133" w:rsidP="00A95C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133" w:rsidRDefault="004C2133" w:rsidP="00A95C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FE9" w:rsidRDefault="00495FE9" w:rsidP="00A95C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FE9" w:rsidRDefault="00495FE9" w:rsidP="00A95C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95FE9" w:rsidRDefault="00495FE9" w:rsidP="0049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95FE9" w:rsidRDefault="00495FE9" w:rsidP="0049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FE9" w:rsidRDefault="00495FE9" w:rsidP="0049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FE9" w:rsidRDefault="00495FE9" w:rsidP="0049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FE9" w:rsidRDefault="00495FE9" w:rsidP="0049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95FE9" w:rsidRPr="00495FE9" w:rsidRDefault="00495FE9" w:rsidP="00495F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</w:p>
    <w:sectPr w:rsidR="00495FE9" w:rsidRPr="0049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AA"/>
    <w:rsid w:val="000410F2"/>
    <w:rsid w:val="001E416F"/>
    <w:rsid w:val="0026482C"/>
    <w:rsid w:val="003547C7"/>
    <w:rsid w:val="003778AA"/>
    <w:rsid w:val="00495FE9"/>
    <w:rsid w:val="004C2133"/>
    <w:rsid w:val="005A712B"/>
    <w:rsid w:val="006D0C44"/>
    <w:rsid w:val="008A6441"/>
    <w:rsid w:val="00A351BE"/>
    <w:rsid w:val="00A95CF0"/>
    <w:rsid w:val="00BF28EC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A95C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F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5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A95C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F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5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10</cp:revision>
  <dcterms:created xsi:type="dcterms:W3CDTF">2018-04-02T04:41:00Z</dcterms:created>
  <dcterms:modified xsi:type="dcterms:W3CDTF">2018-04-13T06:59:00Z</dcterms:modified>
</cp:coreProperties>
</file>