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00" w:rsidRDefault="00B25B00" w:rsidP="00B25B0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D0618F7" wp14:editId="6DF8B2A4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B00" w:rsidRDefault="00B25B00" w:rsidP="00B25B0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B25B00" w:rsidRDefault="00B25B00" w:rsidP="00B25B0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B25B00" w:rsidRDefault="00B25B00" w:rsidP="00B25B0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B25B00" w:rsidRDefault="00B25B00" w:rsidP="00B2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B25B00" w:rsidRDefault="00B25B00" w:rsidP="00B2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B25B00" w:rsidRDefault="00B25B00" w:rsidP="00B2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Кургак</w:t>
      </w:r>
      <w:proofErr w:type="spellEnd"/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B25B00" w:rsidRPr="000923C6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858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8(3467) 960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-444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доб.2010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Pr="00582844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Press</w:t>
      </w:r>
      <w:r w:rsidRPr="000923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@86.</w:t>
      </w:r>
      <w:proofErr w:type="spellStart"/>
      <w:r w:rsidRPr="00582844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kadastr</w:t>
      </w:r>
      <w:proofErr w:type="spellEnd"/>
      <w:r w:rsidRPr="000923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proofErr w:type="spellStart"/>
      <w:r w:rsidRPr="00582844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ru</w:t>
      </w:r>
      <w:proofErr w:type="spellEnd"/>
    </w:p>
    <w:p w:rsidR="00B25B00" w:rsidRPr="00140A6C" w:rsidRDefault="00B25B00" w:rsidP="00B25B00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923C6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B25B00" w:rsidRPr="00916E18" w:rsidRDefault="00B25B0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01.0</w:t>
      </w:r>
      <w:r w:rsidR="001200CE">
        <w:rPr>
          <w:rFonts w:ascii="Times New Roman" w:eastAsia="Times New Roman" w:hAnsi="Times New Roman" w:cs="Times New Roman"/>
          <w:sz w:val="24"/>
          <w:lang w:eastAsia="ru-RU"/>
        </w:rPr>
        <w:t>5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.2018</w:t>
      </w:r>
    </w:p>
    <w:p w:rsidR="00EA45FF" w:rsidRPr="000446A6" w:rsidRDefault="00EA45FF" w:rsidP="00EA45F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чего и как </w:t>
      </w:r>
      <w:r w:rsidRPr="000446A6">
        <w:rPr>
          <w:rFonts w:ascii="Times New Roman" w:hAnsi="Times New Roman" w:cs="Times New Roman"/>
          <w:b/>
          <w:sz w:val="28"/>
          <w:szCs w:val="28"/>
        </w:rPr>
        <w:t>узнать кадастровую стоимость?</w:t>
      </w:r>
    </w:p>
    <w:p w:rsidR="00EA45FF" w:rsidRPr="006551A7" w:rsidRDefault="00EA45FF" w:rsidP="003E40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1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51A7">
        <w:rPr>
          <w:rFonts w:ascii="Times New Roman" w:hAnsi="Times New Roman" w:cs="Times New Roman"/>
          <w:sz w:val="24"/>
          <w:szCs w:val="24"/>
        </w:rPr>
        <w:t>Кадастровая стоимость – это расчетная величина, которая определяется в результате государственной кадастровой оценки объектов недвижимости с учетом их классификации по целевому назначению, в том числе на основе информации о рыночной стоимости.</w:t>
      </w:r>
    </w:p>
    <w:p w:rsidR="00EA45FF" w:rsidRPr="006551A7" w:rsidRDefault="00EA45FF" w:rsidP="003E40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1A7">
        <w:rPr>
          <w:rFonts w:ascii="Times New Roman" w:hAnsi="Times New Roman" w:cs="Times New Roman"/>
          <w:sz w:val="24"/>
          <w:szCs w:val="24"/>
        </w:rPr>
        <w:t>Основной целью, ради которой вводится кадастровая стоимость недвижимости, является налогообложение.</w:t>
      </w:r>
    </w:p>
    <w:p w:rsidR="00EA45FF" w:rsidRPr="006551A7" w:rsidRDefault="00EA45FF" w:rsidP="003E40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1A7">
        <w:rPr>
          <w:rFonts w:ascii="Times New Roman" w:hAnsi="Times New Roman" w:cs="Times New Roman"/>
          <w:sz w:val="24"/>
          <w:szCs w:val="24"/>
        </w:rPr>
        <w:t xml:space="preserve"> Кадастровая стоимость недвижимости учитывается для таких целей, как уплаты налога на имущество, платежей, связанных со сделками, совершаемыми с этой недвижимостью (продажей, покупкой, дарением и т. п.), определения платежей по пользованию недвижимости (на основании </w:t>
      </w:r>
      <w:proofErr w:type="spellStart"/>
      <w:r w:rsidRPr="006551A7">
        <w:rPr>
          <w:rFonts w:ascii="Times New Roman" w:hAnsi="Times New Roman" w:cs="Times New Roman"/>
          <w:sz w:val="24"/>
          <w:szCs w:val="24"/>
        </w:rPr>
        <w:t>соцнайма</w:t>
      </w:r>
      <w:proofErr w:type="spellEnd"/>
      <w:r w:rsidRPr="006551A7">
        <w:rPr>
          <w:rFonts w:ascii="Times New Roman" w:hAnsi="Times New Roman" w:cs="Times New Roman"/>
          <w:sz w:val="24"/>
          <w:szCs w:val="24"/>
        </w:rPr>
        <w:t>), расчета платежей при наследовании, взятия кредитов для покупки и т.п.</w:t>
      </w:r>
    </w:p>
    <w:p w:rsidR="00EA45FF" w:rsidRPr="006551A7" w:rsidRDefault="00EA45FF" w:rsidP="003E40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1A7">
        <w:rPr>
          <w:rFonts w:ascii="Times New Roman" w:hAnsi="Times New Roman" w:cs="Times New Roman"/>
          <w:sz w:val="24"/>
          <w:szCs w:val="24"/>
        </w:rPr>
        <w:t xml:space="preserve">Оспорить кадастровую стоимость объекта недвижимости можно либо в процессе судебного спора, либо путём рассмотрения спора в специально созданной комиссии. Основаниями для оспаривания кадастровой стоимости являются только наличие у заявителя документов, подтверждающих недостоверность сведений об объекте недвижимого имущества, которые были использованы при определении его кадастровой стоимости; либо при оценке рыночной стоимости объекта недвижимости </w:t>
      </w:r>
      <w:proofErr w:type="gramStart"/>
      <w:r w:rsidRPr="006551A7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Pr="006551A7">
        <w:rPr>
          <w:rFonts w:ascii="Times New Roman" w:hAnsi="Times New Roman" w:cs="Times New Roman"/>
          <w:sz w:val="24"/>
          <w:szCs w:val="24"/>
        </w:rPr>
        <w:t xml:space="preserve"> кадастровой. </w:t>
      </w:r>
    </w:p>
    <w:p w:rsidR="00EA45FF" w:rsidRPr="000446A6" w:rsidRDefault="00EA45FF" w:rsidP="003E40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6A6">
        <w:rPr>
          <w:rFonts w:ascii="Times New Roman" w:hAnsi="Times New Roman" w:cs="Times New Roman"/>
          <w:sz w:val="24"/>
          <w:szCs w:val="24"/>
        </w:rPr>
        <w:t>Существует несколько способов узнать кадастровую стоимость объекта недвижимости:</w:t>
      </w:r>
    </w:p>
    <w:p w:rsidR="00EA45FF" w:rsidRPr="006551A7" w:rsidRDefault="00EA45FF" w:rsidP="003E40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46A6">
        <w:rPr>
          <w:rFonts w:ascii="Times New Roman" w:hAnsi="Times New Roman" w:cs="Times New Roman"/>
          <w:sz w:val="24"/>
          <w:szCs w:val="24"/>
        </w:rPr>
        <w:t>Первый способ — посмотреть кадастровую стоимость, не выходя из дома в режиме онлайн.</w:t>
      </w:r>
      <w:r w:rsidRPr="006551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551A7">
        <w:rPr>
          <w:rFonts w:ascii="Times New Roman" w:hAnsi="Times New Roman" w:cs="Times New Roman"/>
          <w:sz w:val="24"/>
          <w:szCs w:val="24"/>
        </w:rPr>
        <w:t>На официальном сайте Росреестра в разделе «Электронные услуги и сервисы» с помощью сервиса «Справочная информация по объектам недвижимости в режиме онлайн» можно получить справочную информацию, в том числе и сведения о кадастровой стоимости, по кадастровому или условному номерам или адресу объекта недвижимости.</w:t>
      </w:r>
    </w:p>
    <w:p w:rsidR="00EA45FF" w:rsidRPr="006551A7" w:rsidRDefault="00EA45FF" w:rsidP="003E40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6A6">
        <w:rPr>
          <w:rFonts w:ascii="Times New Roman" w:hAnsi="Times New Roman" w:cs="Times New Roman"/>
          <w:sz w:val="24"/>
          <w:szCs w:val="24"/>
        </w:rPr>
        <w:t>Второй способ – на сайте Росреестра с помощью другого сервиса «Публичная кадастровая карта».</w:t>
      </w:r>
      <w:r w:rsidRPr="006551A7">
        <w:rPr>
          <w:rFonts w:ascii="Times New Roman" w:hAnsi="Times New Roman" w:cs="Times New Roman"/>
          <w:sz w:val="24"/>
          <w:szCs w:val="24"/>
        </w:rPr>
        <w:t xml:space="preserve"> Можно посмотреть сведения </w:t>
      </w:r>
      <w:r w:rsidR="00C17D8B">
        <w:rPr>
          <w:rFonts w:ascii="Times New Roman" w:hAnsi="Times New Roman" w:cs="Times New Roman"/>
          <w:sz w:val="24"/>
          <w:szCs w:val="24"/>
        </w:rPr>
        <w:t xml:space="preserve">из единого </w:t>
      </w:r>
      <w:r w:rsidRPr="006551A7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="00C17D8B">
        <w:rPr>
          <w:rFonts w:ascii="Times New Roman" w:hAnsi="Times New Roman" w:cs="Times New Roman"/>
          <w:sz w:val="24"/>
          <w:szCs w:val="24"/>
        </w:rPr>
        <w:t>реестра</w:t>
      </w:r>
      <w:r w:rsidRPr="006551A7">
        <w:rPr>
          <w:rFonts w:ascii="Times New Roman" w:hAnsi="Times New Roman" w:cs="Times New Roman"/>
          <w:sz w:val="24"/>
          <w:szCs w:val="24"/>
        </w:rPr>
        <w:t xml:space="preserve"> недвижимости. По каждому объекту недвижимости можно узнать общую информацию, в том числе площадь и кадастровую стоимость объекта недвижимости. Информация сервиса является справочной и не может быть использована в виде юридически значимого документа.</w:t>
      </w:r>
    </w:p>
    <w:p w:rsidR="00EA45FF" w:rsidRPr="006551A7" w:rsidRDefault="00EA45FF" w:rsidP="003E40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6A6">
        <w:rPr>
          <w:rFonts w:ascii="Times New Roman" w:hAnsi="Times New Roman" w:cs="Times New Roman"/>
          <w:sz w:val="24"/>
          <w:szCs w:val="24"/>
        </w:rPr>
        <w:t>Третий способ –  на сайте Росреестра с помощью сервиса «Фонд данных государственной кадастровой оценки».</w:t>
      </w:r>
      <w:r w:rsidRPr="006551A7">
        <w:rPr>
          <w:rFonts w:ascii="Times New Roman" w:hAnsi="Times New Roman" w:cs="Times New Roman"/>
          <w:sz w:val="24"/>
          <w:szCs w:val="24"/>
        </w:rPr>
        <w:t xml:space="preserve"> Можно ознакомиться с результатами государственной кадастровой оценки, которую проводят органы власти субъектов </w:t>
      </w:r>
      <w:r w:rsidRPr="006551A7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или органы местного самоуправления. Для этого нужно зайти в раздел «Физическим лицам» или «Юридическим лицам», выбрать «Получить сведения из фонда данных государственной кадастровой оценки». Информация сервиса предоставляется бесплатно в режиме реального времени.</w:t>
      </w:r>
    </w:p>
    <w:p w:rsidR="00EA45FF" w:rsidRDefault="00EA45FF" w:rsidP="003E40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46A6">
        <w:rPr>
          <w:rFonts w:ascii="Times New Roman" w:hAnsi="Times New Roman" w:cs="Times New Roman"/>
          <w:sz w:val="24"/>
          <w:szCs w:val="24"/>
        </w:rPr>
        <w:t xml:space="preserve">Четвертый способ получения информации о кадастровой стоимости — обратиться в многофункциональный центр </w:t>
      </w:r>
      <w:r w:rsidRPr="006551A7">
        <w:rPr>
          <w:rFonts w:ascii="Times New Roman" w:hAnsi="Times New Roman" w:cs="Times New Roman"/>
          <w:sz w:val="24"/>
          <w:szCs w:val="24"/>
        </w:rPr>
        <w:t xml:space="preserve">лично с запросом о предоставлении сведений из </w:t>
      </w:r>
      <w:r w:rsidR="00C17D8B">
        <w:rPr>
          <w:rFonts w:ascii="Times New Roman" w:hAnsi="Times New Roman" w:cs="Times New Roman"/>
          <w:sz w:val="24"/>
          <w:szCs w:val="24"/>
        </w:rPr>
        <w:t xml:space="preserve">единого </w:t>
      </w:r>
      <w:r w:rsidRPr="006551A7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="00C17D8B">
        <w:rPr>
          <w:rFonts w:ascii="Times New Roman" w:hAnsi="Times New Roman" w:cs="Times New Roman"/>
          <w:sz w:val="24"/>
          <w:szCs w:val="24"/>
        </w:rPr>
        <w:t>реестр</w:t>
      </w:r>
      <w:r w:rsidRPr="006551A7">
        <w:rPr>
          <w:rFonts w:ascii="Times New Roman" w:hAnsi="Times New Roman" w:cs="Times New Roman"/>
          <w:sz w:val="24"/>
          <w:szCs w:val="24"/>
        </w:rPr>
        <w:t xml:space="preserve"> недвижимости.</w:t>
      </w:r>
      <w:proofErr w:type="gramEnd"/>
    </w:p>
    <w:p w:rsidR="00EA45FF" w:rsidRDefault="00EA45FF" w:rsidP="003E40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551A7">
        <w:rPr>
          <w:rFonts w:ascii="Times New Roman" w:hAnsi="Times New Roman" w:cs="Times New Roman"/>
          <w:sz w:val="24"/>
          <w:szCs w:val="24"/>
        </w:rPr>
        <w:t xml:space="preserve">адастровая справка о кадастровой стоимости объекта недвижимости предоставляется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6551A7">
        <w:rPr>
          <w:rFonts w:ascii="Times New Roman" w:hAnsi="Times New Roman" w:cs="Times New Roman"/>
          <w:sz w:val="24"/>
          <w:szCs w:val="24"/>
        </w:rPr>
        <w:t>бесплатно.</w:t>
      </w:r>
    </w:p>
    <w:p w:rsidR="00B25B00" w:rsidRDefault="00B25B00" w:rsidP="009D59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E4098" w:rsidRDefault="003E4098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4098" w:rsidRDefault="003E4098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A712B" w:rsidRPr="005D1CEC" w:rsidRDefault="005D1CEC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 960-444 доб.2010. Благодарим за сотрудничество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sectPr w:rsidR="005A712B" w:rsidRPr="005D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D6"/>
    <w:rsid w:val="001200CE"/>
    <w:rsid w:val="002457CA"/>
    <w:rsid w:val="0026482C"/>
    <w:rsid w:val="003E4098"/>
    <w:rsid w:val="005A712B"/>
    <w:rsid w:val="005D1CEC"/>
    <w:rsid w:val="009D59D4"/>
    <w:rsid w:val="00B25B00"/>
    <w:rsid w:val="00C17D8B"/>
    <w:rsid w:val="00D84CD6"/>
    <w:rsid w:val="00E94364"/>
    <w:rsid w:val="00EA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9</cp:revision>
  <dcterms:created xsi:type="dcterms:W3CDTF">2018-04-09T10:14:00Z</dcterms:created>
  <dcterms:modified xsi:type="dcterms:W3CDTF">2018-05-11T10:05:00Z</dcterms:modified>
</cp:coreProperties>
</file>