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B25B00" w:rsidRDefault="00B25B00" w:rsidP="00B25B0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B25B00" w:rsidRDefault="00B25B00" w:rsidP="00B25B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B25B00" w:rsidRDefault="00B25B00" w:rsidP="00B25B00">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B25B00" w:rsidRPr="000923C6"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9858C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8(3467) 960</w:t>
      </w:r>
      <w:r w:rsidRPr="000923C6">
        <w:rPr>
          <w:rFonts w:ascii="Times New Roman" w:eastAsia="Times New Roman" w:hAnsi="Times New Roman" w:cs="Times New Roman"/>
          <w:sz w:val="16"/>
          <w:szCs w:val="16"/>
          <w:lang w:eastAsia="ru-RU"/>
        </w:rPr>
        <w:t>-444</w:t>
      </w:r>
      <w:r>
        <w:rPr>
          <w:rFonts w:ascii="Times New Roman" w:eastAsia="Times New Roman" w:hAnsi="Times New Roman" w:cs="Times New Roman"/>
          <w:sz w:val="16"/>
          <w:szCs w:val="16"/>
          <w:lang w:eastAsia="ru-RU"/>
        </w:rPr>
        <w:t xml:space="preserve"> доб.2010</w:t>
      </w:r>
      <w:r w:rsidRPr="000923C6">
        <w:rPr>
          <w:rFonts w:ascii="Times New Roman" w:eastAsia="Times New Roman" w:hAnsi="Times New Roman" w:cs="Times New Roman"/>
          <w:sz w:val="16"/>
          <w:szCs w:val="16"/>
          <w:lang w:eastAsia="ru-RU"/>
        </w:rPr>
        <w:t xml:space="preserve"> </w:t>
      </w:r>
      <w:r w:rsidRPr="000923C6">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0923C6">
        <w:rPr>
          <w:rFonts w:ascii="Times New Roman" w:eastAsia="Times New Roman" w:hAnsi="Times New Roman" w:cs="Times New Roman"/>
          <w:sz w:val="16"/>
          <w:szCs w:val="16"/>
          <w:lang w:eastAsia="ru-RU"/>
        </w:rPr>
        <w:t xml:space="preserve">: </w:t>
      </w:r>
      <w:r w:rsidRPr="00582844">
        <w:rPr>
          <w:rFonts w:ascii="Times New Roman" w:eastAsia="Times New Roman" w:hAnsi="Times New Roman" w:cs="Times New Roman"/>
          <w:bCs/>
          <w:sz w:val="16"/>
          <w:szCs w:val="16"/>
          <w:lang w:val="en-US" w:eastAsia="ru-RU"/>
        </w:rPr>
        <w:t>Press</w:t>
      </w:r>
      <w:r w:rsidRPr="000923C6">
        <w:rPr>
          <w:rFonts w:ascii="Times New Roman" w:eastAsia="Times New Roman" w:hAnsi="Times New Roman" w:cs="Times New Roman"/>
          <w:bCs/>
          <w:sz w:val="16"/>
          <w:szCs w:val="16"/>
          <w:lang w:eastAsia="ru-RU"/>
        </w:rPr>
        <w:t>@86.</w:t>
      </w:r>
      <w:proofErr w:type="spellStart"/>
      <w:r w:rsidRPr="00582844">
        <w:rPr>
          <w:rFonts w:ascii="Times New Roman" w:eastAsia="Times New Roman" w:hAnsi="Times New Roman" w:cs="Times New Roman"/>
          <w:bCs/>
          <w:sz w:val="16"/>
          <w:szCs w:val="16"/>
          <w:lang w:val="en-US" w:eastAsia="ru-RU"/>
        </w:rPr>
        <w:t>kadastr</w:t>
      </w:r>
      <w:proofErr w:type="spellEnd"/>
      <w:r w:rsidRPr="000923C6">
        <w:rPr>
          <w:rFonts w:ascii="Times New Roman" w:eastAsia="Times New Roman" w:hAnsi="Times New Roman" w:cs="Times New Roman"/>
          <w:bCs/>
          <w:sz w:val="16"/>
          <w:szCs w:val="16"/>
          <w:lang w:eastAsia="ru-RU"/>
        </w:rPr>
        <w:t>.</w:t>
      </w:r>
      <w:proofErr w:type="spellStart"/>
      <w:r w:rsidRPr="00582844">
        <w:rPr>
          <w:rFonts w:ascii="Times New Roman" w:eastAsia="Times New Roman" w:hAnsi="Times New Roman" w:cs="Times New Roman"/>
          <w:bCs/>
          <w:sz w:val="16"/>
          <w:szCs w:val="16"/>
          <w:lang w:val="en-US" w:eastAsia="ru-RU"/>
        </w:rPr>
        <w:t>ru</w:t>
      </w:r>
      <w:proofErr w:type="spellEnd"/>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0923C6">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01.0</w:t>
      </w:r>
      <w:r w:rsidR="001200CE">
        <w:rPr>
          <w:rFonts w:ascii="Times New Roman" w:eastAsia="Times New Roman" w:hAnsi="Times New Roman" w:cs="Times New Roman"/>
          <w:sz w:val="24"/>
          <w:lang w:eastAsia="ru-RU"/>
        </w:rPr>
        <w:t>5</w:t>
      </w:r>
      <w:r w:rsidRPr="000923C6">
        <w:rPr>
          <w:rFonts w:ascii="Times New Roman" w:eastAsia="Times New Roman" w:hAnsi="Times New Roman" w:cs="Times New Roman"/>
          <w:sz w:val="24"/>
          <w:lang w:eastAsia="ru-RU"/>
        </w:rPr>
        <w:t>.2018</w:t>
      </w:r>
    </w:p>
    <w:p w:rsidR="005555BD" w:rsidRDefault="005555BD" w:rsidP="00B25B00">
      <w:pPr>
        <w:spacing w:after="0" w:line="360" w:lineRule="auto"/>
        <w:contextualSpacing/>
        <w:rPr>
          <w:rFonts w:ascii="Times New Roman" w:eastAsia="Times New Roman" w:hAnsi="Times New Roman" w:cs="Times New Roman"/>
          <w:sz w:val="24"/>
          <w:lang w:eastAsia="ru-RU"/>
        </w:rPr>
      </w:pPr>
    </w:p>
    <w:p w:rsidR="005555BD" w:rsidRDefault="005555BD" w:rsidP="005555BD">
      <w:pPr>
        <w:spacing w:after="0" w:line="360" w:lineRule="auto"/>
        <w:contextualSpacing/>
        <w:jc w:val="center"/>
        <w:rPr>
          <w:rFonts w:ascii="Times New Roman" w:eastAsia="Times New Roman" w:hAnsi="Times New Roman" w:cs="Times New Roman"/>
          <w:b/>
          <w:sz w:val="24"/>
          <w:lang w:eastAsia="ru-RU"/>
        </w:rPr>
      </w:pPr>
      <w:r w:rsidRPr="005555BD">
        <w:rPr>
          <w:rFonts w:ascii="Times New Roman" w:eastAsia="Times New Roman" w:hAnsi="Times New Roman" w:cs="Times New Roman"/>
          <w:b/>
          <w:sz w:val="24"/>
          <w:lang w:eastAsia="ru-RU"/>
        </w:rPr>
        <w:t>Земельный участок. Что необходимо о нем знать при приобретении</w:t>
      </w:r>
    </w:p>
    <w:p w:rsidR="005555BD" w:rsidRPr="005555BD" w:rsidRDefault="005555BD" w:rsidP="005555BD">
      <w:pPr>
        <w:spacing w:after="0" w:line="360" w:lineRule="auto"/>
        <w:contextualSpacing/>
        <w:jc w:val="center"/>
        <w:rPr>
          <w:rFonts w:ascii="Times New Roman" w:eastAsia="Times New Roman" w:hAnsi="Times New Roman" w:cs="Times New Roman"/>
          <w:b/>
          <w:sz w:val="24"/>
          <w:lang w:eastAsia="ru-RU"/>
        </w:rPr>
      </w:pPr>
    </w:p>
    <w:p w:rsidR="00F02EB8" w:rsidRDefault="00F02EB8" w:rsidP="00780E3A">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Приобретая землю, необходимо знать, на что в первую очередь обращать внимание:</w:t>
      </w:r>
    </w:p>
    <w:p w:rsidR="00F02EB8" w:rsidRPr="00BB3969" w:rsidRDefault="00F02EB8" w:rsidP="00780E3A">
      <w:pPr>
        <w:pStyle w:val="a7"/>
        <w:numPr>
          <w:ilvl w:val="0"/>
          <w:numId w:val="1"/>
        </w:numPr>
        <w:spacing w:after="0" w:line="24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право собственности</w:t>
      </w:r>
      <w:r>
        <w:rPr>
          <w:rFonts w:ascii="Times New Roman" w:hAnsi="Times New Roman" w:cs="Times New Roman"/>
          <w:sz w:val="24"/>
        </w:rPr>
        <w:t xml:space="preserve">. </w:t>
      </w:r>
      <w:r w:rsidRPr="00BB3969">
        <w:rPr>
          <w:rFonts w:ascii="Times New Roman" w:hAnsi="Times New Roman" w:cs="Times New Roman"/>
          <w:sz w:val="24"/>
        </w:rPr>
        <w:t>Приобретая земельный участок,  важно убедит</w:t>
      </w:r>
      <w:r>
        <w:rPr>
          <w:rFonts w:ascii="Times New Roman" w:hAnsi="Times New Roman" w:cs="Times New Roman"/>
          <w:sz w:val="24"/>
        </w:rPr>
        <w:t>ь</w:t>
      </w:r>
      <w:r w:rsidRPr="00BB3969">
        <w:rPr>
          <w:rFonts w:ascii="Times New Roman" w:hAnsi="Times New Roman" w:cs="Times New Roman"/>
          <w:sz w:val="24"/>
        </w:rPr>
        <w:t>ся, что он находится в собственности у конкретного физического или юридического лица, и у участка  нет обременения. Такие сведения  об объекте содержатся в выписке из Единого государственного реестра  недвижимости.  Продавец может вам ее предоставить или ее можно заказать, испол</w:t>
      </w:r>
      <w:r w:rsidR="002744DD">
        <w:rPr>
          <w:rFonts w:ascii="Times New Roman" w:hAnsi="Times New Roman" w:cs="Times New Roman"/>
          <w:sz w:val="24"/>
        </w:rPr>
        <w:t>ьзуя ресурс   www.rosreestr.ru</w:t>
      </w:r>
      <w:r w:rsidRPr="00BB3969">
        <w:rPr>
          <w:rFonts w:ascii="Times New Roman" w:hAnsi="Times New Roman" w:cs="Times New Roman"/>
          <w:sz w:val="24"/>
        </w:rPr>
        <w:t>.  Можно также  обратиться за выпиской  в ближайший офис МФЦ. Услуга платная. Но именно выписка из ЕГРН даст вам исчерпывающую информацию об объекте недвижимости: местоположение, статус, точную площадь, кадастровую стоимость, форму собственности и даже дату постановки на государственный учет.</w:t>
      </w:r>
    </w:p>
    <w:p w:rsidR="00F02EB8" w:rsidRPr="00BB3969" w:rsidRDefault="00F02EB8" w:rsidP="00780E3A">
      <w:pPr>
        <w:pStyle w:val="a7"/>
        <w:numPr>
          <w:ilvl w:val="0"/>
          <w:numId w:val="1"/>
        </w:numPr>
        <w:spacing w:after="0" w:line="24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границы  участка</w:t>
      </w:r>
      <w:r>
        <w:rPr>
          <w:rFonts w:ascii="Times New Roman" w:hAnsi="Times New Roman" w:cs="Times New Roman"/>
          <w:sz w:val="24"/>
        </w:rPr>
        <w:t xml:space="preserve">. </w:t>
      </w:r>
      <w:r w:rsidRPr="00BB3969">
        <w:rPr>
          <w:rFonts w:ascii="Times New Roman" w:hAnsi="Times New Roman" w:cs="Times New Roman"/>
          <w:sz w:val="24"/>
        </w:rPr>
        <w:t xml:space="preserve">Очень часто в поселениях участки, граничащие с лесом, поймой реки  незаметно «расширяются»  в сторону «ничейной» земли. Или палисадник  </w:t>
      </w:r>
      <w:bookmarkStart w:id="0" w:name="_GoBack"/>
      <w:bookmarkEnd w:id="0"/>
      <w:r w:rsidRPr="00BB3969">
        <w:rPr>
          <w:rFonts w:ascii="Times New Roman" w:hAnsi="Times New Roman" w:cs="Times New Roman"/>
          <w:sz w:val="24"/>
        </w:rPr>
        <w:t>«выдвинулся» к дороге. Или сарайчик поместился на полосе отчуждения. И вот уже перед вами не скромные десять  соток, а прекрасные  пятнадцать.  Вот тут уместно взглянуть в документы продавца: проведено ли межевание, установлены ли  границы участка.</w:t>
      </w:r>
    </w:p>
    <w:p w:rsidR="00F02EB8" w:rsidRPr="00BB3969" w:rsidRDefault="00F02EB8" w:rsidP="00780E3A">
      <w:pPr>
        <w:spacing w:after="0" w:line="240" w:lineRule="auto"/>
        <w:ind w:firstLine="709"/>
        <w:contextualSpacing/>
        <w:jc w:val="both"/>
        <w:rPr>
          <w:rFonts w:ascii="Times New Roman" w:hAnsi="Times New Roman" w:cs="Times New Roman"/>
          <w:sz w:val="24"/>
        </w:rPr>
      </w:pPr>
      <w:r w:rsidRPr="00BB3969">
        <w:rPr>
          <w:rFonts w:ascii="Times New Roman" w:hAnsi="Times New Roman" w:cs="Times New Roman"/>
          <w:sz w:val="24"/>
        </w:rPr>
        <w:t>Хорошо, если участок используется давно,  сведения о разработанном  участк</w:t>
      </w:r>
      <w:r>
        <w:rPr>
          <w:rFonts w:ascii="Times New Roman" w:hAnsi="Times New Roman" w:cs="Times New Roman"/>
          <w:sz w:val="24"/>
        </w:rPr>
        <w:t xml:space="preserve">е обязательно  содержатся на </w:t>
      </w:r>
      <w:r w:rsidRPr="00BB3969">
        <w:rPr>
          <w:rFonts w:ascii="Times New Roman" w:hAnsi="Times New Roman" w:cs="Times New Roman"/>
          <w:sz w:val="24"/>
        </w:rPr>
        <w:t>Публи</w:t>
      </w:r>
      <w:r>
        <w:rPr>
          <w:rFonts w:ascii="Times New Roman" w:hAnsi="Times New Roman" w:cs="Times New Roman"/>
          <w:sz w:val="24"/>
        </w:rPr>
        <w:t xml:space="preserve">чной Кадастровой карте России. </w:t>
      </w:r>
      <w:r w:rsidRPr="00BB3969">
        <w:rPr>
          <w:rFonts w:ascii="Times New Roman" w:hAnsi="Times New Roman" w:cs="Times New Roman"/>
          <w:sz w:val="24"/>
        </w:rPr>
        <w:t>Просто наберите в Интернете фразу «публичная кадастровая карта»</w:t>
      </w:r>
      <w:r w:rsidR="005555BD">
        <w:rPr>
          <w:rFonts w:ascii="Times New Roman" w:hAnsi="Times New Roman" w:cs="Times New Roman"/>
          <w:sz w:val="24"/>
        </w:rPr>
        <w:t>.</w:t>
      </w:r>
      <w:r w:rsidRPr="00BB3969">
        <w:rPr>
          <w:rFonts w:ascii="Times New Roman" w:hAnsi="Times New Roman" w:cs="Times New Roman"/>
          <w:sz w:val="24"/>
        </w:rPr>
        <w:t xml:space="preserve"> У  земельного участка есть уникальный кадастровый номер, набрав который  в строке поиска, вы увидите его местоположение, площадь, разрешенное использование, категорию земель на публичной кадастровой карте.</w:t>
      </w:r>
    </w:p>
    <w:p w:rsidR="00F02EB8" w:rsidRPr="00BB3969" w:rsidRDefault="00F02EB8" w:rsidP="00780E3A">
      <w:pPr>
        <w:spacing w:after="0" w:line="240" w:lineRule="auto"/>
        <w:ind w:firstLine="709"/>
        <w:contextualSpacing/>
        <w:jc w:val="both"/>
        <w:rPr>
          <w:rFonts w:ascii="Times New Roman" w:hAnsi="Times New Roman" w:cs="Times New Roman"/>
          <w:sz w:val="24"/>
        </w:rPr>
      </w:pPr>
      <w:r w:rsidRPr="00BB3969">
        <w:rPr>
          <w:rFonts w:ascii="Times New Roman" w:hAnsi="Times New Roman" w:cs="Times New Roman"/>
          <w:sz w:val="24"/>
        </w:rPr>
        <w:t>Если  площадь приобретаемого  участка совпадает с данными Росреестра – отлично, а вот если значительно превышает, то можно говорить о признаках самовольного занятия и использования указанной территории без пра</w:t>
      </w:r>
      <w:r w:rsidR="005555BD">
        <w:rPr>
          <w:rFonts w:ascii="Times New Roman" w:hAnsi="Times New Roman" w:cs="Times New Roman"/>
          <w:sz w:val="24"/>
        </w:rPr>
        <w:t>в, что является правонарушением</w:t>
      </w:r>
      <w:r w:rsidRPr="00BB3969">
        <w:rPr>
          <w:rFonts w:ascii="Times New Roman" w:hAnsi="Times New Roman" w:cs="Times New Roman"/>
          <w:sz w:val="24"/>
        </w:rPr>
        <w:t xml:space="preserve">.  </w:t>
      </w:r>
    </w:p>
    <w:p w:rsidR="00F02EB8" w:rsidRPr="00BB3969" w:rsidRDefault="00F02EB8" w:rsidP="00780E3A">
      <w:pPr>
        <w:spacing w:after="0" w:line="240" w:lineRule="auto"/>
        <w:ind w:firstLine="709"/>
        <w:contextualSpacing/>
        <w:jc w:val="both"/>
        <w:rPr>
          <w:rFonts w:ascii="Times New Roman" w:hAnsi="Times New Roman" w:cs="Times New Roman"/>
          <w:sz w:val="24"/>
        </w:rPr>
      </w:pPr>
      <w:r w:rsidRPr="00BB3969">
        <w:rPr>
          <w:rFonts w:ascii="Times New Roman" w:hAnsi="Times New Roman" w:cs="Times New Roman"/>
          <w:sz w:val="24"/>
        </w:rPr>
        <w:t>Перед приобретением земельного участка необходимо удостовериться, что постройки, ограждения, элементы благоустройства, ограничивающие доступ на территорию, находятся в границах земельного участка.</w:t>
      </w:r>
    </w:p>
    <w:p w:rsidR="00F02EB8" w:rsidRPr="00BB3969" w:rsidRDefault="00F02EB8" w:rsidP="00780E3A">
      <w:pPr>
        <w:pStyle w:val="a7"/>
        <w:numPr>
          <w:ilvl w:val="0"/>
          <w:numId w:val="1"/>
        </w:numPr>
        <w:spacing w:after="0" w:line="24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назначение</w:t>
      </w:r>
      <w:r>
        <w:rPr>
          <w:rFonts w:ascii="Times New Roman" w:hAnsi="Times New Roman" w:cs="Times New Roman"/>
          <w:sz w:val="24"/>
        </w:rPr>
        <w:t xml:space="preserve">. </w:t>
      </w:r>
      <w:r w:rsidRPr="00BB3969">
        <w:rPr>
          <w:rFonts w:ascii="Times New Roman" w:hAnsi="Times New Roman" w:cs="Times New Roman"/>
          <w:sz w:val="24"/>
        </w:rPr>
        <w:t>Использовать  купленный  участок придется  в соответствии с целевым</w:t>
      </w:r>
      <w:r>
        <w:rPr>
          <w:rFonts w:ascii="Times New Roman" w:hAnsi="Times New Roman" w:cs="Times New Roman"/>
          <w:sz w:val="24"/>
        </w:rPr>
        <w:t xml:space="preserve"> назначением</w:t>
      </w:r>
      <w:r w:rsidRPr="00BB3969">
        <w:rPr>
          <w:rFonts w:ascii="Times New Roman" w:hAnsi="Times New Roman" w:cs="Times New Roman"/>
          <w:sz w:val="24"/>
        </w:rPr>
        <w:t xml:space="preserve">. Сведения о целевом назначении земельного участка содержатся в Едином государственном реестре недвижимости (ЕГРН). Информацию эту </w:t>
      </w:r>
      <w:r w:rsidRPr="00BB3969">
        <w:rPr>
          <w:rFonts w:ascii="Times New Roman" w:hAnsi="Times New Roman" w:cs="Times New Roman"/>
          <w:sz w:val="24"/>
        </w:rPr>
        <w:lastRenderedPageBreak/>
        <w:t>можно получить путем запроса выписки. А также информацию об объекте недвижимос</w:t>
      </w:r>
      <w:r w:rsidR="00C12C06">
        <w:rPr>
          <w:rFonts w:ascii="Times New Roman" w:hAnsi="Times New Roman" w:cs="Times New Roman"/>
          <w:sz w:val="24"/>
        </w:rPr>
        <w:t>ти можно посмотреть в режиме он</w:t>
      </w:r>
      <w:r w:rsidRPr="00BB3969">
        <w:rPr>
          <w:rFonts w:ascii="Times New Roman" w:hAnsi="Times New Roman" w:cs="Times New Roman"/>
          <w:sz w:val="24"/>
        </w:rPr>
        <w:t>лайн на публичной кадастровой карте страны, либо воспользоваться сервисом «Справочная информация по объ</w:t>
      </w:r>
      <w:r w:rsidR="00C12C06">
        <w:rPr>
          <w:rFonts w:ascii="Times New Roman" w:hAnsi="Times New Roman" w:cs="Times New Roman"/>
          <w:sz w:val="24"/>
        </w:rPr>
        <w:t>ектам недвижимости» в режиме он</w:t>
      </w:r>
      <w:r w:rsidRPr="00BB3969">
        <w:rPr>
          <w:rFonts w:ascii="Times New Roman" w:hAnsi="Times New Roman" w:cs="Times New Roman"/>
          <w:sz w:val="24"/>
        </w:rPr>
        <w:t>лайн на сайте www.rosreestr.ru.</w:t>
      </w:r>
    </w:p>
    <w:p w:rsidR="00F02EB8" w:rsidRPr="00BB3969" w:rsidRDefault="00F02EB8" w:rsidP="00780E3A">
      <w:pPr>
        <w:spacing w:after="0" w:line="240" w:lineRule="auto"/>
        <w:ind w:firstLine="709"/>
        <w:contextualSpacing/>
        <w:jc w:val="both"/>
        <w:rPr>
          <w:rFonts w:ascii="Times New Roman" w:hAnsi="Times New Roman" w:cs="Times New Roman"/>
          <w:sz w:val="24"/>
        </w:rPr>
      </w:pPr>
      <w:r w:rsidRPr="00BB3969">
        <w:rPr>
          <w:rFonts w:ascii="Times New Roman" w:hAnsi="Times New Roman" w:cs="Times New Roman"/>
          <w:sz w:val="24"/>
        </w:rPr>
        <w:t>Допусти</w:t>
      </w:r>
      <w:r>
        <w:rPr>
          <w:rFonts w:ascii="Times New Roman" w:hAnsi="Times New Roman" w:cs="Times New Roman"/>
          <w:sz w:val="24"/>
        </w:rPr>
        <w:t xml:space="preserve">м, вы купили участок с видом разрешенного использования «сельскохозяйственного назначения», но решили </w:t>
      </w:r>
      <w:r w:rsidRPr="00BB3969">
        <w:rPr>
          <w:rFonts w:ascii="Times New Roman" w:hAnsi="Times New Roman" w:cs="Times New Roman"/>
          <w:sz w:val="24"/>
        </w:rPr>
        <w:t>на нем построить автомойку.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F02EB8" w:rsidRPr="00BB3969" w:rsidRDefault="00F02EB8" w:rsidP="00780E3A">
      <w:pPr>
        <w:spacing w:after="0" w:line="240" w:lineRule="auto"/>
        <w:ind w:firstLine="709"/>
        <w:contextualSpacing/>
        <w:jc w:val="both"/>
        <w:rPr>
          <w:rFonts w:ascii="Times New Roman" w:hAnsi="Times New Roman" w:cs="Times New Roman"/>
          <w:sz w:val="24"/>
        </w:rPr>
      </w:pPr>
      <w:r w:rsidRPr="00BB3969">
        <w:rPr>
          <w:rFonts w:ascii="Times New Roman" w:hAnsi="Times New Roman" w:cs="Times New Roman"/>
          <w:sz w:val="24"/>
        </w:rPr>
        <w:t>Кадастровая палата обращает внимание, что использование земельного участка не по  целевому назначению влечет наложение административного штрафа (ч.1 ст.8.8 КоАП РФ). Размер административного штрафа при этом является существенным, так как напрямую зависит от кадастровой стоимости земельного участка.</w:t>
      </w:r>
    </w:p>
    <w:p w:rsidR="00B25B00" w:rsidRDefault="00B25B00" w:rsidP="009D59D4">
      <w:pPr>
        <w:pStyle w:val="a3"/>
        <w:jc w:val="center"/>
        <w:rPr>
          <w:rFonts w:ascii="Times New Roman" w:hAnsi="Times New Roman" w:cs="Times New Roman"/>
          <w:b/>
          <w:sz w:val="28"/>
          <w:szCs w:val="28"/>
        </w:rPr>
      </w:pPr>
    </w:p>
    <w:p w:rsidR="005D1CEC" w:rsidRDefault="005D1CEC" w:rsidP="005D1CEC">
      <w:pPr>
        <w:pStyle w:val="a3"/>
        <w:jc w:val="both"/>
        <w:rPr>
          <w:rFonts w:ascii="Times New Roman" w:hAnsi="Times New Roman" w:cs="Times New Roman"/>
          <w:sz w:val="24"/>
          <w:szCs w:val="24"/>
        </w:rPr>
      </w:pP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 960-444 доб.2010. Благодарим за сотрудничество</w:t>
      </w:r>
      <w:r>
        <w:rPr>
          <w:rFonts w:ascii="Arial" w:hAnsi="Arial" w:cs="Arial"/>
          <w:color w:val="2D2D2D"/>
          <w:spacing w:val="2"/>
          <w:sz w:val="21"/>
          <w:szCs w:val="21"/>
        </w:rPr>
        <w:br/>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5B8F"/>
    <w:multiLevelType w:val="hybridMultilevel"/>
    <w:tmpl w:val="14A08696"/>
    <w:lvl w:ilvl="0" w:tplc="752A6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1200CE"/>
    <w:rsid w:val="002457CA"/>
    <w:rsid w:val="0026482C"/>
    <w:rsid w:val="002744DD"/>
    <w:rsid w:val="005555BD"/>
    <w:rsid w:val="005A712B"/>
    <w:rsid w:val="005D1CEC"/>
    <w:rsid w:val="00780E3A"/>
    <w:rsid w:val="009D59D4"/>
    <w:rsid w:val="00B25B00"/>
    <w:rsid w:val="00C12C06"/>
    <w:rsid w:val="00D84CD6"/>
    <w:rsid w:val="00E94364"/>
    <w:rsid w:val="00F0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uiPriority w:val="99"/>
    <w:rsid w:val="00F02EB8"/>
    <w:rPr>
      <w:color w:val="0000FF"/>
      <w:u w:val="single"/>
    </w:rPr>
  </w:style>
  <w:style w:type="paragraph" w:styleId="a7">
    <w:name w:val="List Paragraph"/>
    <w:basedOn w:val="a"/>
    <w:uiPriority w:val="34"/>
    <w:qFormat/>
    <w:rsid w:val="00F02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uiPriority w:val="99"/>
    <w:rsid w:val="00F02EB8"/>
    <w:rPr>
      <w:color w:val="0000FF"/>
      <w:u w:val="single"/>
    </w:rPr>
  </w:style>
  <w:style w:type="paragraph" w:styleId="a7">
    <w:name w:val="List Paragraph"/>
    <w:basedOn w:val="a"/>
    <w:uiPriority w:val="34"/>
    <w:qFormat/>
    <w:rsid w:val="00F0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11</cp:revision>
  <dcterms:created xsi:type="dcterms:W3CDTF">2018-04-09T10:14:00Z</dcterms:created>
  <dcterms:modified xsi:type="dcterms:W3CDTF">2018-05-15T09:18:00Z</dcterms:modified>
</cp:coreProperties>
</file>