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9B" w:rsidRPr="00FE6D9B" w:rsidRDefault="00FE6D9B" w:rsidP="00FE6D9B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9B">
        <w:rPr>
          <w:rFonts w:ascii="Times New Roman" w:hAnsi="Times New Roman" w:cs="Times New Roman"/>
          <w:b/>
          <w:sz w:val="24"/>
          <w:szCs w:val="24"/>
        </w:rPr>
        <w:t>Марафон горячей линии продолжается в Федеральной кадастровой палате Ханты-Мансийского автономного округа-Югры</w:t>
      </w:r>
    </w:p>
    <w:p w:rsidR="0094201E" w:rsidRPr="00900FA6" w:rsidRDefault="00C55FB8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DF0">
        <w:rPr>
          <w:rFonts w:ascii="Times New Roman" w:hAnsi="Times New Roman" w:cs="Times New Roman"/>
          <w:sz w:val="24"/>
          <w:szCs w:val="24"/>
        </w:rPr>
        <w:t xml:space="preserve">В </w:t>
      </w:r>
      <w:r w:rsidR="00C12370" w:rsidRPr="00193DF0">
        <w:rPr>
          <w:rFonts w:ascii="Times New Roman" w:hAnsi="Times New Roman" w:cs="Times New Roman"/>
          <w:sz w:val="24"/>
          <w:szCs w:val="24"/>
        </w:rPr>
        <w:t>Филиал</w:t>
      </w:r>
      <w:r w:rsidRPr="00193DF0">
        <w:rPr>
          <w:rFonts w:ascii="Times New Roman" w:hAnsi="Times New Roman" w:cs="Times New Roman"/>
          <w:sz w:val="24"/>
          <w:szCs w:val="24"/>
        </w:rPr>
        <w:t>е</w:t>
      </w:r>
      <w:r w:rsidR="00C12370" w:rsidRPr="00193DF0">
        <w:rPr>
          <w:rFonts w:ascii="Times New Roman" w:hAnsi="Times New Roman" w:cs="Times New Roman"/>
          <w:sz w:val="24"/>
          <w:szCs w:val="24"/>
        </w:rPr>
        <w:t xml:space="preserve"> </w:t>
      </w:r>
      <w:r w:rsidR="0094201E" w:rsidRPr="00193DF0">
        <w:rPr>
          <w:rFonts w:ascii="Times New Roman" w:hAnsi="Times New Roman" w:cs="Times New Roman"/>
          <w:sz w:val="24"/>
          <w:szCs w:val="24"/>
        </w:rPr>
        <w:t>Кадастров</w:t>
      </w:r>
      <w:r w:rsidR="00C12370" w:rsidRPr="00193DF0">
        <w:rPr>
          <w:rFonts w:ascii="Times New Roman" w:hAnsi="Times New Roman" w:cs="Times New Roman"/>
          <w:sz w:val="24"/>
          <w:szCs w:val="24"/>
        </w:rPr>
        <w:t>ой</w:t>
      </w:r>
      <w:r w:rsidR="0094201E" w:rsidRPr="00193DF0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C12370" w:rsidRPr="00193DF0">
        <w:rPr>
          <w:rFonts w:ascii="Times New Roman" w:hAnsi="Times New Roman" w:cs="Times New Roman"/>
          <w:sz w:val="24"/>
          <w:szCs w:val="24"/>
        </w:rPr>
        <w:t>ы</w:t>
      </w:r>
      <w:r w:rsidR="0094201E" w:rsidRPr="00193DF0">
        <w:rPr>
          <w:rFonts w:ascii="Times New Roman" w:hAnsi="Times New Roman" w:cs="Times New Roman"/>
          <w:sz w:val="24"/>
          <w:szCs w:val="24"/>
        </w:rPr>
        <w:t xml:space="preserve"> по </w:t>
      </w:r>
      <w:r w:rsidR="00E677D2" w:rsidRPr="00193DF0"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</w:t>
      </w:r>
      <w:r w:rsidRPr="00193DF0">
        <w:rPr>
          <w:rFonts w:ascii="Times New Roman" w:hAnsi="Times New Roman" w:cs="Times New Roman"/>
          <w:sz w:val="24"/>
          <w:szCs w:val="24"/>
        </w:rPr>
        <w:t xml:space="preserve"> подвели</w:t>
      </w:r>
      <w:r w:rsidR="0094201E" w:rsidRPr="00193DF0">
        <w:rPr>
          <w:rFonts w:ascii="Times New Roman" w:hAnsi="Times New Roman" w:cs="Times New Roman"/>
          <w:sz w:val="24"/>
          <w:szCs w:val="24"/>
        </w:rPr>
        <w:t xml:space="preserve"> итоги горячих линий за </w:t>
      </w:r>
      <w:r w:rsidR="00185DCE" w:rsidRPr="00193DF0">
        <w:rPr>
          <w:rFonts w:ascii="Times New Roman" w:hAnsi="Times New Roman" w:cs="Times New Roman"/>
          <w:sz w:val="24"/>
          <w:szCs w:val="24"/>
        </w:rPr>
        <w:t>последние три месяца</w:t>
      </w:r>
      <w:r w:rsidR="0094201E" w:rsidRPr="00193DF0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94201E" w:rsidRPr="0090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01E" w:rsidRPr="00900FA6" w:rsidRDefault="0094201E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FA6">
        <w:rPr>
          <w:rFonts w:ascii="Times New Roman" w:hAnsi="Times New Roman" w:cs="Times New Roman"/>
          <w:sz w:val="24"/>
          <w:szCs w:val="24"/>
        </w:rPr>
        <w:t xml:space="preserve">За </w:t>
      </w:r>
      <w:r w:rsidR="00C12370">
        <w:rPr>
          <w:rFonts w:ascii="Times New Roman" w:hAnsi="Times New Roman" w:cs="Times New Roman"/>
          <w:sz w:val="24"/>
          <w:szCs w:val="24"/>
        </w:rPr>
        <w:t>это время</w:t>
      </w:r>
      <w:r w:rsidRPr="00900FA6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C12370">
        <w:rPr>
          <w:rFonts w:ascii="Times New Roman" w:hAnsi="Times New Roman" w:cs="Times New Roman"/>
          <w:sz w:val="24"/>
          <w:szCs w:val="24"/>
        </w:rPr>
        <w:t>дено</w:t>
      </w:r>
      <w:r w:rsidRPr="00900FA6">
        <w:rPr>
          <w:rFonts w:ascii="Times New Roman" w:hAnsi="Times New Roman" w:cs="Times New Roman"/>
          <w:sz w:val="24"/>
          <w:szCs w:val="24"/>
        </w:rPr>
        <w:t xml:space="preserve"> 1</w:t>
      </w:r>
      <w:r w:rsidR="00185DCE">
        <w:rPr>
          <w:rFonts w:ascii="Times New Roman" w:hAnsi="Times New Roman" w:cs="Times New Roman"/>
          <w:sz w:val="24"/>
          <w:szCs w:val="24"/>
        </w:rPr>
        <w:t>7</w:t>
      </w:r>
      <w:r w:rsidRPr="00900FA6">
        <w:rPr>
          <w:rFonts w:ascii="Times New Roman" w:hAnsi="Times New Roman" w:cs="Times New Roman"/>
          <w:sz w:val="24"/>
          <w:szCs w:val="24"/>
        </w:rPr>
        <w:t xml:space="preserve"> горячих телефонн</w:t>
      </w:r>
      <w:r w:rsidR="00AE1DC2">
        <w:rPr>
          <w:rFonts w:ascii="Times New Roman" w:hAnsi="Times New Roman" w:cs="Times New Roman"/>
          <w:sz w:val="24"/>
          <w:szCs w:val="24"/>
        </w:rPr>
        <w:t>ых линий, в ходе которых более 18</w:t>
      </w:r>
      <w:r w:rsidRPr="00900FA6">
        <w:rPr>
          <w:rFonts w:ascii="Times New Roman" w:hAnsi="Times New Roman" w:cs="Times New Roman"/>
          <w:sz w:val="24"/>
          <w:szCs w:val="24"/>
        </w:rPr>
        <w:t xml:space="preserve">0 граждан получили ответы на интересующие вопросы. </w:t>
      </w:r>
    </w:p>
    <w:p w:rsidR="0058176F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Чаще интересуют вопросы о</w:t>
      </w:r>
      <w:r w:rsidR="0094201E" w:rsidRPr="00900FA6">
        <w:rPr>
          <w:rFonts w:ascii="Times New Roman" w:hAnsi="Times New Roman" w:cs="Times New Roman"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201E" w:rsidRPr="00900FA6">
        <w:rPr>
          <w:rFonts w:ascii="Times New Roman" w:hAnsi="Times New Roman" w:cs="Times New Roman"/>
          <w:sz w:val="24"/>
          <w:szCs w:val="24"/>
        </w:rPr>
        <w:t xml:space="preserve"> сведений из </w:t>
      </w:r>
      <w:r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="0094201E" w:rsidRPr="00900FA6">
        <w:rPr>
          <w:rFonts w:ascii="Times New Roman" w:hAnsi="Times New Roman" w:cs="Times New Roman"/>
          <w:sz w:val="24"/>
          <w:szCs w:val="24"/>
        </w:rPr>
        <w:t xml:space="preserve">, </w:t>
      </w:r>
      <w:r w:rsidRPr="00BD76BF">
        <w:rPr>
          <w:rFonts w:ascii="Times New Roman" w:hAnsi="Times New Roman" w:cs="Times New Roman"/>
          <w:sz w:val="24"/>
          <w:szCs w:val="24"/>
        </w:rPr>
        <w:t>осуществления государственного кадастрового учета и ведения единого государственного реестра не</w:t>
      </w:r>
      <w:bookmarkStart w:id="0" w:name="_GoBack"/>
      <w:bookmarkEnd w:id="0"/>
      <w:r w:rsidRPr="00BD76BF">
        <w:rPr>
          <w:rFonts w:ascii="Times New Roman" w:hAnsi="Times New Roman" w:cs="Times New Roman"/>
          <w:sz w:val="24"/>
          <w:szCs w:val="24"/>
        </w:rPr>
        <w:t>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201E" w:rsidRPr="00900FA6">
        <w:rPr>
          <w:rFonts w:ascii="Times New Roman" w:hAnsi="Times New Roman" w:cs="Times New Roman"/>
          <w:sz w:val="24"/>
          <w:szCs w:val="24"/>
        </w:rPr>
        <w:t>определение кадастровой ст</w:t>
      </w:r>
      <w:r>
        <w:rPr>
          <w:rFonts w:ascii="Times New Roman" w:hAnsi="Times New Roman" w:cs="Times New Roman"/>
          <w:sz w:val="24"/>
          <w:szCs w:val="24"/>
        </w:rPr>
        <w:t>оимости объектов недвижимости,</w:t>
      </w:r>
      <w:r w:rsidR="0094201E" w:rsidRPr="00900FA6">
        <w:rPr>
          <w:rFonts w:ascii="Times New Roman" w:hAnsi="Times New Roman" w:cs="Times New Roman"/>
          <w:sz w:val="24"/>
          <w:szCs w:val="24"/>
        </w:rPr>
        <w:t xml:space="preserve"> приобретение сертификата клю</w:t>
      </w:r>
      <w:r>
        <w:rPr>
          <w:rFonts w:ascii="Times New Roman" w:hAnsi="Times New Roman" w:cs="Times New Roman"/>
          <w:sz w:val="24"/>
          <w:szCs w:val="24"/>
        </w:rPr>
        <w:t xml:space="preserve">ча проверки электронной подписи, а так же </w:t>
      </w:r>
      <w:r w:rsidR="0094201E" w:rsidRPr="00900FA6">
        <w:rPr>
          <w:rFonts w:ascii="Times New Roman" w:hAnsi="Times New Roman" w:cs="Times New Roman"/>
          <w:sz w:val="24"/>
          <w:szCs w:val="24"/>
        </w:rPr>
        <w:t xml:space="preserve"> </w:t>
      </w:r>
      <w:r w:rsidRPr="00BD76BF">
        <w:rPr>
          <w:rFonts w:ascii="Times New Roman" w:hAnsi="Times New Roman" w:cs="Times New Roman"/>
          <w:sz w:val="24"/>
          <w:szCs w:val="24"/>
        </w:rPr>
        <w:t>предоставления государственных услуг в электронном виде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176F" w:rsidRPr="00840D20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августа 2018 го</w:t>
      </w:r>
      <w:r w:rsidRPr="00840D20">
        <w:rPr>
          <w:rFonts w:ascii="Times New Roman" w:hAnsi="Times New Roman" w:cs="Times New Roman"/>
          <w:sz w:val="24"/>
          <w:szCs w:val="24"/>
        </w:rPr>
        <w:t>да в рамках мероприятий по п</w:t>
      </w:r>
      <w:r>
        <w:rPr>
          <w:rFonts w:ascii="Times New Roman" w:hAnsi="Times New Roman" w:cs="Times New Roman"/>
          <w:sz w:val="24"/>
          <w:szCs w:val="24"/>
        </w:rPr>
        <w:t xml:space="preserve">овышению качества и доступности государственных услуг Кадастровой палатой </w:t>
      </w:r>
      <w:r w:rsidRPr="00840D2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 проведена «</w:t>
      </w:r>
      <w:r w:rsidRPr="00840D20">
        <w:rPr>
          <w:rFonts w:ascii="Times New Roman" w:hAnsi="Times New Roman" w:cs="Times New Roman"/>
          <w:sz w:val="24"/>
          <w:szCs w:val="24"/>
        </w:rPr>
        <w:t>горячая телефонная лин</w:t>
      </w:r>
      <w:r>
        <w:rPr>
          <w:rFonts w:ascii="Times New Roman" w:hAnsi="Times New Roman" w:cs="Times New Roman"/>
          <w:sz w:val="24"/>
          <w:szCs w:val="24"/>
        </w:rPr>
        <w:t xml:space="preserve">ия» по вопросам предоставления государственных услуг </w:t>
      </w:r>
      <w:r w:rsidRPr="00840D20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среестра </w:t>
      </w:r>
      <w:r w:rsidRPr="00840D20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:rsidR="0058176F" w:rsidRPr="00840D20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электронным услуг</w:t>
      </w:r>
      <w:r w:rsidRPr="00840D20">
        <w:rPr>
          <w:rFonts w:ascii="Times New Roman" w:hAnsi="Times New Roman" w:cs="Times New Roman"/>
          <w:sz w:val="24"/>
          <w:szCs w:val="24"/>
        </w:rPr>
        <w:t xml:space="preserve">ам и сервисам в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840D20">
        <w:rPr>
          <w:rFonts w:ascii="Times New Roman" w:hAnsi="Times New Roman" w:cs="Times New Roman"/>
          <w:sz w:val="24"/>
          <w:szCs w:val="24"/>
        </w:rPr>
        <w:t xml:space="preserve"> постоянно растет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0D20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 xml:space="preserve">яем наиболее популярные вопросы </w:t>
      </w:r>
      <w:r w:rsidRPr="00840D20">
        <w:rPr>
          <w:rFonts w:ascii="Times New Roman" w:hAnsi="Times New Roman" w:cs="Times New Roman"/>
          <w:sz w:val="24"/>
          <w:szCs w:val="24"/>
        </w:rPr>
        <w:t xml:space="preserve">с разъяснениями специалистов </w:t>
      </w:r>
      <w:r>
        <w:rPr>
          <w:rFonts w:ascii="Times New Roman" w:hAnsi="Times New Roman" w:cs="Times New Roman"/>
          <w:sz w:val="24"/>
          <w:szCs w:val="24"/>
        </w:rPr>
        <w:t>Кадастровой палаты</w:t>
      </w:r>
      <w:r w:rsidRPr="00840D20">
        <w:rPr>
          <w:rFonts w:ascii="Times New Roman" w:hAnsi="Times New Roman" w:cs="Times New Roman"/>
          <w:sz w:val="24"/>
          <w:szCs w:val="24"/>
        </w:rPr>
        <w:t>.</w:t>
      </w:r>
    </w:p>
    <w:p w:rsidR="0058176F" w:rsidRPr="00044185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185">
        <w:rPr>
          <w:rFonts w:ascii="Times New Roman" w:hAnsi="Times New Roman" w:cs="Times New Roman"/>
          <w:b/>
          <w:sz w:val="24"/>
          <w:szCs w:val="24"/>
        </w:rPr>
        <w:t>Вопрос: Какие услуги Кадастровой палаты доступны в электронном виде?</w:t>
      </w:r>
    </w:p>
    <w:p w:rsidR="0058176F" w:rsidRPr="00840D20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На портале Росреестра </w:t>
      </w:r>
      <w:r w:rsidRPr="00840D20">
        <w:rPr>
          <w:rFonts w:ascii="Times New Roman" w:hAnsi="Times New Roman" w:cs="Times New Roman"/>
          <w:sz w:val="24"/>
          <w:szCs w:val="24"/>
        </w:rPr>
        <w:t>(www.rosreestr.ru) можно получить все осн</w:t>
      </w:r>
      <w:r>
        <w:rPr>
          <w:rFonts w:ascii="Times New Roman" w:hAnsi="Times New Roman" w:cs="Times New Roman"/>
          <w:sz w:val="24"/>
          <w:szCs w:val="24"/>
        </w:rPr>
        <w:t>овные услуги ведомства: подать заявление на кадастровый у</w:t>
      </w:r>
      <w:r w:rsidRPr="00840D20">
        <w:rPr>
          <w:rFonts w:ascii="Times New Roman" w:hAnsi="Times New Roman" w:cs="Times New Roman"/>
          <w:sz w:val="24"/>
          <w:szCs w:val="24"/>
        </w:rPr>
        <w:t>чет, регистрацию права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получить сведения из Единого </w:t>
      </w:r>
      <w:r w:rsidRPr="00840D20">
        <w:rPr>
          <w:rFonts w:ascii="Times New Roman" w:hAnsi="Times New Roman" w:cs="Times New Roman"/>
          <w:sz w:val="24"/>
          <w:szCs w:val="24"/>
        </w:rPr>
        <w:t>государственного реестра недвижимости (ЕГРН), получить электронную подпись и т.д.</w:t>
      </w:r>
    </w:p>
    <w:p w:rsidR="0058176F" w:rsidRPr="00044185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185">
        <w:rPr>
          <w:rFonts w:ascii="Times New Roman" w:hAnsi="Times New Roman" w:cs="Times New Roman"/>
          <w:b/>
          <w:sz w:val="24"/>
          <w:szCs w:val="24"/>
        </w:rPr>
        <w:t>Вопрос: Запрашивала в МФЦ выписку из Единого государственного реестра недвижимости на квартиру. Каким образом я могу отследить ход рассмотрения заявления?</w:t>
      </w:r>
    </w:p>
    <w:p w:rsidR="0058176F" w:rsidRPr="00840D20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0D20">
        <w:rPr>
          <w:rFonts w:ascii="Times New Roman" w:hAnsi="Times New Roman" w:cs="Times New Roman"/>
          <w:sz w:val="24"/>
          <w:szCs w:val="24"/>
        </w:rPr>
        <w:t xml:space="preserve">Ответ: Узнать статус </w:t>
      </w:r>
      <w:proofErr w:type="gramStart"/>
      <w:r w:rsidRPr="00840D20">
        <w:rPr>
          <w:rFonts w:ascii="Times New Roman" w:hAnsi="Times New Roman" w:cs="Times New Roman"/>
          <w:sz w:val="24"/>
          <w:szCs w:val="24"/>
        </w:rPr>
        <w:t>поданного</w:t>
      </w:r>
      <w:proofErr w:type="gramEnd"/>
      <w:r w:rsidRPr="00840D20">
        <w:rPr>
          <w:rFonts w:ascii="Times New Roman" w:hAnsi="Times New Roman" w:cs="Times New Roman"/>
          <w:sz w:val="24"/>
          <w:szCs w:val="24"/>
        </w:rPr>
        <w:t xml:space="preserve"> </w:t>
      </w:r>
      <w:r w:rsidR="00DA75B4">
        <w:rPr>
          <w:rFonts w:ascii="Times New Roman" w:hAnsi="Times New Roman" w:cs="Times New Roman"/>
          <w:sz w:val="24"/>
          <w:szCs w:val="24"/>
        </w:rPr>
        <w:t>запрос</w:t>
      </w:r>
      <w:r w:rsidRPr="00840D20">
        <w:rPr>
          <w:rFonts w:ascii="Times New Roman" w:hAnsi="Times New Roman" w:cs="Times New Roman"/>
          <w:sz w:val="24"/>
          <w:szCs w:val="24"/>
        </w:rPr>
        <w:t xml:space="preserve"> можно как по единому справочн</w:t>
      </w:r>
      <w:r>
        <w:rPr>
          <w:rFonts w:ascii="Times New Roman" w:hAnsi="Times New Roman" w:cs="Times New Roman"/>
          <w:sz w:val="24"/>
          <w:szCs w:val="24"/>
        </w:rPr>
        <w:t>ому телефону ВЦТО, так и через портал Росреестра</w:t>
      </w:r>
      <w:r w:rsidRPr="00840D20">
        <w:rPr>
          <w:rFonts w:ascii="Times New Roman" w:hAnsi="Times New Roman" w:cs="Times New Roman"/>
          <w:sz w:val="24"/>
          <w:szCs w:val="24"/>
        </w:rPr>
        <w:t xml:space="preserve">. В последнем случае достаточно воспользоваться </w:t>
      </w:r>
      <w:r>
        <w:rPr>
          <w:rFonts w:ascii="Times New Roman" w:hAnsi="Times New Roman" w:cs="Times New Roman"/>
          <w:sz w:val="24"/>
          <w:szCs w:val="24"/>
        </w:rPr>
        <w:t>электронным сервисом «Проверка исполнения запроса (заявления)»</w:t>
      </w:r>
      <w:r w:rsidRPr="00840D20">
        <w:rPr>
          <w:rFonts w:ascii="Times New Roman" w:hAnsi="Times New Roman" w:cs="Times New Roman"/>
          <w:sz w:val="24"/>
          <w:szCs w:val="24"/>
        </w:rPr>
        <w:t>, который доступен по адресу: ro</w:t>
      </w:r>
      <w:r>
        <w:rPr>
          <w:rFonts w:ascii="Times New Roman" w:hAnsi="Times New Roman" w:cs="Times New Roman"/>
          <w:sz w:val="24"/>
          <w:szCs w:val="24"/>
        </w:rPr>
        <w:t xml:space="preserve">sreestr.ru. В специальном поле </w:t>
      </w:r>
      <w:r w:rsidRPr="00840D20">
        <w:rPr>
          <w:rFonts w:ascii="Times New Roman" w:hAnsi="Times New Roman" w:cs="Times New Roman"/>
          <w:sz w:val="24"/>
          <w:szCs w:val="24"/>
        </w:rPr>
        <w:t>необхо</w:t>
      </w:r>
      <w:r>
        <w:rPr>
          <w:rFonts w:ascii="Times New Roman" w:hAnsi="Times New Roman" w:cs="Times New Roman"/>
          <w:sz w:val="24"/>
          <w:szCs w:val="24"/>
        </w:rPr>
        <w:t xml:space="preserve">димо ввести номер заявки, код с </w:t>
      </w:r>
      <w:r w:rsidRPr="00840D20">
        <w:rPr>
          <w:rFonts w:ascii="Times New Roman" w:hAnsi="Times New Roman" w:cs="Times New Roman"/>
          <w:sz w:val="24"/>
          <w:szCs w:val="24"/>
        </w:rPr>
        <w:t>приведенной ниже картинки, на экране отобразится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20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адии рассмотрения Вашей заявки - </w:t>
      </w:r>
      <w:r w:rsidRPr="00840D20">
        <w:rPr>
          <w:rFonts w:ascii="Times New Roman" w:hAnsi="Times New Roman" w:cs="Times New Roman"/>
          <w:sz w:val="24"/>
          <w:szCs w:val="24"/>
        </w:rPr>
        <w:t>все про</w:t>
      </w:r>
      <w:r>
        <w:rPr>
          <w:rFonts w:ascii="Times New Roman" w:hAnsi="Times New Roman" w:cs="Times New Roman"/>
          <w:sz w:val="24"/>
          <w:szCs w:val="24"/>
        </w:rPr>
        <w:t xml:space="preserve">сто! Главное помнить, что вводить регистрационный номер  заявки необходимо </w:t>
      </w:r>
      <w:r w:rsidRPr="00840D20">
        <w:rPr>
          <w:rFonts w:ascii="Times New Roman" w:hAnsi="Times New Roman" w:cs="Times New Roman"/>
          <w:sz w:val="24"/>
          <w:szCs w:val="24"/>
        </w:rPr>
        <w:t>со всеми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и символами, именно как указано </w:t>
      </w:r>
      <w:r w:rsidRPr="00840D20">
        <w:rPr>
          <w:rFonts w:ascii="Times New Roman" w:hAnsi="Times New Roman" w:cs="Times New Roman"/>
          <w:sz w:val="24"/>
          <w:szCs w:val="24"/>
        </w:rPr>
        <w:t xml:space="preserve">в расписке или направленном по электронной почете сообщении в случае подачи запроса </w:t>
      </w:r>
      <w:proofErr w:type="gramStart"/>
      <w:r w:rsidRPr="00840D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0D20">
        <w:rPr>
          <w:rFonts w:ascii="Times New Roman" w:hAnsi="Times New Roman" w:cs="Times New Roman"/>
          <w:sz w:val="24"/>
          <w:szCs w:val="24"/>
        </w:rPr>
        <w:t xml:space="preserve"> электронном </w:t>
      </w:r>
    </w:p>
    <w:p w:rsidR="0058176F" w:rsidRPr="00840D20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D2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40D20">
        <w:rPr>
          <w:rFonts w:ascii="Times New Roman" w:hAnsi="Times New Roman" w:cs="Times New Roman"/>
          <w:sz w:val="24"/>
          <w:szCs w:val="24"/>
        </w:rPr>
        <w:t>.</w:t>
      </w:r>
    </w:p>
    <w:p w:rsidR="0058176F" w:rsidRPr="00044185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185">
        <w:rPr>
          <w:rFonts w:ascii="Times New Roman" w:hAnsi="Times New Roman" w:cs="Times New Roman"/>
          <w:b/>
          <w:sz w:val="24"/>
          <w:szCs w:val="24"/>
        </w:rPr>
        <w:t>Вопрос: Можно ли подать заявление на государственную регистрацию прав с помощью сайта Росреестра?</w:t>
      </w:r>
    </w:p>
    <w:p w:rsidR="0058176F" w:rsidRPr="00840D20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0D20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ет: Можно, электронные сервисы Росреестра позволяют подать заявление </w:t>
      </w:r>
      <w:r w:rsidRPr="00840D20">
        <w:rPr>
          <w:rFonts w:ascii="Times New Roman" w:hAnsi="Times New Roman" w:cs="Times New Roman"/>
          <w:sz w:val="24"/>
          <w:szCs w:val="24"/>
        </w:rPr>
        <w:t>на кадастровый учет и (или) регистрацию прав. Данный серв</w:t>
      </w:r>
      <w:r>
        <w:rPr>
          <w:rFonts w:ascii="Times New Roman" w:hAnsi="Times New Roman" w:cs="Times New Roman"/>
          <w:sz w:val="24"/>
          <w:szCs w:val="24"/>
        </w:rPr>
        <w:t>ис работает круглосуточно. Заявителю потребуется электр</w:t>
      </w:r>
      <w:r w:rsidRPr="00840D20">
        <w:rPr>
          <w:rFonts w:ascii="Times New Roman" w:hAnsi="Times New Roman" w:cs="Times New Roman"/>
          <w:sz w:val="24"/>
          <w:szCs w:val="24"/>
        </w:rPr>
        <w:t>онная под</w:t>
      </w:r>
      <w:r>
        <w:rPr>
          <w:rFonts w:ascii="Times New Roman" w:hAnsi="Times New Roman" w:cs="Times New Roman"/>
          <w:sz w:val="24"/>
          <w:szCs w:val="24"/>
        </w:rPr>
        <w:t xml:space="preserve">пись, которую можно оформить в </w:t>
      </w:r>
      <w:r w:rsidRPr="00840D20">
        <w:rPr>
          <w:rFonts w:ascii="Times New Roman" w:hAnsi="Times New Roman" w:cs="Times New Roman"/>
          <w:sz w:val="24"/>
          <w:szCs w:val="24"/>
        </w:rPr>
        <w:t>специализированных удостовер</w:t>
      </w:r>
      <w:r>
        <w:rPr>
          <w:rFonts w:ascii="Times New Roman" w:hAnsi="Times New Roman" w:cs="Times New Roman"/>
          <w:sz w:val="24"/>
          <w:szCs w:val="24"/>
        </w:rPr>
        <w:t xml:space="preserve">яющих центрах, перечень которых размещен на официальном сайте Росреестра. Обращаем внимание, что </w:t>
      </w:r>
      <w:r w:rsidRPr="00840D20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дастровая палата </w:t>
      </w:r>
      <w:r w:rsidRPr="00840D2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</w:t>
      </w:r>
      <w:r w:rsidRPr="00840D20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кже оказывает услуги по выдаче электронной подписи. </w:t>
      </w:r>
      <w:r w:rsidRPr="00840D20">
        <w:rPr>
          <w:rFonts w:ascii="Times New Roman" w:hAnsi="Times New Roman" w:cs="Times New Roman"/>
          <w:sz w:val="24"/>
          <w:szCs w:val="24"/>
        </w:rPr>
        <w:t>Физические лица при подаче документов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840D20">
        <w:rPr>
          <w:rFonts w:ascii="Times New Roman" w:hAnsi="Times New Roman" w:cs="Times New Roman"/>
          <w:sz w:val="24"/>
          <w:szCs w:val="24"/>
        </w:rPr>
        <w:t>регистрацию в электронном виде п</w:t>
      </w:r>
      <w:r>
        <w:rPr>
          <w:rFonts w:ascii="Times New Roman" w:hAnsi="Times New Roman" w:cs="Times New Roman"/>
          <w:sz w:val="24"/>
          <w:szCs w:val="24"/>
        </w:rPr>
        <w:t>олучают отдельное преимущество - сни</w:t>
      </w:r>
      <w:r w:rsidRPr="00840D20">
        <w:rPr>
          <w:rFonts w:ascii="Times New Roman" w:hAnsi="Times New Roman" w:cs="Times New Roman"/>
          <w:sz w:val="24"/>
          <w:szCs w:val="24"/>
        </w:rPr>
        <w:t>жение госпошлины на 30%.</w:t>
      </w:r>
    </w:p>
    <w:p w:rsidR="0058176F" w:rsidRPr="00044185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185">
        <w:rPr>
          <w:rFonts w:ascii="Times New Roman" w:hAnsi="Times New Roman" w:cs="Times New Roman"/>
          <w:b/>
          <w:sz w:val="24"/>
          <w:szCs w:val="24"/>
        </w:rPr>
        <w:t>Вопрос: Сколько стоит электронная подпись</w:t>
      </w:r>
      <w:r w:rsidR="00B82F87">
        <w:rPr>
          <w:rFonts w:ascii="Times New Roman" w:hAnsi="Times New Roman" w:cs="Times New Roman"/>
          <w:b/>
          <w:sz w:val="24"/>
          <w:szCs w:val="24"/>
        </w:rPr>
        <w:t>,</w:t>
      </w:r>
      <w:r w:rsidRPr="00044185">
        <w:rPr>
          <w:rFonts w:ascii="Times New Roman" w:hAnsi="Times New Roman" w:cs="Times New Roman"/>
          <w:b/>
          <w:sz w:val="24"/>
          <w:szCs w:val="24"/>
        </w:rPr>
        <w:t xml:space="preserve"> и какой у нее срок действия?</w:t>
      </w:r>
    </w:p>
    <w:p w:rsidR="0058176F" w:rsidRPr="00840D20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0D20">
        <w:rPr>
          <w:rFonts w:ascii="Times New Roman" w:hAnsi="Times New Roman" w:cs="Times New Roman"/>
          <w:sz w:val="24"/>
          <w:szCs w:val="24"/>
        </w:rPr>
        <w:t>Ответ: Сертификат п</w:t>
      </w:r>
      <w:r>
        <w:rPr>
          <w:rFonts w:ascii="Times New Roman" w:hAnsi="Times New Roman" w:cs="Times New Roman"/>
          <w:sz w:val="24"/>
          <w:szCs w:val="24"/>
        </w:rPr>
        <w:t xml:space="preserve">одписи в Удостоверяющем центре Кадастровой палаты стоит 700 рублей при выдаче </w:t>
      </w:r>
      <w:r w:rsidRPr="00840D20">
        <w:rPr>
          <w:rFonts w:ascii="Times New Roman" w:hAnsi="Times New Roman" w:cs="Times New Roman"/>
          <w:sz w:val="24"/>
          <w:szCs w:val="24"/>
        </w:rPr>
        <w:t>в электронном виде (через Личный кабинет на сайте http://uc.kadastr.ru, с возможностью посл</w:t>
      </w:r>
      <w:r>
        <w:rPr>
          <w:rFonts w:ascii="Times New Roman" w:hAnsi="Times New Roman" w:cs="Times New Roman"/>
          <w:sz w:val="24"/>
          <w:szCs w:val="24"/>
        </w:rPr>
        <w:t xml:space="preserve">едующей </w:t>
      </w:r>
      <w:r w:rsidRPr="00840D20">
        <w:rPr>
          <w:rFonts w:ascii="Times New Roman" w:hAnsi="Times New Roman" w:cs="Times New Roman"/>
          <w:sz w:val="24"/>
          <w:szCs w:val="24"/>
        </w:rPr>
        <w:t>записи на носитель</w:t>
      </w:r>
      <w:r w:rsidR="0047738A">
        <w:rPr>
          <w:rFonts w:ascii="Times New Roman" w:hAnsi="Times New Roman" w:cs="Times New Roman"/>
          <w:sz w:val="24"/>
          <w:szCs w:val="24"/>
        </w:rPr>
        <w:t xml:space="preserve"> информации)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09EB">
        <w:rPr>
          <w:rFonts w:ascii="Times New Roman" w:hAnsi="Times New Roman" w:cs="Times New Roman"/>
          <w:sz w:val="24"/>
          <w:szCs w:val="24"/>
        </w:rPr>
        <w:t xml:space="preserve">срок действия сертификата </w:t>
      </w:r>
      <w:r w:rsidR="006F30D4" w:rsidRPr="006F30D4">
        <w:rPr>
          <w:rFonts w:ascii="Times New Roman" w:hAnsi="Times New Roman" w:cs="Times New Roman"/>
          <w:sz w:val="24"/>
          <w:szCs w:val="24"/>
        </w:rPr>
        <w:t>15</w:t>
      </w:r>
      <w:r w:rsidR="00867262" w:rsidRPr="006F30D4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6F30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20">
        <w:rPr>
          <w:rFonts w:ascii="Times New Roman" w:hAnsi="Times New Roman" w:cs="Times New Roman"/>
          <w:sz w:val="24"/>
          <w:szCs w:val="24"/>
        </w:rPr>
        <w:t>Электронная подпись сертифицирована по требованиям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ционной безопасности, гарантом </w:t>
      </w:r>
      <w:r w:rsidRPr="00840D20">
        <w:rPr>
          <w:rFonts w:ascii="Times New Roman" w:hAnsi="Times New Roman" w:cs="Times New Roman"/>
          <w:sz w:val="24"/>
          <w:szCs w:val="24"/>
        </w:rPr>
        <w:t xml:space="preserve">подлинности выступает удостоверяющий центр </w:t>
      </w:r>
      <w:proofErr w:type="spellStart"/>
      <w:r w:rsidRPr="00840D20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840D20">
        <w:rPr>
          <w:rFonts w:ascii="Times New Roman" w:hAnsi="Times New Roman" w:cs="Times New Roman"/>
          <w:sz w:val="24"/>
          <w:szCs w:val="24"/>
        </w:rPr>
        <w:t>.</w:t>
      </w:r>
    </w:p>
    <w:p w:rsidR="0058176F" w:rsidRPr="00044185" w:rsidRDefault="0058176F" w:rsidP="0086726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185">
        <w:rPr>
          <w:rFonts w:ascii="Times New Roman" w:hAnsi="Times New Roman" w:cs="Times New Roman"/>
          <w:b/>
          <w:sz w:val="24"/>
          <w:szCs w:val="24"/>
        </w:rPr>
        <w:lastRenderedPageBreak/>
        <w:t>Вопрос: Не могу выбрать кадастрового инженера для уточнения границ своего земельного участка. Возможно ли перед обращением к кадастровому инженеру, уточнить подлинность его квалификации, узнать о результатах его работ?</w:t>
      </w:r>
    </w:p>
    <w:p w:rsidR="008109EB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Да, это возможно.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20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 ведение реестра кадастровых инженеров, который в </w:t>
      </w:r>
      <w:r w:rsidRPr="00840D2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лектронном виде размещен в откр</w:t>
      </w:r>
      <w:r w:rsidRPr="00840D20">
        <w:rPr>
          <w:rFonts w:ascii="Times New Roman" w:hAnsi="Times New Roman" w:cs="Times New Roman"/>
          <w:sz w:val="24"/>
          <w:szCs w:val="24"/>
        </w:rPr>
        <w:t>ытом досту</w:t>
      </w:r>
      <w:r>
        <w:rPr>
          <w:rFonts w:ascii="Times New Roman" w:hAnsi="Times New Roman" w:cs="Times New Roman"/>
          <w:sz w:val="24"/>
          <w:szCs w:val="24"/>
        </w:rPr>
        <w:t>пе на сайте (</w:t>
      </w:r>
      <w:hyperlink r:id="rId5" w:history="1">
        <w:r w:rsidRPr="006E15A5">
          <w:rPr>
            <w:rStyle w:val="a4"/>
            <w:rFonts w:ascii="Times New Roman" w:hAnsi="Times New Roman" w:cs="Times New Roman"/>
            <w:sz w:val="24"/>
            <w:szCs w:val="24"/>
          </w:rPr>
          <w:t>www.rosreestr.ru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40D20">
        <w:rPr>
          <w:rFonts w:ascii="Times New Roman" w:hAnsi="Times New Roman" w:cs="Times New Roman"/>
          <w:sz w:val="24"/>
          <w:szCs w:val="24"/>
        </w:rPr>
        <w:t xml:space="preserve">Реестр кадастровых инженеров </w:t>
      </w:r>
      <w:r>
        <w:rPr>
          <w:rFonts w:ascii="Times New Roman" w:hAnsi="Times New Roman" w:cs="Times New Roman"/>
          <w:sz w:val="24"/>
          <w:szCs w:val="24"/>
        </w:rPr>
        <w:t xml:space="preserve">имеет поисковый сервис, который </w:t>
      </w:r>
      <w:r w:rsidRPr="00840D20">
        <w:rPr>
          <w:rFonts w:ascii="Times New Roman" w:hAnsi="Times New Roman" w:cs="Times New Roman"/>
          <w:sz w:val="24"/>
          <w:szCs w:val="24"/>
        </w:rPr>
        <w:t>позволяет пол</w:t>
      </w:r>
      <w:r>
        <w:rPr>
          <w:rFonts w:ascii="Times New Roman" w:hAnsi="Times New Roman" w:cs="Times New Roman"/>
          <w:sz w:val="24"/>
          <w:szCs w:val="24"/>
        </w:rPr>
        <w:t xml:space="preserve">учить информацию о </w:t>
      </w:r>
      <w:r w:rsidRPr="00840D20">
        <w:rPr>
          <w:rFonts w:ascii="Times New Roman" w:hAnsi="Times New Roman" w:cs="Times New Roman"/>
          <w:sz w:val="24"/>
          <w:szCs w:val="24"/>
        </w:rPr>
        <w:t>конкретном кадастровом инженере и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</w:t>
      </w:r>
      <w:r w:rsidR="008109E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его деятельности. </w:t>
      </w:r>
      <w:proofErr w:type="gramStart"/>
      <w:r w:rsidRPr="00840D20">
        <w:rPr>
          <w:rFonts w:ascii="Times New Roman" w:hAnsi="Times New Roman" w:cs="Times New Roman"/>
          <w:sz w:val="24"/>
          <w:szCs w:val="24"/>
        </w:rPr>
        <w:t>Важным показателем качест</w:t>
      </w:r>
      <w:r>
        <w:rPr>
          <w:rFonts w:ascii="Times New Roman" w:hAnsi="Times New Roman" w:cs="Times New Roman"/>
          <w:sz w:val="24"/>
          <w:szCs w:val="24"/>
        </w:rPr>
        <w:t>ва работ, выполненных кадастров</w:t>
      </w:r>
      <w:r w:rsidRPr="00840D20">
        <w:rPr>
          <w:rFonts w:ascii="Times New Roman" w:hAnsi="Times New Roman" w:cs="Times New Roman"/>
          <w:sz w:val="24"/>
          <w:szCs w:val="24"/>
        </w:rPr>
        <w:t>ым инжене</w:t>
      </w:r>
      <w:r>
        <w:rPr>
          <w:rFonts w:ascii="Times New Roman" w:hAnsi="Times New Roman" w:cs="Times New Roman"/>
          <w:sz w:val="24"/>
          <w:szCs w:val="24"/>
        </w:rPr>
        <w:t xml:space="preserve">ром, может являться количество решений об отказе в проведении </w:t>
      </w:r>
      <w:r w:rsidRPr="00840D20">
        <w:rPr>
          <w:rFonts w:ascii="Times New Roman" w:hAnsi="Times New Roman" w:cs="Times New Roman"/>
          <w:sz w:val="24"/>
          <w:szCs w:val="24"/>
        </w:rPr>
        <w:t>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рственного кадастрового учета, - </w:t>
      </w:r>
      <w:r w:rsidRPr="00840D20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а информация в отношении каждого </w:t>
      </w:r>
      <w:r w:rsidRPr="00840D20">
        <w:rPr>
          <w:rFonts w:ascii="Times New Roman" w:hAnsi="Times New Roman" w:cs="Times New Roman"/>
          <w:sz w:val="24"/>
          <w:szCs w:val="24"/>
        </w:rPr>
        <w:t>кадастрового инженера также размещена в Реестре 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09EB">
        <w:rPr>
          <w:rFonts w:ascii="Times New Roman" w:hAnsi="Times New Roman" w:cs="Times New Roman"/>
          <w:sz w:val="24"/>
          <w:szCs w:val="24"/>
        </w:rPr>
        <w:t>дастровых инженеров в разделе  «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="008109EB">
        <w:rPr>
          <w:rFonts w:ascii="Times New Roman" w:hAnsi="Times New Roman" w:cs="Times New Roman"/>
          <w:sz w:val="24"/>
          <w:szCs w:val="24"/>
        </w:rPr>
        <w:t>ы профессиональной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8176F" w:rsidRPr="00840D20" w:rsidRDefault="008109EB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8176F">
        <w:rPr>
          <w:rFonts w:ascii="Times New Roman" w:hAnsi="Times New Roman" w:cs="Times New Roman"/>
          <w:sz w:val="24"/>
          <w:szCs w:val="24"/>
        </w:rPr>
        <w:t xml:space="preserve">олучение услуг </w:t>
      </w:r>
      <w:r w:rsidR="0058176F" w:rsidRPr="00840D20">
        <w:rPr>
          <w:rFonts w:ascii="Times New Roman" w:hAnsi="Times New Roman" w:cs="Times New Roman"/>
          <w:sz w:val="24"/>
          <w:szCs w:val="24"/>
        </w:rPr>
        <w:t>в электронном виде имее</w:t>
      </w:r>
      <w:r w:rsidR="0058176F">
        <w:rPr>
          <w:rFonts w:ascii="Times New Roman" w:hAnsi="Times New Roman" w:cs="Times New Roman"/>
          <w:sz w:val="24"/>
          <w:szCs w:val="24"/>
        </w:rPr>
        <w:t xml:space="preserve">т </w:t>
      </w:r>
      <w:r w:rsidR="0058176F" w:rsidRPr="00840D20">
        <w:rPr>
          <w:rFonts w:ascii="Times New Roman" w:hAnsi="Times New Roman" w:cs="Times New Roman"/>
          <w:sz w:val="24"/>
          <w:szCs w:val="24"/>
        </w:rPr>
        <w:t>ряд преимуществ по сравнению с традиционной формой обращения: это</w:t>
      </w:r>
      <w:r w:rsidR="0058176F">
        <w:rPr>
          <w:rFonts w:ascii="Times New Roman" w:hAnsi="Times New Roman" w:cs="Times New Roman"/>
          <w:sz w:val="24"/>
          <w:szCs w:val="24"/>
        </w:rPr>
        <w:t xml:space="preserve"> и сокращение сроков, снижение </w:t>
      </w:r>
      <w:r w:rsidR="0058176F" w:rsidRPr="00840D20">
        <w:rPr>
          <w:rFonts w:ascii="Times New Roman" w:hAnsi="Times New Roman" w:cs="Times New Roman"/>
          <w:sz w:val="24"/>
          <w:szCs w:val="24"/>
        </w:rPr>
        <w:t>затрат по оплате го</w:t>
      </w:r>
      <w:r w:rsidR="0058176F">
        <w:rPr>
          <w:rFonts w:ascii="Times New Roman" w:hAnsi="Times New Roman" w:cs="Times New Roman"/>
          <w:sz w:val="24"/>
          <w:szCs w:val="24"/>
        </w:rPr>
        <w:t>спошлины и внесении платы за пр</w:t>
      </w:r>
      <w:r w:rsidR="0058176F" w:rsidRPr="00840D20">
        <w:rPr>
          <w:rFonts w:ascii="Times New Roman" w:hAnsi="Times New Roman" w:cs="Times New Roman"/>
          <w:sz w:val="24"/>
          <w:szCs w:val="24"/>
        </w:rPr>
        <w:t>едоставление свед</w:t>
      </w:r>
      <w:r w:rsidR="0058176F">
        <w:rPr>
          <w:rFonts w:ascii="Times New Roman" w:hAnsi="Times New Roman" w:cs="Times New Roman"/>
          <w:sz w:val="24"/>
          <w:szCs w:val="24"/>
        </w:rPr>
        <w:t>ений.</w:t>
      </w:r>
      <w:proofErr w:type="gramEnd"/>
      <w:r w:rsidR="0058176F">
        <w:rPr>
          <w:rFonts w:ascii="Times New Roman" w:hAnsi="Times New Roman" w:cs="Times New Roman"/>
          <w:sz w:val="24"/>
          <w:szCs w:val="24"/>
        </w:rPr>
        <w:t xml:space="preserve"> Заявитель может получить </w:t>
      </w:r>
      <w:r w:rsidR="0058176F" w:rsidRPr="00840D20">
        <w:rPr>
          <w:rFonts w:ascii="Times New Roman" w:hAnsi="Times New Roman" w:cs="Times New Roman"/>
          <w:sz w:val="24"/>
          <w:szCs w:val="24"/>
        </w:rPr>
        <w:t xml:space="preserve">услугу в любое удобное время, находясь дома или на работе. </w:t>
      </w:r>
    </w:p>
    <w:p w:rsidR="0094201E" w:rsidRPr="00900FA6" w:rsidRDefault="0094201E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FA6">
        <w:rPr>
          <w:rFonts w:ascii="Times New Roman" w:hAnsi="Times New Roman" w:cs="Times New Roman"/>
          <w:sz w:val="24"/>
          <w:szCs w:val="24"/>
        </w:rPr>
        <w:t xml:space="preserve">Горячие линии – это дополнительный способ оказания помощи населению в сфере кадастровых отношений, а также возможность получить от граждан обратную связь для исследования общественного мнения о работе учреждения и качестве предоставления государственных услуг. </w:t>
      </w:r>
      <w:proofErr w:type="gramEnd"/>
    </w:p>
    <w:p w:rsidR="008109EB" w:rsidRDefault="008109EB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FA6">
        <w:rPr>
          <w:rFonts w:ascii="Times New Roman" w:hAnsi="Times New Roman" w:cs="Times New Roman"/>
          <w:sz w:val="24"/>
          <w:szCs w:val="24"/>
        </w:rPr>
        <w:t xml:space="preserve">Горячие линии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00FA6">
        <w:rPr>
          <w:rFonts w:ascii="Times New Roman" w:hAnsi="Times New Roman" w:cs="Times New Roman"/>
          <w:sz w:val="24"/>
          <w:szCs w:val="24"/>
        </w:rPr>
        <w:t>Кадастровой палат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0FA6">
        <w:rPr>
          <w:rFonts w:ascii="Times New Roman" w:hAnsi="Times New Roman" w:cs="Times New Roman"/>
          <w:sz w:val="24"/>
          <w:szCs w:val="24"/>
        </w:rPr>
        <w:t xml:space="preserve"> проводятся кажд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00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среду</w:t>
      </w:r>
      <w:r w:rsidRPr="00900FA6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0FA6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6.00. Звонки принимаются</w:t>
      </w:r>
      <w:r w:rsidRPr="00900FA6">
        <w:rPr>
          <w:rFonts w:ascii="Times New Roman" w:hAnsi="Times New Roman" w:cs="Times New Roman"/>
          <w:sz w:val="24"/>
          <w:szCs w:val="24"/>
        </w:rPr>
        <w:t xml:space="preserve"> </w:t>
      </w:r>
      <w:r w:rsidR="00C55FB8">
        <w:rPr>
          <w:rFonts w:ascii="Times New Roman" w:hAnsi="Times New Roman" w:cs="Times New Roman"/>
          <w:sz w:val="24"/>
          <w:szCs w:val="24"/>
        </w:rPr>
        <w:t>по телефонам:</w:t>
      </w:r>
    </w:p>
    <w:p w:rsidR="00C55FB8" w:rsidRDefault="00C55FB8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FB8" w:rsidRPr="00BD76BF" w:rsidRDefault="00C55FB8" w:rsidP="00C55F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Отдел обеспечения учетно-регистрационных действий №1</w:t>
      </w:r>
    </w:p>
    <w:p w:rsidR="00C55FB8" w:rsidRPr="00BD76BF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D76BF">
        <w:rPr>
          <w:rFonts w:ascii="Times New Roman" w:hAnsi="Times New Roman" w:cs="Times New Roman"/>
          <w:sz w:val="24"/>
          <w:szCs w:val="24"/>
        </w:rPr>
        <w:t>Хайрисламова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BD76BF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- начальник отдела (доб. 4014)</w:t>
      </w:r>
    </w:p>
    <w:p w:rsidR="00C55FB8" w:rsidRPr="00BD76BF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 xml:space="preserve">Соколова Элина </w:t>
      </w:r>
      <w:proofErr w:type="spellStart"/>
      <w:r w:rsidRPr="00BD76BF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        - заместитель начальника отдела (доб. 2014)</w:t>
      </w:r>
    </w:p>
    <w:p w:rsidR="00C55FB8" w:rsidRPr="00BD76BF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Богданов Сергей Анатольевич     - ведущий инженер (доб. 2025)</w:t>
      </w:r>
    </w:p>
    <w:p w:rsidR="00C55FB8" w:rsidRPr="00BD76BF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FB8" w:rsidRPr="00BD76BF" w:rsidRDefault="00C55FB8" w:rsidP="00C55F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Отдел обеспечения учетно-регистрационных действий №2</w:t>
      </w:r>
    </w:p>
    <w:p w:rsidR="00C55FB8" w:rsidRPr="00BD76BF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Пестова Светлана Сергеевна        - начальник отдела (доб. 2021)</w:t>
      </w:r>
    </w:p>
    <w:p w:rsidR="00C55FB8" w:rsidRPr="00BD76BF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 xml:space="preserve">Полетаева Анна </w:t>
      </w:r>
      <w:proofErr w:type="spellStart"/>
      <w:r w:rsidRPr="00BD76BF">
        <w:rPr>
          <w:rFonts w:ascii="Times New Roman" w:hAnsi="Times New Roman" w:cs="Times New Roman"/>
          <w:sz w:val="24"/>
          <w:szCs w:val="24"/>
        </w:rPr>
        <w:t>Воркнех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             - заместитель начальника отдела (доб. 2034)</w:t>
      </w:r>
    </w:p>
    <w:p w:rsidR="00C55FB8" w:rsidRPr="00BD76BF" w:rsidRDefault="00C55FB8" w:rsidP="00C55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Викторович        </w:t>
      </w:r>
      <w:r w:rsidRPr="00BD76BF">
        <w:rPr>
          <w:rFonts w:ascii="Times New Roman" w:hAnsi="Times New Roman" w:cs="Times New Roman"/>
          <w:sz w:val="24"/>
          <w:szCs w:val="24"/>
        </w:rPr>
        <w:t>- ведущий технолог (доб. 2022)</w:t>
      </w:r>
    </w:p>
    <w:p w:rsidR="00C55FB8" w:rsidRPr="00900FA6" w:rsidRDefault="00C55FB8" w:rsidP="008672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370" w:rsidRDefault="00C55FB8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Межрайонный отдел</w:t>
      </w:r>
    </w:p>
    <w:p w:rsidR="00C55FB8" w:rsidRDefault="00C55FB8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Аверин Михаил Рудольфович</w:t>
      </w:r>
      <w:r>
        <w:rPr>
          <w:rFonts w:ascii="Times New Roman" w:hAnsi="Times New Roman" w:cs="Times New Roman"/>
          <w:sz w:val="24"/>
          <w:szCs w:val="24"/>
        </w:rPr>
        <w:t xml:space="preserve">     - начальник отдела (доб. 4071</w:t>
      </w:r>
      <w:r w:rsidRPr="00BD76BF">
        <w:rPr>
          <w:rFonts w:ascii="Times New Roman" w:hAnsi="Times New Roman" w:cs="Times New Roman"/>
          <w:sz w:val="24"/>
          <w:szCs w:val="24"/>
        </w:rPr>
        <w:t>)</w:t>
      </w:r>
    </w:p>
    <w:p w:rsidR="008E3B4F" w:rsidRPr="00BD76BF" w:rsidRDefault="008E3B4F" w:rsidP="008E3B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Гульжайнат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76BF">
        <w:rPr>
          <w:rFonts w:ascii="Times New Roman" w:hAnsi="Times New Roman" w:cs="Times New Roman"/>
          <w:sz w:val="24"/>
          <w:szCs w:val="24"/>
        </w:rPr>
        <w:t>заместит</w:t>
      </w:r>
      <w:r>
        <w:rPr>
          <w:rFonts w:ascii="Times New Roman" w:hAnsi="Times New Roman" w:cs="Times New Roman"/>
          <w:sz w:val="24"/>
          <w:szCs w:val="24"/>
        </w:rPr>
        <w:t>ель начальника отдела (доб. 4052</w:t>
      </w:r>
      <w:r w:rsidRPr="00BD76BF">
        <w:rPr>
          <w:rFonts w:ascii="Times New Roman" w:hAnsi="Times New Roman" w:cs="Times New Roman"/>
          <w:sz w:val="24"/>
          <w:szCs w:val="24"/>
        </w:rPr>
        <w:t>)</w:t>
      </w:r>
    </w:p>
    <w:p w:rsidR="008E3B4F" w:rsidRDefault="008E3B4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Битков Даниил Владимирович   - </w:t>
      </w:r>
      <w:r w:rsidRPr="00BD76BF">
        <w:rPr>
          <w:rFonts w:ascii="Times New Roman" w:hAnsi="Times New Roman" w:cs="Times New Roman"/>
          <w:sz w:val="24"/>
          <w:szCs w:val="24"/>
        </w:rPr>
        <w:t>заместит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542D8C">
        <w:rPr>
          <w:rFonts w:ascii="Times New Roman" w:hAnsi="Times New Roman" w:cs="Times New Roman"/>
          <w:sz w:val="24"/>
          <w:szCs w:val="24"/>
        </w:rPr>
        <w:t xml:space="preserve"> начальника отдела (доб. 4023</w:t>
      </w:r>
      <w:r w:rsidRPr="00BD76BF">
        <w:rPr>
          <w:rFonts w:ascii="Times New Roman" w:hAnsi="Times New Roman" w:cs="Times New Roman"/>
          <w:sz w:val="24"/>
          <w:szCs w:val="24"/>
        </w:rPr>
        <w:t>)</w:t>
      </w:r>
    </w:p>
    <w:p w:rsidR="00C55FB8" w:rsidRDefault="00C55FB8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70" w:rsidRDefault="00C12370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176F" w:rsidRPr="00900FA6" w:rsidRDefault="0058176F" w:rsidP="00867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8176F" w:rsidRPr="0090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185DCE"/>
    <w:rsid w:val="00193DF0"/>
    <w:rsid w:val="0026482C"/>
    <w:rsid w:val="0047738A"/>
    <w:rsid w:val="00542D8C"/>
    <w:rsid w:val="0058176F"/>
    <w:rsid w:val="005A712B"/>
    <w:rsid w:val="00652E40"/>
    <w:rsid w:val="006F1453"/>
    <w:rsid w:val="006F30D4"/>
    <w:rsid w:val="008109EB"/>
    <w:rsid w:val="00867262"/>
    <w:rsid w:val="008B4A36"/>
    <w:rsid w:val="008E3B4F"/>
    <w:rsid w:val="00900FA6"/>
    <w:rsid w:val="0094201E"/>
    <w:rsid w:val="00AE1DC2"/>
    <w:rsid w:val="00B77DFC"/>
    <w:rsid w:val="00B82F87"/>
    <w:rsid w:val="00C12370"/>
    <w:rsid w:val="00C55FB8"/>
    <w:rsid w:val="00CB4912"/>
    <w:rsid w:val="00DA75B4"/>
    <w:rsid w:val="00E677D2"/>
    <w:rsid w:val="00E94364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1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1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20</cp:revision>
  <dcterms:created xsi:type="dcterms:W3CDTF">2018-08-02T09:46:00Z</dcterms:created>
  <dcterms:modified xsi:type="dcterms:W3CDTF">2018-09-17T09:23:00Z</dcterms:modified>
</cp:coreProperties>
</file>