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1267F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1267F" w:rsidRPr="0031267F" w:rsidRDefault="0031267F" w:rsidP="00312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7F">
        <w:rPr>
          <w:rFonts w:ascii="Times New Roman" w:hAnsi="Times New Roman" w:cs="Times New Roman"/>
          <w:b/>
          <w:sz w:val="28"/>
          <w:szCs w:val="28"/>
        </w:rPr>
        <w:t>Кадастровая палата по Уральскому федеральному округу разъясняет, как исправить реестровую ошибку (и чем она отличается от ошибки технической)</w:t>
      </w:r>
    </w:p>
    <w:p w:rsidR="0031267F" w:rsidRDefault="0031267F" w:rsidP="0031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661" w:rsidRPr="0031267F" w:rsidRDefault="0031267F" w:rsidP="00312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67F">
        <w:rPr>
          <w:rFonts w:ascii="Times New Roman" w:hAnsi="Times New Roman" w:cs="Times New Roman"/>
          <w:sz w:val="28"/>
          <w:szCs w:val="28"/>
        </w:rPr>
        <w:t>С 1 января 2017 года появилось понятие – реестровая ошибка (ошибка, которая перенесена в ЕГРН из документов, представленных в Росреестр). Она может содержаться в межевом плане, техническом плане, карте-плане территории или акте обследования; в документах, предоставленных в Росреестр государственными/муниципальными органами в порядке информационного взаимодействия.</w:t>
      </w:r>
    </w:p>
    <w:p w:rsidR="0031267F" w:rsidRPr="0031267F" w:rsidRDefault="0031267F" w:rsidP="00312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67F">
        <w:rPr>
          <w:rFonts w:ascii="Times New Roman" w:hAnsi="Times New Roman" w:cs="Times New Roman"/>
          <w:sz w:val="28"/>
          <w:szCs w:val="28"/>
        </w:rPr>
        <w:t>Чтобы узнать, какая ошибка допущена, нужно сравнить сведения об объекте недвижимости в выписке из ЕГРН и указанных выше документах. Если они отличаются, то вам нужно исправить техническую ошибку. Если сведения идентичны, то это означает, что ошибка допущена в документах, то есть исправлять нужно реестровую ошибку.</w:t>
      </w:r>
    </w:p>
    <w:p w:rsidR="0031267F" w:rsidRPr="0031267F" w:rsidRDefault="0031267F" w:rsidP="00312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67F">
        <w:rPr>
          <w:rFonts w:ascii="Times New Roman" w:hAnsi="Times New Roman" w:cs="Times New Roman"/>
          <w:sz w:val="28"/>
          <w:szCs w:val="28"/>
        </w:rPr>
        <w:t>Техническую ошибку исправить очень просто. Для этого нужно подготовить заявление и представить его в Росреестр. Реестровая ошибка исправляет</w:t>
      </w:r>
      <w:bookmarkStart w:id="0" w:name="_GoBack"/>
      <w:bookmarkEnd w:id="0"/>
      <w:r w:rsidRPr="0031267F">
        <w:rPr>
          <w:rFonts w:ascii="Times New Roman" w:hAnsi="Times New Roman" w:cs="Times New Roman"/>
          <w:sz w:val="28"/>
          <w:szCs w:val="28"/>
        </w:rPr>
        <w:t>ся сложнее.</w:t>
      </w:r>
    </w:p>
    <w:p w:rsidR="0031267F" w:rsidRPr="0031267F" w:rsidRDefault="0031267F" w:rsidP="00312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67F">
        <w:rPr>
          <w:rFonts w:ascii="Times New Roman" w:hAnsi="Times New Roman" w:cs="Times New Roman"/>
          <w:sz w:val="28"/>
          <w:szCs w:val="28"/>
        </w:rPr>
        <w:t>Сначала надо исправить ошибку в документах, в которых она допущена. Для этого вам нужно обратиться к кадастровому инженеру, в госорганы (органы местного самоуправления) или иному лицу, которое допу</w:t>
      </w:r>
      <w:r>
        <w:rPr>
          <w:rFonts w:ascii="Times New Roman" w:hAnsi="Times New Roman" w:cs="Times New Roman"/>
          <w:sz w:val="28"/>
          <w:szCs w:val="28"/>
        </w:rPr>
        <w:t>стило ошибку в документах, чтоб</w:t>
      </w:r>
      <w:r w:rsidRPr="0031267F">
        <w:rPr>
          <w:rFonts w:ascii="Times New Roman" w:hAnsi="Times New Roman" w:cs="Times New Roman"/>
          <w:sz w:val="28"/>
          <w:szCs w:val="28"/>
        </w:rPr>
        <w:t xml:space="preserve"> устранил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67F">
        <w:rPr>
          <w:rFonts w:ascii="Times New Roman" w:hAnsi="Times New Roman" w:cs="Times New Roman"/>
          <w:sz w:val="28"/>
          <w:szCs w:val="28"/>
        </w:rPr>
        <w:t xml:space="preserve"> ее и подготовил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67F">
        <w:rPr>
          <w:rFonts w:ascii="Times New Roman" w:hAnsi="Times New Roman" w:cs="Times New Roman"/>
          <w:sz w:val="28"/>
          <w:szCs w:val="28"/>
        </w:rPr>
        <w:t xml:space="preserve"> новые документы. Если это невозможно, то заявление об исправлении документов надо подать в суд.</w:t>
      </w:r>
    </w:p>
    <w:p w:rsidR="0031267F" w:rsidRPr="0031267F" w:rsidRDefault="0031267F" w:rsidP="00312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67F">
        <w:rPr>
          <w:rFonts w:ascii="Times New Roman" w:hAnsi="Times New Roman" w:cs="Times New Roman"/>
          <w:sz w:val="28"/>
          <w:szCs w:val="28"/>
        </w:rPr>
        <w:t>Затем, когда исходные документы будут изменены, следует подать заявление об устранении реестровой или технической ошибки в Росреестр и приложить к нему исправленные бумаги.</w:t>
      </w:r>
    </w:p>
    <w:p w:rsidR="0031267F" w:rsidRPr="0031267F" w:rsidRDefault="0031267F" w:rsidP="00312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67F">
        <w:rPr>
          <w:rFonts w:ascii="Times New Roman" w:hAnsi="Times New Roman" w:cs="Times New Roman"/>
          <w:sz w:val="28"/>
          <w:szCs w:val="28"/>
        </w:rPr>
        <w:t xml:space="preserve">Реестровая ошибка также может быть устранена и без вашего участия при проведении комплексных кадастровых работ или при ее выявлении </w:t>
      </w:r>
      <w:proofErr w:type="spellStart"/>
      <w:r w:rsidRPr="0031267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1267F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1267F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312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312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2019-04-23T06:57:00Z</dcterms:modified>
</cp:coreProperties>
</file>