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FD" w:rsidRDefault="006F405A" w:rsidP="006F40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05A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6F405A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6F405A" w:rsidRPr="00801156" w:rsidRDefault="006F405A" w:rsidP="006F405A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6F405A" w:rsidRPr="00801156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6F405A" w:rsidRPr="007D117F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6F405A" w:rsidRPr="007D117F" w:rsidRDefault="006F405A" w:rsidP="006F40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F405A" w:rsidRPr="00923417" w:rsidRDefault="006F405A" w:rsidP="006F40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3417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923417">
        <w:rPr>
          <w:rFonts w:ascii="Times New Roman" w:hAnsi="Times New Roman" w:cs="Times New Roman"/>
          <w:sz w:val="16"/>
          <w:szCs w:val="16"/>
        </w:rPr>
        <w:t>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="00976BD3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6A6DE4">
        <w:rPr>
          <w:rFonts w:ascii="Times New Roman" w:hAnsi="Times New Roman" w:cs="Times New Roman"/>
          <w:sz w:val="16"/>
          <w:szCs w:val="16"/>
        </w:rPr>
        <w:t>Заместитель начальника отдела контроля и анализа деятельности</w:t>
      </w:r>
    </w:p>
    <w:p w:rsidR="006F405A" w:rsidRPr="00923417" w:rsidRDefault="006F405A" w:rsidP="006F405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 xml:space="preserve">ул. </w:t>
      </w:r>
      <w:r w:rsidR="006A6DE4">
        <w:rPr>
          <w:rFonts w:ascii="Times New Roman" w:hAnsi="Times New Roman" w:cs="Times New Roman"/>
          <w:sz w:val="16"/>
          <w:szCs w:val="16"/>
        </w:rPr>
        <w:t>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="00976B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Кройтор </w:t>
      </w:r>
      <w:r w:rsidR="006A6DE4">
        <w:rPr>
          <w:rFonts w:ascii="Times New Roman" w:hAnsi="Times New Roman" w:cs="Times New Roman"/>
          <w:sz w:val="16"/>
          <w:szCs w:val="16"/>
        </w:rPr>
        <w:t>Ирина Валерьевна</w:t>
      </w:r>
    </w:p>
    <w:p w:rsidR="00E67A2E" w:rsidRPr="00685D90" w:rsidRDefault="006A6DE4" w:rsidP="00E67A2E">
      <w:pPr>
        <w:snapToGrid w:val="0"/>
        <w:spacing w:after="0" w:line="240" w:lineRule="atLeast"/>
        <w:jc w:val="right"/>
        <w:rPr>
          <w:rFonts w:ascii="Times New Roman" w:hAnsi="Times New Roman" w:cs="Times New Roman"/>
          <w:sz w:val="48"/>
        </w:rPr>
      </w:pPr>
      <w:r w:rsidRPr="00685D90">
        <w:rPr>
          <w:rFonts w:ascii="Times New Roman" w:hAnsi="Times New Roman" w:cs="Times New Roman"/>
          <w:sz w:val="16"/>
          <w:szCs w:val="16"/>
        </w:rPr>
        <w:t>8(3467)300-444</w:t>
      </w:r>
      <w:r w:rsidR="006F405A" w:rsidRPr="00685D90">
        <w:rPr>
          <w:rFonts w:ascii="Times New Roman" w:hAnsi="Times New Roman" w:cs="Times New Roman"/>
          <w:sz w:val="16"/>
          <w:szCs w:val="16"/>
        </w:rPr>
        <w:t>, 89003886879</w:t>
      </w:r>
      <w:r w:rsidR="006F405A" w:rsidRPr="00685D90">
        <w:rPr>
          <w:rFonts w:ascii="Times New Roman" w:hAnsi="Times New Roman" w:cs="Times New Roman"/>
          <w:sz w:val="16"/>
          <w:szCs w:val="16"/>
        </w:rPr>
        <w:br/>
      </w:r>
      <w:r w:rsidR="006F405A"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6F405A" w:rsidRPr="00685D90">
        <w:rPr>
          <w:rFonts w:ascii="Times New Roman" w:hAnsi="Times New Roman" w:cs="Times New Roman"/>
          <w:sz w:val="16"/>
          <w:szCs w:val="16"/>
        </w:rPr>
        <w:t>-</w:t>
      </w:r>
      <w:r w:rsidR="006F405A"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6F405A" w:rsidRPr="00685D90"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Pr="00685D90">
        <w:rPr>
          <w:rFonts w:ascii="Times New Roman" w:hAnsi="Times New Roman" w:cs="Times New Roman"/>
          <w:sz w:val="16"/>
          <w:szCs w:val="16"/>
        </w:rPr>
        <w:t>_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fkp</w:t>
      </w:r>
      <w:proofErr w:type="spellEnd"/>
      <w:r w:rsidRPr="00685D90">
        <w:rPr>
          <w:rFonts w:ascii="Times New Roman" w:hAnsi="Times New Roman" w:cs="Times New Roman"/>
          <w:sz w:val="16"/>
          <w:szCs w:val="16"/>
        </w:rPr>
        <w:t>86</w:t>
      </w:r>
      <w:r w:rsidR="00E67A2E" w:rsidRPr="00685D90">
        <w:rPr>
          <w:rFonts w:ascii="Times New Roman" w:hAnsi="Times New Roman" w:cs="Times New Roman"/>
          <w:sz w:val="16"/>
          <w:szCs w:val="16"/>
        </w:rPr>
        <w:t>@</w:t>
      </w:r>
      <w:r w:rsidR="00E67A2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E67A2E" w:rsidRPr="00685D90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E67A2E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6F405A" w:rsidRDefault="006F405A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 w:rsidRPr="006F405A">
        <w:rPr>
          <w:rFonts w:ascii="Times New Roman" w:hAnsi="Times New Roman" w:cs="Times New Roman"/>
          <w:sz w:val="48"/>
        </w:rPr>
        <w:t>Пресс-релиз</w:t>
      </w:r>
    </w:p>
    <w:p w:rsidR="006F405A" w:rsidRDefault="00976BD3" w:rsidP="006F40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</w:t>
      </w:r>
      <w:r w:rsidR="00F732BC">
        <w:rPr>
          <w:rFonts w:ascii="Times New Roman" w:hAnsi="Times New Roman" w:cs="Times New Roman"/>
          <w:sz w:val="24"/>
        </w:rPr>
        <w:t>.09</w:t>
      </w:r>
      <w:r w:rsidR="006A6DE4">
        <w:rPr>
          <w:rFonts w:ascii="Times New Roman" w:hAnsi="Times New Roman" w:cs="Times New Roman"/>
          <w:sz w:val="24"/>
        </w:rPr>
        <w:t>.2016</w:t>
      </w:r>
    </w:p>
    <w:p w:rsidR="00923417" w:rsidRDefault="00923417" w:rsidP="006F405A">
      <w:pPr>
        <w:spacing w:after="0"/>
        <w:rPr>
          <w:rFonts w:ascii="Times New Roman" w:hAnsi="Times New Roman" w:cs="Times New Roman"/>
          <w:sz w:val="24"/>
        </w:rPr>
      </w:pPr>
    </w:p>
    <w:p w:rsidR="00533E04" w:rsidRPr="00976BD3" w:rsidRDefault="00F93B32" w:rsidP="00533E0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BD3">
        <w:rPr>
          <w:rFonts w:ascii="Times New Roman" w:hAnsi="Times New Roman" w:cs="Times New Roman"/>
          <w:b/>
          <w:sz w:val="28"/>
          <w:szCs w:val="28"/>
        </w:rPr>
        <w:t>Государственные услуги с доставкой на дом</w:t>
      </w:r>
    </w:p>
    <w:p w:rsidR="00533E04" w:rsidRPr="00976BD3" w:rsidRDefault="00533E04" w:rsidP="00533E0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533E04" w:rsidRPr="00976BD3" w:rsidRDefault="00F93B32" w:rsidP="005F2DD5">
      <w:pPr>
        <w:pStyle w:val="Default"/>
        <w:ind w:left="-142" w:firstLine="709"/>
        <w:jc w:val="both"/>
        <w:rPr>
          <w:rFonts w:ascii="Times New Roman" w:hAnsi="Times New Roman" w:cs="Times New Roman"/>
        </w:rPr>
      </w:pPr>
      <w:r w:rsidRPr="00976BD3">
        <w:rPr>
          <w:rFonts w:ascii="Times New Roman" w:hAnsi="Times New Roman" w:cs="Times New Roman"/>
        </w:rPr>
        <w:t>1 октября в России отмечается День пожилых людей и к этому событию филиал Кадастровой палаты дополнительно информирует о возможности получения государственных услуг Росреестра  с помощью выездного приема к заявителям.</w:t>
      </w:r>
      <w:r w:rsidRPr="00976BD3">
        <w:rPr>
          <w:rFonts w:ascii="Times New Roman" w:hAnsi="Times New Roman" w:cs="Times New Roman"/>
        </w:rPr>
        <w:br/>
        <w:t xml:space="preserve">Выездные приёмы сделали процесс получения информации такого типа как: регистрация права на недвижимое имущество, предоставление информации из ГКН и ЕГРП, постановка на кадастровый учет  и другое, более удобными </w:t>
      </w:r>
      <w:r w:rsidR="00533E04" w:rsidRPr="00976BD3">
        <w:rPr>
          <w:rFonts w:ascii="Times New Roman" w:hAnsi="Times New Roman" w:cs="Times New Roman"/>
        </w:rPr>
        <w:t xml:space="preserve">и доступными. </w:t>
      </w:r>
    </w:p>
    <w:p w:rsidR="00F93B32" w:rsidRPr="00976BD3" w:rsidRDefault="00F93B32" w:rsidP="005F2DD5">
      <w:pPr>
        <w:pStyle w:val="Default"/>
        <w:ind w:left="-142" w:firstLine="709"/>
        <w:jc w:val="both"/>
        <w:rPr>
          <w:rFonts w:ascii="Times New Roman" w:hAnsi="Times New Roman" w:cs="Times New Roman"/>
        </w:rPr>
      </w:pPr>
      <w:r w:rsidRPr="00976BD3">
        <w:rPr>
          <w:rFonts w:ascii="Times New Roman" w:hAnsi="Times New Roman" w:cs="Times New Roman"/>
        </w:rPr>
        <w:t xml:space="preserve">Выездная процедура не ограничивается только приемом документов, специалисты по желанию клиентов осуществят и их доставку после рассмотрения заявлений и запросов. Для этих целей мобильная группа оснащена всей необходимой оргтехникой. </w:t>
      </w:r>
    </w:p>
    <w:p w:rsidR="00F93B32" w:rsidRPr="00976BD3" w:rsidRDefault="00F93B32" w:rsidP="005F2D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 w:right="1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D3">
        <w:rPr>
          <w:rFonts w:ascii="Times New Roman" w:hAnsi="Times New Roman" w:cs="Times New Roman"/>
          <w:sz w:val="24"/>
          <w:szCs w:val="24"/>
        </w:rPr>
        <w:t>Этот способ получения гос.услуг удобен, в том числе жителям отдаленных населенных пунктов, поскольку наши специалисты выезжают по всей территории, находящейся под обслуживанием межрайонного и территориального отделов Филиала.</w:t>
      </w:r>
    </w:p>
    <w:p w:rsidR="00533E04" w:rsidRPr="00976BD3" w:rsidRDefault="00F93B32" w:rsidP="005F2D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 w:right="1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D3">
        <w:rPr>
          <w:rFonts w:ascii="Times New Roman" w:hAnsi="Times New Roman" w:cs="Times New Roman"/>
          <w:sz w:val="24"/>
          <w:szCs w:val="24"/>
        </w:rPr>
        <w:t xml:space="preserve">Исходя из этого, основным плюсом работы в режиме выездного обслуживания выступает возможность оформить кадастровый паспорт и различные сделки с недвижимостью в своем офисе или квартире, экономя время,не посещая пункты приема-выдачи документов. </w:t>
      </w:r>
    </w:p>
    <w:p w:rsidR="00F93B32" w:rsidRPr="00976BD3" w:rsidRDefault="00F93B32" w:rsidP="005F2D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 w:right="1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D3">
        <w:rPr>
          <w:rFonts w:ascii="Times New Roman" w:hAnsi="Times New Roman" w:cs="Times New Roman"/>
          <w:sz w:val="24"/>
          <w:szCs w:val="24"/>
        </w:rPr>
        <w:t xml:space="preserve">Выезд специалиста на дом для приема одного пакета документов составит от 1000 рублей  до 1500 рублей, а выдача от 500 рублей до 1000 рублей. </w:t>
      </w:r>
      <w:r w:rsidRPr="00976BD3">
        <w:rPr>
          <w:rFonts w:ascii="Times New Roman" w:hAnsi="Times New Roman" w:cs="Times New Roman"/>
          <w:sz w:val="24"/>
          <w:szCs w:val="24"/>
        </w:rPr>
        <w:br/>
        <w:t>При этом указанном тарифы одними и</w:t>
      </w:r>
      <w:bookmarkStart w:id="0" w:name="_GoBack"/>
      <w:bookmarkEnd w:id="0"/>
      <w:r w:rsidRPr="00976BD3">
        <w:rPr>
          <w:rFonts w:ascii="Times New Roman" w:hAnsi="Times New Roman" w:cs="Times New Roman"/>
          <w:sz w:val="24"/>
          <w:szCs w:val="24"/>
        </w:rPr>
        <w:t xml:space="preserve">з </w:t>
      </w:r>
      <w:proofErr w:type="gramStart"/>
      <w:r w:rsidRPr="00976BD3">
        <w:rPr>
          <w:rFonts w:ascii="Times New Roman" w:hAnsi="Times New Roman" w:cs="Times New Roman"/>
          <w:sz w:val="24"/>
          <w:szCs w:val="24"/>
        </w:rPr>
        <w:t>наименьших</w:t>
      </w:r>
      <w:proofErr w:type="gramEnd"/>
      <w:r w:rsidRPr="00976BD3">
        <w:rPr>
          <w:rFonts w:ascii="Times New Roman" w:hAnsi="Times New Roman" w:cs="Times New Roman"/>
          <w:sz w:val="24"/>
          <w:szCs w:val="24"/>
        </w:rPr>
        <w:t xml:space="preserve"> по сравнению с другими  регионами.</w:t>
      </w:r>
      <w:r w:rsidRPr="00976BD3">
        <w:rPr>
          <w:rFonts w:ascii="Times New Roman" w:hAnsi="Times New Roman" w:cs="Times New Roman"/>
          <w:sz w:val="24"/>
          <w:szCs w:val="24"/>
        </w:rPr>
        <w:br/>
        <w:t>Представителями филиала неоднократно проводятся консультации в Совете ветеранов муниципальных образований, домах дневного пребывания пенсионеров, а та</w:t>
      </w:r>
      <w:r w:rsidR="006960E6" w:rsidRPr="00976BD3">
        <w:rPr>
          <w:rFonts w:ascii="Times New Roman" w:hAnsi="Times New Roman" w:cs="Times New Roman"/>
          <w:sz w:val="24"/>
          <w:szCs w:val="24"/>
        </w:rPr>
        <w:t>к же выезды на дом к ветерана</w:t>
      </w:r>
      <w:r w:rsidRPr="00976BD3">
        <w:rPr>
          <w:rFonts w:ascii="Times New Roman" w:hAnsi="Times New Roman" w:cs="Times New Roman"/>
          <w:sz w:val="24"/>
          <w:szCs w:val="24"/>
        </w:rPr>
        <w:t>м и инвалидам.</w:t>
      </w:r>
    </w:p>
    <w:p w:rsidR="00F93B32" w:rsidRPr="00976BD3" w:rsidRDefault="00F93B32" w:rsidP="005F2DD5">
      <w:pPr>
        <w:pStyle w:val="Default"/>
        <w:ind w:left="-142" w:firstLine="709"/>
        <w:jc w:val="both"/>
        <w:rPr>
          <w:rFonts w:ascii="Times New Roman" w:hAnsi="Times New Roman" w:cs="Times New Roman"/>
        </w:rPr>
      </w:pPr>
      <w:r w:rsidRPr="00976BD3">
        <w:rPr>
          <w:rFonts w:ascii="Times New Roman" w:hAnsi="Times New Roman" w:cs="Times New Roman"/>
        </w:rPr>
        <w:t xml:space="preserve">Выездные приемы для данных категорий населения производятся бесплатно. </w:t>
      </w:r>
      <w:r w:rsidRPr="00976BD3">
        <w:rPr>
          <w:rFonts w:ascii="Times New Roman" w:hAnsi="Times New Roman" w:cs="Times New Roman"/>
        </w:rPr>
        <w:br/>
        <w:t xml:space="preserve">Для того чтобы пригласит специалиста на дом, заявителю достаточно любым удобным способом (по телефону, по электронной почте или лично в офисе приема-выдачи документов) обратиться в Филиал ФГБУ «ФКП Росреестра» и оставить заявку. Представители Кадастровой палаты рассмотрят ее в максимально короткий срок и свяжутся с заявителем, чтобы согласовать дату и время визита. </w:t>
      </w:r>
    </w:p>
    <w:p w:rsidR="00685D90" w:rsidRPr="00976BD3" w:rsidRDefault="00685D90" w:rsidP="00533E04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5951" w:rsidRPr="00976BD3" w:rsidRDefault="00685D90" w:rsidP="00533E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BD3">
        <w:rPr>
          <w:rFonts w:ascii="Times New Roman" w:hAnsi="Times New Roman" w:cs="Times New Roman"/>
          <w:sz w:val="24"/>
          <w:szCs w:val="24"/>
        </w:rPr>
        <w:t xml:space="preserve">При использовании материала просим сообщить о дате и месте публикации на адрес электронной почты </w:t>
      </w:r>
      <w:hyperlink r:id="rId6" w:history="1">
        <w:r w:rsidRPr="00976BD3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press</w:t>
        </w:r>
        <w:r w:rsidRPr="00976BD3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976BD3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fkp</w:t>
        </w:r>
        <w:r w:rsidRPr="00976BD3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86@</w:t>
        </w:r>
        <w:r w:rsidRPr="00976BD3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976BD3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976BD3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Pr="00976BD3">
        <w:rPr>
          <w:rFonts w:ascii="Times New Roman" w:hAnsi="Times New Roman" w:cs="Times New Roman"/>
          <w:sz w:val="24"/>
          <w:szCs w:val="24"/>
        </w:rPr>
        <w:t xml:space="preserve"> или по телефону 8</w:t>
      </w:r>
      <w:r w:rsidR="00EA3D81" w:rsidRPr="00976BD3">
        <w:rPr>
          <w:rFonts w:ascii="Times New Roman" w:hAnsi="Times New Roman" w:cs="Times New Roman"/>
          <w:sz w:val="24"/>
          <w:szCs w:val="24"/>
        </w:rPr>
        <w:t>(</w:t>
      </w:r>
      <w:r w:rsidRPr="00976BD3">
        <w:rPr>
          <w:rFonts w:ascii="Times New Roman" w:hAnsi="Times New Roman" w:cs="Times New Roman"/>
          <w:sz w:val="24"/>
          <w:szCs w:val="24"/>
        </w:rPr>
        <w:t>3467</w:t>
      </w:r>
      <w:r w:rsidR="00EA3D81" w:rsidRPr="00976BD3">
        <w:rPr>
          <w:rFonts w:ascii="Times New Roman" w:hAnsi="Times New Roman" w:cs="Times New Roman"/>
          <w:sz w:val="24"/>
          <w:szCs w:val="24"/>
        </w:rPr>
        <w:t>)</w:t>
      </w:r>
      <w:r w:rsidRPr="00976BD3">
        <w:rPr>
          <w:rFonts w:ascii="Times New Roman" w:hAnsi="Times New Roman" w:cs="Times New Roman"/>
          <w:sz w:val="24"/>
          <w:szCs w:val="24"/>
        </w:rPr>
        <w:t>300-444. Благодарим за сотрудничество.</w:t>
      </w:r>
    </w:p>
    <w:sectPr w:rsidR="001E5951" w:rsidRPr="00976BD3" w:rsidSect="00C2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56473"/>
    <w:rsid w:val="00116DC7"/>
    <w:rsid w:val="001D2C65"/>
    <w:rsid w:val="001E5951"/>
    <w:rsid w:val="00236159"/>
    <w:rsid w:val="002A0B3A"/>
    <w:rsid w:val="00402CAF"/>
    <w:rsid w:val="00406859"/>
    <w:rsid w:val="004B72C9"/>
    <w:rsid w:val="004C5C47"/>
    <w:rsid w:val="00533E04"/>
    <w:rsid w:val="00541FFD"/>
    <w:rsid w:val="005E50D3"/>
    <w:rsid w:val="005F2DD5"/>
    <w:rsid w:val="00685D90"/>
    <w:rsid w:val="006960E6"/>
    <w:rsid w:val="006A6DE4"/>
    <w:rsid w:val="006B2788"/>
    <w:rsid w:val="006F405A"/>
    <w:rsid w:val="00733535"/>
    <w:rsid w:val="007C54FD"/>
    <w:rsid w:val="007D117F"/>
    <w:rsid w:val="00923417"/>
    <w:rsid w:val="00976BD3"/>
    <w:rsid w:val="00976BE1"/>
    <w:rsid w:val="009B664E"/>
    <w:rsid w:val="009B66D7"/>
    <w:rsid w:val="00AE3B8C"/>
    <w:rsid w:val="00AF72DF"/>
    <w:rsid w:val="00B406B3"/>
    <w:rsid w:val="00C05A33"/>
    <w:rsid w:val="00C05BA0"/>
    <w:rsid w:val="00C23550"/>
    <w:rsid w:val="00C365E8"/>
    <w:rsid w:val="00C870A1"/>
    <w:rsid w:val="00CF19D4"/>
    <w:rsid w:val="00D57F7D"/>
    <w:rsid w:val="00D80A7F"/>
    <w:rsid w:val="00DD24B7"/>
    <w:rsid w:val="00E209C8"/>
    <w:rsid w:val="00E67A2E"/>
    <w:rsid w:val="00EA3D81"/>
    <w:rsid w:val="00EC2217"/>
    <w:rsid w:val="00F732BC"/>
    <w:rsid w:val="00F9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_fkp8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761C3-3E1E-4C40-9679-EE9F2DBB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klueva</cp:lastModifiedBy>
  <cp:revision>14</cp:revision>
  <cp:lastPrinted>2016-09-29T05:36:00Z</cp:lastPrinted>
  <dcterms:created xsi:type="dcterms:W3CDTF">2016-08-15T04:40:00Z</dcterms:created>
  <dcterms:modified xsi:type="dcterms:W3CDTF">2016-09-29T05:36:00Z</dcterms:modified>
</cp:coreProperties>
</file>