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DF" w:rsidRPr="00C51195" w:rsidRDefault="004257DF" w:rsidP="00E45BC9">
      <w:pPr>
        <w:jc w:val="center"/>
        <w:rPr>
          <w:b/>
          <w:bCs/>
          <w:color w:val="000000"/>
          <w:sz w:val="28"/>
          <w:szCs w:val="28"/>
        </w:rPr>
      </w:pPr>
      <w:r w:rsidRPr="00C51195">
        <w:rPr>
          <w:b/>
          <w:bCs/>
          <w:color w:val="000000"/>
          <w:sz w:val="28"/>
          <w:szCs w:val="28"/>
        </w:rPr>
        <w:t>Департамент недропользования и природных ресурсов</w:t>
      </w:r>
    </w:p>
    <w:p w:rsidR="004257DF" w:rsidRPr="00C51195" w:rsidRDefault="004257DF" w:rsidP="00E45BC9">
      <w:pPr>
        <w:jc w:val="center"/>
        <w:rPr>
          <w:b/>
          <w:bCs/>
          <w:color w:val="000000"/>
          <w:sz w:val="28"/>
          <w:szCs w:val="28"/>
        </w:rPr>
      </w:pPr>
      <w:r w:rsidRPr="00C51195">
        <w:rPr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4257DF" w:rsidRPr="00C51195" w:rsidRDefault="004257DF" w:rsidP="00E45BC9">
      <w:pPr>
        <w:jc w:val="center"/>
        <w:rPr>
          <w:b/>
          <w:sz w:val="28"/>
          <w:szCs w:val="28"/>
        </w:rPr>
      </w:pPr>
      <w:r w:rsidRPr="00C51195">
        <w:rPr>
          <w:b/>
          <w:bCs/>
          <w:color w:val="000000"/>
          <w:sz w:val="28"/>
          <w:szCs w:val="28"/>
        </w:rPr>
        <w:t>извеща</w:t>
      </w:r>
      <w:r w:rsidR="00C51195" w:rsidRPr="00C51195">
        <w:rPr>
          <w:b/>
          <w:bCs/>
          <w:color w:val="000000"/>
          <w:sz w:val="28"/>
          <w:szCs w:val="28"/>
        </w:rPr>
        <w:t>ет о изменении сроков проведения</w:t>
      </w:r>
      <w:r w:rsidRPr="00C51195">
        <w:rPr>
          <w:b/>
          <w:bCs/>
          <w:color w:val="000000"/>
          <w:sz w:val="28"/>
          <w:szCs w:val="28"/>
        </w:rPr>
        <w:t xml:space="preserve"> Конкурса по предоставлению грантов в виде субсидий для реализа</w:t>
      </w:r>
      <w:bookmarkStart w:id="0" w:name="_GoBack"/>
      <w:bookmarkEnd w:id="0"/>
      <w:r w:rsidRPr="00C51195">
        <w:rPr>
          <w:b/>
          <w:bCs/>
          <w:color w:val="000000"/>
          <w:sz w:val="28"/>
          <w:szCs w:val="28"/>
        </w:rPr>
        <w:t xml:space="preserve">ции проектов и программ, </w:t>
      </w:r>
      <w:r w:rsidRPr="00C51195">
        <w:rPr>
          <w:b/>
          <w:sz w:val="28"/>
          <w:szCs w:val="28"/>
        </w:rPr>
        <w:t>способствующих развитию традиционной хозяйственной деятельности</w:t>
      </w:r>
      <w:r w:rsidR="00C51195">
        <w:rPr>
          <w:b/>
          <w:sz w:val="28"/>
          <w:szCs w:val="28"/>
        </w:rPr>
        <w:t>.</w:t>
      </w:r>
    </w:p>
    <w:p w:rsidR="004257DF" w:rsidRDefault="004257DF" w:rsidP="004257DF">
      <w:pPr>
        <w:jc w:val="both"/>
        <w:rPr>
          <w:b/>
        </w:rPr>
      </w:pPr>
    </w:p>
    <w:p w:rsidR="004257DF" w:rsidRDefault="004257DF" w:rsidP="004257DF">
      <w:pPr>
        <w:jc w:val="both"/>
        <w:rPr>
          <w:rStyle w:val="fontstyle01"/>
        </w:rPr>
      </w:pPr>
      <w:r>
        <w:rPr>
          <w:b/>
        </w:rPr>
        <w:t>(</w:t>
      </w:r>
      <w:r w:rsidR="00023AAB">
        <w:rPr>
          <w:rStyle w:val="fontstyle01"/>
        </w:rPr>
        <w:t xml:space="preserve">В дополнение к письму отдела по вопросам малочисленных народов </w:t>
      </w:r>
      <w:proofErr w:type="gramStart"/>
      <w:r w:rsidR="00023AAB">
        <w:rPr>
          <w:rStyle w:val="fontstyle01"/>
        </w:rPr>
        <w:t>Севера,</w:t>
      </w:r>
      <w:r w:rsidR="00023AAB">
        <w:rPr>
          <w:rFonts w:ascii="TimesNewRomanPSMT" w:hAnsi="TimesNewRomanPSMT"/>
          <w:color w:val="000000"/>
          <w:sz w:val="28"/>
          <w:szCs w:val="28"/>
        </w:rPr>
        <w:br/>
      </w:r>
      <w:r w:rsidR="00023AAB">
        <w:rPr>
          <w:rStyle w:val="fontstyle01"/>
        </w:rPr>
        <w:t>природопользованию</w:t>
      </w:r>
      <w:proofErr w:type="gramEnd"/>
      <w:r w:rsidR="00023AAB">
        <w:rPr>
          <w:rStyle w:val="fontstyle01"/>
        </w:rPr>
        <w:t>, сельскому хозяйству и экологии администрации</w:t>
      </w:r>
      <w:r w:rsidR="00023AAB">
        <w:rPr>
          <w:rFonts w:ascii="TimesNewRomanPSMT" w:hAnsi="TimesNewRomanPSMT"/>
          <w:color w:val="000000"/>
          <w:sz w:val="28"/>
          <w:szCs w:val="28"/>
        </w:rPr>
        <w:br/>
      </w:r>
      <w:r w:rsidR="00023AAB">
        <w:rPr>
          <w:rStyle w:val="fontstyle01"/>
        </w:rPr>
        <w:t>Березовского района от 31 марта 2020 года № 127 сообщаю следующее.</w:t>
      </w:r>
      <w:r w:rsidR="00023AAB">
        <w:rPr>
          <w:rFonts w:ascii="TimesNewRomanPSMT" w:hAnsi="TimesNewRomanPSMT"/>
          <w:color w:val="000000"/>
          <w:sz w:val="28"/>
          <w:szCs w:val="28"/>
        </w:rPr>
        <w:br/>
      </w:r>
    </w:p>
    <w:p w:rsidR="004257DF" w:rsidRDefault="00023AAB" w:rsidP="004257DF">
      <w:pPr>
        <w:ind w:firstLine="708"/>
        <w:jc w:val="both"/>
        <w:rPr>
          <w:rStyle w:val="fontstyle01"/>
          <w:b/>
        </w:rPr>
      </w:pPr>
      <w:r>
        <w:rPr>
          <w:rStyle w:val="fontstyle01"/>
        </w:rPr>
        <w:t>В соответствии с приказом Департамента недропользования и природных</w:t>
      </w:r>
      <w:r w:rsidR="00C511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ресурсов Ханты-Мансийского автономного округа - Югры от 15.05.2020</w:t>
      </w:r>
      <w:r w:rsidR="00C511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№12-П-1112 «О внесении изменений в приказ от 25 марта 2020 года №12-П-740</w:t>
      </w:r>
      <w:r w:rsidR="004257D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1195">
        <w:rPr>
          <w:rStyle w:val="fontstyle01"/>
          <w:u w:val="single"/>
        </w:rPr>
        <w:t xml:space="preserve">«О предоставлении грантов в виде субсидий для реализации </w:t>
      </w:r>
      <w:r w:rsidR="00C51195" w:rsidRPr="00C51195">
        <w:rPr>
          <w:rStyle w:val="fontstyle01"/>
          <w:u w:val="single"/>
        </w:rPr>
        <w:t xml:space="preserve">проектов </w:t>
      </w:r>
      <w:r w:rsidRPr="00C51195">
        <w:rPr>
          <w:rStyle w:val="fontstyle01"/>
          <w:u w:val="single"/>
        </w:rPr>
        <w:t>и</w:t>
      </w:r>
      <w:r w:rsidR="00C51195" w:rsidRPr="00C51195">
        <w:rPr>
          <w:rStyle w:val="fontstyle01"/>
          <w:u w:val="single"/>
        </w:rPr>
        <w:t xml:space="preserve"> </w:t>
      </w:r>
      <w:r w:rsidRPr="00C51195">
        <w:rPr>
          <w:rStyle w:val="fontstyle01"/>
          <w:u w:val="single"/>
        </w:rPr>
        <w:t>программ, способствующих развитию традиционной хозяйственной</w:t>
      </w:r>
      <w:r w:rsidR="00C51195" w:rsidRPr="00C51195">
        <w:rPr>
          <w:rFonts w:ascii="TimesNewRomanPSMT" w:hAnsi="TimesNewRomanPSMT"/>
          <w:color w:val="000000"/>
          <w:sz w:val="28"/>
          <w:szCs w:val="28"/>
          <w:u w:val="single"/>
        </w:rPr>
        <w:t xml:space="preserve"> </w:t>
      </w:r>
      <w:r w:rsidRPr="00C51195">
        <w:rPr>
          <w:rStyle w:val="fontstyle01"/>
          <w:u w:val="single"/>
        </w:rPr>
        <w:t>деятельности»</w:t>
      </w:r>
      <w:r>
        <w:rPr>
          <w:rStyle w:val="fontstyle01"/>
        </w:rPr>
        <w:t xml:space="preserve"> </w:t>
      </w:r>
      <w:r w:rsidRPr="004257DF">
        <w:rPr>
          <w:rStyle w:val="fontstyle01"/>
          <w:b/>
        </w:rPr>
        <w:t>срок приема заявок и документов продлен до 17 часов 00 минут 30</w:t>
      </w:r>
      <w:r w:rsidR="004257DF" w:rsidRPr="004257DF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C51195">
        <w:rPr>
          <w:rStyle w:val="fontstyle01"/>
          <w:b/>
        </w:rPr>
        <w:t>июня 2020 года</w:t>
      </w:r>
      <w:r w:rsidR="004257DF">
        <w:rPr>
          <w:rStyle w:val="fontstyle01"/>
          <w:b/>
        </w:rPr>
        <w:t xml:space="preserve">. </w:t>
      </w:r>
    </w:p>
    <w:p w:rsidR="002E2224" w:rsidRPr="004257DF" w:rsidRDefault="00023AAB" w:rsidP="004257DF">
      <w:pPr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4257DF">
        <w:rPr>
          <w:rStyle w:val="fontstyle01"/>
          <w:b/>
        </w:rPr>
        <w:t>Срок проведения откры</w:t>
      </w:r>
      <w:r w:rsidR="004257DF" w:rsidRPr="004257DF">
        <w:rPr>
          <w:rStyle w:val="fontstyle01"/>
          <w:b/>
        </w:rPr>
        <w:t xml:space="preserve">той (публичной) защиты Проектов установлен </w:t>
      </w:r>
      <w:r w:rsidRPr="004257DF">
        <w:rPr>
          <w:rStyle w:val="fontstyle01"/>
          <w:b/>
        </w:rPr>
        <w:t>на</w:t>
      </w:r>
      <w:r w:rsidR="004257DF" w:rsidRPr="004257DF">
        <w:rPr>
          <w:rStyle w:val="fontstyle01"/>
          <w:b/>
        </w:rPr>
        <w:t xml:space="preserve"> 9-10 сентября 2020</w:t>
      </w:r>
      <w:r w:rsidR="004257DF">
        <w:rPr>
          <w:rStyle w:val="fontstyle01"/>
          <w:b/>
        </w:rPr>
        <w:t xml:space="preserve"> </w:t>
      </w:r>
      <w:r w:rsidR="004257DF" w:rsidRPr="004257DF">
        <w:rPr>
          <w:rStyle w:val="fontstyle01"/>
          <w:b/>
        </w:rPr>
        <w:t>года (2</w:t>
      </w:r>
      <w:r w:rsidR="004257DF">
        <w:rPr>
          <w:rStyle w:val="fontstyle01"/>
          <w:b/>
        </w:rPr>
        <w:t xml:space="preserve"> </w:t>
      </w:r>
      <w:r w:rsidRPr="004257DF">
        <w:rPr>
          <w:rStyle w:val="fontstyle01"/>
          <w:b/>
        </w:rPr>
        <w:t>дня).</w:t>
      </w:r>
      <w:r w:rsidRPr="004257DF">
        <w:rPr>
          <w:rFonts w:ascii="TimesNewRomanPSMT" w:hAnsi="TimesNewRomanPSMT"/>
          <w:b/>
          <w:color w:val="000000"/>
          <w:sz w:val="28"/>
          <w:szCs w:val="28"/>
        </w:rPr>
        <w:br/>
      </w:r>
    </w:p>
    <w:sectPr w:rsidR="002E2224" w:rsidRPr="0042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45"/>
    <w:rsid w:val="00023AAB"/>
    <w:rsid w:val="001F5045"/>
    <w:rsid w:val="002E2224"/>
    <w:rsid w:val="004257DF"/>
    <w:rsid w:val="00C51195"/>
    <w:rsid w:val="00E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4044-C3CF-45DA-956C-F5236E1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A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7</cp:revision>
  <dcterms:created xsi:type="dcterms:W3CDTF">2020-06-01T09:45:00Z</dcterms:created>
  <dcterms:modified xsi:type="dcterms:W3CDTF">2020-06-01T10:17:00Z</dcterms:modified>
</cp:coreProperties>
</file>