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Default="0077073D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="004E195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3578B1" w:rsidRPr="003578B1" w:rsidRDefault="003578B1" w:rsidP="003578B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1E1AFF" w:rsidRDefault="003578B1" w:rsidP="003578B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B1">
        <w:rPr>
          <w:rFonts w:ascii="Times New Roman" w:hAnsi="Times New Roman" w:cs="Times New Roman"/>
          <w:b/>
          <w:sz w:val="24"/>
          <w:szCs w:val="24"/>
        </w:rPr>
        <w:t xml:space="preserve">Кадастровая палата Ханты-Мансийского автономного округа-Югры </w:t>
      </w:r>
    </w:p>
    <w:p w:rsidR="003578B1" w:rsidRPr="003578B1" w:rsidRDefault="003578B1" w:rsidP="003578B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B1">
        <w:rPr>
          <w:rFonts w:ascii="Times New Roman" w:hAnsi="Times New Roman" w:cs="Times New Roman"/>
          <w:b/>
          <w:sz w:val="24"/>
          <w:szCs w:val="24"/>
        </w:rPr>
        <w:t>рекомендует внимательно отнестись к межеванию и акту согласования смежных границ</w:t>
      </w:r>
    </w:p>
    <w:p w:rsidR="003578B1" w:rsidRPr="003578B1" w:rsidRDefault="003578B1" w:rsidP="00357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8B1">
        <w:rPr>
          <w:rFonts w:ascii="Times New Roman" w:hAnsi="Times New Roman" w:cs="Times New Roman"/>
          <w:sz w:val="24"/>
          <w:szCs w:val="24"/>
        </w:rPr>
        <w:t xml:space="preserve">В случае выполнения кадастровых работ по установлению границ </w:t>
      </w:r>
      <w:r w:rsidR="002F7258">
        <w:rPr>
          <w:rFonts w:ascii="Times New Roman" w:hAnsi="Times New Roman" w:cs="Times New Roman"/>
          <w:sz w:val="24"/>
          <w:szCs w:val="24"/>
        </w:rPr>
        <w:t>соседнего земельного участка В</w:t>
      </w:r>
      <w:r w:rsidRPr="003578B1">
        <w:rPr>
          <w:rFonts w:ascii="Times New Roman" w:hAnsi="Times New Roman" w:cs="Times New Roman"/>
          <w:sz w:val="24"/>
          <w:szCs w:val="24"/>
        </w:rPr>
        <w:t>ас, как собственника, владельца, пользователя или арендатора известят о выполнении таких работ в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7258">
        <w:rPr>
          <w:rFonts w:ascii="Times New Roman" w:hAnsi="Times New Roman" w:cs="Times New Roman"/>
          <w:sz w:val="24"/>
          <w:szCs w:val="24"/>
        </w:rPr>
        <w:t>если  В</w:t>
      </w:r>
      <w:r w:rsidRPr="003578B1">
        <w:rPr>
          <w:rFonts w:ascii="Times New Roman" w:hAnsi="Times New Roman" w:cs="Times New Roman"/>
          <w:sz w:val="24"/>
          <w:szCs w:val="24"/>
        </w:rPr>
        <w:t>аши границы не внесе</w:t>
      </w:r>
      <w:r w:rsidR="002F7258">
        <w:rPr>
          <w:rFonts w:ascii="Times New Roman" w:hAnsi="Times New Roman" w:cs="Times New Roman"/>
          <w:sz w:val="24"/>
          <w:szCs w:val="24"/>
        </w:rPr>
        <w:t xml:space="preserve">ны в ЕГРН или в случае если </w:t>
      </w:r>
      <w:r w:rsidRPr="003578B1">
        <w:rPr>
          <w:rFonts w:ascii="Times New Roman" w:hAnsi="Times New Roman" w:cs="Times New Roman"/>
          <w:sz w:val="24"/>
          <w:szCs w:val="24"/>
        </w:rPr>
        <w:t xml:space="preserve"> граница неверно установлена ранее и подлежит уточнению.</w:t>
      </w:r>
    </w:p>
    <w:p w:rsidR="003578B1" w:rsidRPr="003578B1" w:rsidRDefault="003578B1" w:rsidP="00357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8B1">
        <w:rPr>
          <w:rFonts w:ascii="Times New Roman" w:hAnsi="Times New Roman" w:cs="Times New Roman"/>
          <w:sz w:val="24"/>
          <w:szCs w:val="24"/>
        </w:rPr>
        <w:t>Законом предусмотрено согласование местоположения  границ посредством проведения собрания, либо опубликования  извещения, если:</w:t>
      </w:r>
    </w:p>
    <w:p w:rsidR="003578B1" w:rsidRPr="003578B1" w:rsidRDefault="003578B1" w:rsidP="00357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8B1">
        <w:rPr>
          <w:rFonts w:ascii="Times New Roman" w:hAnsi="Times New Roman" w:cs="Times New Roman"/>
          <w:sz w:val="24"/>
          <w:szCs w:val="24"/>
        </w:rPr>
        <w:t>1) в Едином государственном реестре недвижимости отсутствуют сведения об адресе электронной почты или о почтовом адресе любого из заинтересованных лиц или получено извещение о проведении собрания о согласовании местоположения границ, направленное заинтересованному лицу посредством почтового отправления, с отметкой о невозможности его вручения;</w:t>
      </w:r>
      <w:bookmarkStart w:id="0" w:name="_GoBack"/>
      <w:bookmarkEnd w:id="0"/>
    </w:p>
    <w:p w:rsidR="003578B1" w:rsidRPr="003578B1" w:rsidRDefault="003578B1" w:rsidP="00357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8B1">
        <w:rPr>
          <w:rFonts w:ascii="Times New Roman" w:hAnsi="Times New Roman" w:cs="Times New Roman"/>
          <w:sz w:val="24"/>
          <w:szCs w:val="24"/>
        </w:rPr>
        <w:t>2) смежный земельный участок расположен в пределах территории садоводческого, огороднического или дачного некоммерческого объединения и относится к имуществу общего пользования, либо входит в состав земель сельскохозяйственного назначения и находится в собственности более чем пяти лиц, либо входит в состав общего имущества собственников помещений в многоквартирном доме;</w:t>
      </w:r>
    </w:p>
    <w:p w:rsidR="0077073D" w:rsidRDefault="003578B1" w:rsidP="003578B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78B1">
        <w:rPr>
          <w:rFonts w:ascii="Times New Roman" w:hAnsi="Times New Roman" w:cs="Times New Roman"/>
          <w:sz w:val="24"/>
          <w:szCs w:val="24"/>
        </w:rPr>
        <w:t>3) земельные участки, в отношении которых выполняются кадастровые работы, являются лесными участками.</w:t>
      </w:r>
    </w:p>
    <w:p w:rsidR="00122C47" w:rsidRP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47">
        <w:rPr>
          <w:rFonts w:ascii="Times New Roman" w:hAnsi="Times New Roman" w:cs="Times New Roman"/>
          <w:sz w:val="24"/>
          <w:szCs w:val="24"/>
        </w:rPr>
        <w:lastRenderedPageBreak/>
        <w:t>Кадастровая палата информирует о возможности внесения сведений о почтовом и (или) электронном  адресе правообладателя земельного участка в ЕГРН, по</w:t>
      </w:r>
      <w:r w:rsidR="001E1AFF">
        <w:rPr>
          <w:rFonts w:ascii="Times New Roman" w:hAnsi="Times New Roman" w:cs="Times New Roman"/>
          <w:sz w:val="24"/>
          <w:szCs w:val="24"/>
        </w:rPr>
        <w:t xml:space="preserve"> которому осуществляется связь</w:t>
      </w:r>
      <w:r w:rsidRPr="00122C47">
        <w:rPr>
          <w:rFonts w:ascii="Times New Roman" w:hAnsi="Times New Roman" w:cs="Times New Roman"/>
          <w:sz w:val="24"/>
          <w:szCs w:val="24"/>
        </w:rPr>
        <w:t xml:space="preserve"> с заинтересованным лицом.</w:t>
      </w:r>
    </w:p>
    <w:p w:rsidR="00122C47" w:rsidRP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47">
        <w:rPr>
          <w:rFonts w:ascii="Times New Roman" w:hAnsi="Times New Roman" w:cs="Times New Roman"/>
          <w:sz w:val="24"/>
          <w:szCs w:val="24"/>
        </w:rPr>
        <w:t>Можно обратиться  в  отделен</w:t>
      </w:r>
      <w:r w:rsidR="002F7258">
        <w:rPr>
          <w:rFonts w:ascii="Times New Roman" w:hAnsi="Times New Roman" w:cs="Times New Roman"/>
          <w:sz w:val="24"/>
          <w:szCs w:val="24"/>
        </w:rPr>
        <w:t>ие МФЦ с заявлением о внесении В</w:t>
      </w:r>
      <w:r w:rsidRPr="00122C47">
        <w:rPr>
          <w:rFonts w:ascii="Times New Roman" w:hAnsi="Times New Roman" w:cs="Times New Roman"/>
          <w:sz w:val="24"/>
          <w:szCs w:val="24"/>
        </w:rPr>
        <w:t>ашего почтового адреса  и (или) электронной почты, ваши персональные данные</w:t>
      </w:r>
      <w:r>
        <w:rPr>
          <w:rFonts w:ascii="Times New Roman" w:hAnsi="Times New Roman" w:cs="Times New Roman"/>
          <w:sz w:val="24"/>
          <w:szCs w:val="24"/>
        </w:rPr>
        <w:t xml:space="preserve"> попадут в базу сведений ЕГРН. </w:t>
      </w:r>
      <w:r w:rsidRPr="00122C47">
        <w:rPr>
          <w:rFonts w:ascii="Times New Roman" w:hAnsi="Times New Roman" w:cs="Times New Roman"/>
          <w:sz w:val="24"/>
          <w:szCs w:val="24"/>
        </w:rPr>
        <w:t>В этом случае кадастровый инженер известит вас о проведении согласования местоположения границ соседа. И, если вы не согласны с действиями кадастрового инженера и соседей, вы можете приостановить сделку. Услуга удобна и доступна, она поможет вам избежать прецедентов в суде.</w:t>
      </w: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F" w:rsidRDefault="001E1AFF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C47" w:rsidRPr="0022503A" w:rsidRDefault="00122C47" w:rsidP="00122C4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9A3B78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9080F"/>
    <w:rsid w:val="00103D39"/>
    <w:rsid w:val="001220A6"/>
    <w:rsid w:val="00122C47"/>
    <w:rsid w:val="00140AD4"/>
    <w:rsid w:val="00146613"/>
    <w:rsid w:val="00147E7D"/>
    <w:rsid w:val="00153FAE"/>
    <w:rsid w:val="00187EE5"/>
    <w:rsid w:val="001B5A5F"/>
    <w:rsid w:val="001D2C65"/>
    <w:rsid w:val="001D7551"/>
    <w:rsid w:val="001E1AFF"/>
    <w:rsid w:val="001E5951"/>
    <w:rsid w:val="002212E6"/>
    <w:rsid w:val="0022503A"/>
    <w:rsid w:val="00236159"/>
    <w:rsid w:val="00253D2F"/>
    <w:rsid w:val="00293C5E"/>
    <w:rsid w:val="002A0B3A"/>
    <w:rsid w:val="002D3F25"/>
    <w:rsid w:val="002E3356"/>
    <w:rsid w:val="002E696B"/>
    <w:rsid w:val="002F40D4"/>
    <w:rsid w:val="002F7258"/>
    <w:rsid w:val="003578B1"/>
    <w:rsid w:val="003B48F0"/>
    <w:rsid w:val="003C3C1D"/>
    <w:rsid w:val="003D6D0F"/>
    <w:rsid w:val="003F1E27"/>
    <w:rsid w:val="00401DF9"/>
    <w:rsid w:val="0041020D"/>
    <w:rsid w:val="004338A6"/>
    <w:rsid w:val="004575ED"/>
    <w:rsid w:val="00472D9F"/>
    <w:rsid w:val="004B358C"/>
    <w:rsid w:val="004B72C9"/>
    <w:rsid w:val="004E1957"/>
    <w:rsid w:val="00503334"/>
    <w:rsid w:val="00541FFD"/>
    <w:rsid w:val="00581387"/>
    <w:rsid w:val="005E50D3"/>
    <w:rsid w:val="00613F25"/>
    <w:rsid w:val="00624756"/>
    <w:rsid w:val="0065602F"/>
    <w:rsid w:val="00664886"/>
    <w:rsid w:val="006B2788"/>
    <w:rsid w:val="006B6212"/>
    <w:rsid w:val="006F405A"/>
    <w:rsid w:val="00716479"/>
    <w:rsid w:val="0072504D"/>
    <w:rsid w:val="00741DC4"/>
    <w:rsid w:val="0077073D"/>
    <w:rsid w:val="00777DF5"/>
    <w:rsid w:val="00782389"/>
    <w:rsid w:val="007C54FD"/>
    <w:rsid w:val="007D117F"/>
    <w:rsid w:val="007D2F57"/>
    <w:rsid w:val="007D640F"/>
    <w:rsid w:val="007F04DA"/>
    <w:rsid w:val="007F71CB"/>
    <w:rsid w:val="0081527B"/>
    <w:rsid w:val="00831B91"/>
    <w:rsid w:val="008567A6"/>
    <w:rsid w:val="008B6899"/>
    <w:rsid w:val="008F7AD1"/>
    <w:rsid w:val="00923417"/>
    <w:rsid w:val="00940ADE"/>
    <w:rsid w:val="00976BE1"/>
    <w:rsid w:val="009A3B78"/>
    <w:rsid w:val="009B1E68"/>
    <w:rsid w:val="009B4112"/>
    <w:rsid w:val="009B664E"/>
    <w:rsid w:val="009C20D5"/>
    <w:rsid w:val="00A13785"/>
    <w:rsid w:val="00A16E39"/>
    <w:rsid w:val="00A5152F"/>
    <w:rsid w:val="00A517E9"/>
    <w:rsid w:val="00A72AE3"/>
    <w:rsid w:val="00AA1402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C23550"/>
    <w:rsid w:val="00C365E8"/>
    <w:rsid w:val="00C870A1"/>
    <w:rsid w:val="00C96D3B"/>
    <w:rsid w:val="00CA7A84"/>
    <w:rsid w:val="00CC0ADA"/>
    <w:rsid w:val="00CF19D4"/>
    <w:rsid w:val="00D24E9B"/>
    <w:rsid w:val="00D3158E"/>
    <w:rsid w:val="00D647C1"/>
    <w:rsid w:val="00D7399D"/>
    <w:rsid w:val="00DD24B7"/>
    <w:rsid w:val="00DE7536"/>
    <w:rsid w:val="00E016E7"/>
    <w:rsid w:val="00E209C8"/>
    <w:rsid w:val="00E32D7A"/>
    <w:rsid w:val="00E628F4"/>
    <w:rsid w:val="00E67A2E"/>
    <w:rsid w:val="00EA0C26"/>
    <w:rsid w:val="00EE2938"/>
    <w:rsid w:val="00F42A19"/>
    <w:rsid w:val="00F70C49"/>
    <w:rsid w:val="00F71D84"/>
    <w:rsid w:val="00F96F54"/>
    <w:rsid w:val="00FB16AD"/>
    <w:rsid w:val="00FB6461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613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95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9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3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98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2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5CEC-301F-4B3C-82F2-19D17F2C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HluzovaV</cp:lastModifiedBy>
  <cp:revision>70</cp:revision>
  <cp:lastPrinted>2017-06-28T10:01:00Z</cp:lastPrinted>
  <dcterms:created xsi:type="dcterms:W3CDTF">2016-12-15T04:44:00Z</dcterms:created>
  <dcterms:modified xsi:type="dcterms:W3CDTF">2017-07-05T10:53:00Z</dcterms:modified>
</cp:coreProperties>
</file>