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4A" w:rsidRPr="00481293" w:rsidRDefault="00481293" w:rsidP="00481293">
      <w:pPr>
        <w:jc w:val="center"/>
        <w:rPr>
          <w:rFonts w:ascii="Times New Roman" w:hAnsi="Times New Roman" w:cs="Times New Roman"/>
          <w:b/>
          <w:sz w:val="24"/>
        </w:rPr>
      </w:pPr>
      <w:r w:rsidRPr="00481293">
        <w:rPr>
          <w:rFonts w:ascii="Times New Roman" w:hAnsi="Times New Roman" w:cs="Times New Roman"/>
          <w:b/>
          <w:sz w:val="24"/>
        </w:rPr>
        <w:t>Специализированная организация по вопросам похоронного дела на территории городского поселения Игрим</w:t>
      </w:r>
    </w:p>
    <w:p w:rsidR="00481293" w:rsidRDefault="00481293">
      <w:pPr>
        <w:rPr>
          <w:rFonts w:ascii="Times New Roman" w:hAnsi="Times New Roman" w:cs="Times New Roman"/>
          <w:sz w:val="24"/>
        </w:rPr>
      </w:pPr>
    </w:p>
    <w:p w:rsidR="00481293" w:rsidRDefault="00481293">
      <w:pPr>
        <w:rPr>
          <w:rFonts w:ascii="Times New Roman" w:hAnsi="Times New Roman" w:cs="Times New Roman"/>
          <w:sz w:val="24"/>
        </w:rPr>
      </w:pPr>
      <w:r w:rsidRPr="00481293">
        <w:rPr>
          <w:rFonts w:ascii="Times New Roman" w:hAnsi="Times New Roman" w:cs="Times New Roman"/>
          <w:sz w:val="24"/>
        </w:rPr>
        <w:t xml:space="preserve">Индивидуальный предприниматель Николаева Гульнара </w:t>
      </w:r>
      <w:proofErr w:type="spellStart"/>
      <w:r w:rsidRPr="00481293">
        <w:rPr>
          <w:rFonts w:ascii="Times New Roman" w:hAnsi="Times New Roman" w:cs="Times New Roman"/>
          <w:sz w:val="24"/>
        </w:rPr>
        <w:t>Исмакзамовна</w:t>
      </w:r>
      <w:proofErr w:type="spellEnd"/>
    </w:p>
    <w:p w:rsidR="00481293" w:rsidRDefault="004812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628146, Тюменская область, ХМАО-Югра, Березовский район, п. Игрим ул. Северная,50</w:t>
      </w:r>
    </w:p>
    <w:p w:rsidR="00481293" w:rsidRDefault="004812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ОГРНИП 314861102300022</w:t>
      </w:r>
    </w:p>
    <w:p w:rsidR="00481293" w:rsidRDefault="004812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89227877734 факс: 8 (34674) 31446</w:t>
      </w:r>
    </w:p>
    <w:p w:rsidR="00481293" w:rsidRPr="00481293" w:rsidRDefault="004812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Email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lang w:val="en-US"/>
        </w:rPr>
        <w:t>rica</w:t>
      </w:r>
      <w:r w:rsidRPr="00481293">
        <w:rPr>
          <w:rFonts w:ascii="Times New Roman" w:hAnsi="Times New Roman" w:cs="Times New Roman"/>
          <w:sz w:val="24"/>
        </w:rPr>
        <w:t>00770@</w:t>
      </w:r>
      <w:r>
        <w:rPr>
          <w:rFonts w:ascii="Times New Roman" w:hAnsi="Times New Roman" w:cs="Times New Roman"/>
          <w:sz w:val="24"/>
          <w:lang w:val="en-US"/>
        </w:rPr>
        <w:t>yandex</w:t>
      </w:r>
      <w:r w:rsidRPr="0048129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ru</w:t>
      </w:r>
      <w:bookmarkStart w:id="0" w:name="_GoBack"/>
      <w:bookmarkEnd w:id="0"/>
    </w:p>
    <w:p w:rsidR="00481293" w:rsidRPr="00481293" w:rsidRDefault="00481293">
      <w:pPr>
        <w:rPr>
          <w:rFonts w:ascii="Times New Roman" w:hAnsi="Times New Roman" w:cs="Times New Roman"/>
          <w:sz w:val="24"/>
        </w:rPr>
      </w:pPr>
    </w:p>
    <w:sectPr w:rsidR="00481293" w:rsidRPr="0048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4D"/>
    <w:rsid w:val="00184338"/>
    <w:rsid w:val="003D5A57"/>
    <w:rsid w:val="00481293"/>
    <w:rsid w:val="00ED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D092F-AE4D-4896-8069-C8A03CFB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3</cp:revision>
  <dcterms:created xsi:type="dcterms:W3CDTF">2019-11-18T12:42:00Z</dcterms:created>
  <dcterms:modified xsi:type="dcterms:W3CDTF">2019-11-18T12:49:00Z</dcterms:modified>
</cp:coreProperties>
</file>