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A0" w:rsidRDefault="00E812A0" w:rsidP="00440BB1">
      <w:pPr>
        <w:spacing w:beforeAutospacing="1" w:after="100" w:afterAutospacing="1" w:line="300" w:lineRule="atLeast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</w:p>
    <w:p w:rsidR="006C0E4A" w:rsidRPr="00716591" w:rsidRDefault="006C0E4A" w:rsidP="006C0E4A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59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6C0E4A" w:rsidRPr="00716591" w:rsidRDefault="006C0E4A" w:rsidP="006C0E4A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>ГУ – УПРАВЛЕНИЯ ПЕНСИОННОГО ФОНДА РФ</w:t>
      </w:r>
    </w:p>
    <w:p w:rsidR="006C0E4A" w:rsidRPr="00716591" w:rsidRDefault="006C0E4A" w:rsidP="006C0E4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 xml:space="preserve">                              В БЕРЕЗОВСКОМ РАЙОНЕ ХМАО-ЮГРЫ</w:t>
      </w:r>
    </w:p>
    <w:p w:rsidR="006C0E4A" w:rsidRPr="00A96067" w:rsidRDefault="006C0E4A" w:rsidP="006C0E4A">
      <w:pPr>
        <w:pStyle w:val="3"/>
        <w:pBdr>
          <w:bottom w:val="single" w:sz="12" w:space="5" w:color="auto"/>
        </w:pBdr>
        <w:spacing w:line="360" w:lineRule="auto"/>
        <w:jc w:val="both"/>
        <w:rPr>
          <w:i/>
          <w:sz w:val="24"/>
          <w:szCs w:val="24"/>
        </w:rPr>
      </w:pPr>
    </w:p>
    <w:p w:rsidR="006C0E4A" w:rsidRDefault="00773230" w:rsidP="006C0E4A">
      <w:pPr>
        <w:pStyle w:val="a3"/>
        <w:contextualSpacing/>
        <w:rPr>
          <w:b/>
        </w:rPr>
      </w:pPr>
      <w:r>
        <w:rPr>
          <w:b/>
        </w:rPr>
        <w:t>3</w:t>
      </w:r>
      <w:r w:rsidR="003D4128">
        <w:rPr>
          <w:b/>
        </w:rPr>
        <w:t>1</w:t>
      </w:r>
      <w:r w:rsidR="006C0E4A">
        <w:rPr>
          <w:b/>
        </w:rPr>
        <w:t xml:space="preserve"> </w:t>
      </w:r>
      <w:r w:rsidR="003D4128">
        <w:rPr>
          <w:b/>
        </w:rPr>
        <w:t>января</w:t>
      </w:r>
      <w:r w:rsidR="006C0E4A">
        <w:rPr>
          <w:b/>
        </w:rPr>
        <w:t xml:space="preserve"> 201</w:t>
      </w:r>
      <w:r w:rsidR="003D4128">
        <w:rPr>
          <w:b/>
        </w:rPr>
        <w:t>7</w:t>
      </w:r>
      <w:r w:rsidR="006C0E4A">
        <w:rPr>
          <w:b/>
        </w:rPr>
        <w:t xml:space="preserve"> года           </w:t>
      </w:r>
      <w:r w:rsidR="006C0E4A">
        <w:rPr>
          <w:b/>
        </w:rPr>
        <w:tab/>
      </w:r>
      <w:r w:rsidR="006C0E4A">
        <w:rPr>
          <w:b/>
        </w:rPr>
        <w:tab/>
      </w:r>
      <w:r w:rsidR="006C0E4A">
        <w:rPr>
          <w:b/>
        </w:rPr>
        <w:tab/>
      </w:r>
      <w:r w:rsidR="006C0E4A">
        <w:rPr>
          <w:b/>
        </w:rPr>
        <w:tab/>
      </w:r>
      <w:r w:rsidR="006C0E4A">
        <w:rPr>
          <w:b/>
        </w:rPr>
        <w:tab/>
      </w:r>
      <w:r w:rsidR="006C0E4A">
        <w:rPr>
          <w:b/>
        </w:rPr>
        <w:tab/>
      </w:r>
      <w:r w:rsidR="006C0E4A">
        <w:rPr>
          <w:b/>
        </w:rPr>
        <w:tab/>
        <w:t>пресс-релиз</w:t>
      </w:r>
    </w:p>
    <w:p w:rsidR="00440BB1" w:rsidRPr="00F773D7" w:rsidRDefault="00440BB1" w:rsidP="008669DA">
      <w:pPr>
        <w:spacing w:beforeAutospacing="1" w:after="100" w:afterAutospacing="1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F773D7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С 1 </w:t>
      </w:r>
      <w:r w:rsidR="00773230" w:rsidRPr="00F773D7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февраля</w:t>
      </w:r>
      <w:r w:rsidRPr="00F773D7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</w:t>
      </w:r>
      <w:r w:rsidR="003D4128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федеральные льготники получат </w:t>
      </w:r>
      <w:r w:rsidR="00A85881" w:rsidRPr="00F773D7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набор социальных услуг и </w:t>
      </w:r>
      <w:r w:rsidR="00773230" w:rsidRPr="00F773D7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ежемесячн</w:t>
      </w:r>
      <w:r w:rsidR="003D4128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ую</w:t>
      </w:r>
      <w:r w:rsidR="00773230" w:rsidRPr="00F773D7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денежн</w:t>
      </w:r>
      <w:r w:rsidR="003D4128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ую</w:t>
      </w:r>
      <w:r w:rsidR="00773230" w:rsidRPr="00F773D7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выплат</w:t>
      </w:r>
      <w:r w:rsidR="003D4128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у с учетом индексации</w:t>
      </w:r>
      <w:r w:rsidR="00773230" w:rsidRPr="00F773D7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</w:t>
      </w:r>
    </w:p>
    <w:p w:rsidR="00440BB1" w:rsidRPr="00F773D7" w:rsidRDefault="00813404" w:rsidP="00F773D7">
      <w:pPr>
        <w:spacing w:before="100" w:beforeAutospacing="1" w:after="100" w:afterAutospacing="1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</w:t>
      </w:r>
      <w:r w:rsidRPr="00F773D7">
        <w:rPr>
          <w:rFonts w:ascii="Times New Roman" w:eastAsia="Times New Roman" w:hAnsi="Times New Roman" w:cs="Times New Roman"/>
          <w:lang w:eastAsia="ru-RU"/>
        </w:rPr>
        <w:t xml:space="preserve"> 1 февраля проиндексированы на </w:t>
      </w:r>
      <w:r>
        <w:rPr>
          <w:rFonts w:ascii="Times New Roman" w:eastAsia="Times New Roman" w:hAnsi="Times New Roman" w:cs="Times New Roman"/>
          <w:lang w:eastAsia="ru-RU"/>
        </w:rPr>
        <w:t>5,4% р</w:t>
      </w:r>
      <w:r w:rsidR="00440BB1" w:rsidRPr="00F773D7">
        <w:rPr>
          <w:rFonts w:ascii="Times New Roman" w:eastAsia="Times New Roman" w:hAnsi="Times New Roman" w:cs="Times New Roman"/>
          <w:lang w:eastAsia="ru-RU"/>
        </w:rPr>
        <w:t>азмеры ежемесячной денежной выплаты (ЕДВ) федеральным льготникам (ветераны, инвалиды, граждане, подвергшиеся воздействию радиации, Герои Советского Союза, Герои Социалистического Труда и др.)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440BB1" w:rsidRPr="00F773D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D76D1" w:rsidRPr="00F773D7" w:rsidRDefault="005A37AD" w:rsidP="005A37AD">
      <w:pPr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F773D7">
        <w:rPr>
          <w:rFonts w:ascii="Times New Roman" w:eastAsia="Calibri" w:hAnsi="Times New Roman" w:cs="Times New Roman"/>
        </w:rPr>
        <w:t xml:space="preserve">На 01 </w:t>
      </w:r>
      <w:r w:rsidR="00773230" w:rsidRPr="00F773D7">
        <w:rPr>
          <w:rFonts w:ascii="Times New Roman" w:eastAsia="Calibri" w:hAnsi="Times New Roman" w:cs="Times New Roman"/>
        </w:rPr>
        <w:t>февраля</w:t>
      </w:r>
      <w:r w:rsidRPr="00F773D7">
        <w:rPr>
          <w:rFonts w:ascii="Times New Roman" w:eastAsia="Calibri" w:hAnsi="Times New Roman" w:cs="Times New Roman"/>
        </w:rPr>
        <w:t xml:space="preserve"> 201</w:t>
      </w:r>
      <w:r w:rsidR="003D4128">
        <w:rPr>
          <w:rFonts w:ascii="Times New Roman" w:eastAsia="Calibri" w:hAnsi="Times New Roman" w:cs="Times New Roman"/>
        </w:rPr>
        <w:t>7</w:t>
      </w:r>
      <w:r w:rsidRPr="00F773D7">
        <w:rPr>
          <w:rFonts w:ascii="Times New Roman" w:eastAsia="Calibri" w:hAnsi="Times New Roman" w:cs="Times New Roman"/>
        </w:rPr>
        <w:t xml:space="preserve"> года в Березовском районе количество получателей ежемесячной денежной выплаты отдельным категориям граждан из числа федеральных льготников составляет </w:t>
      </w:r>
      <w:r w:rsidRPr="003D4128">
        <w:rPr>
          <w:rFonts w:ascii="Times New Roman" w:eastAsia="Calibri" w:hAnsi="Times New Roman" w:cs="Times New Roman"/>
        </w:rPr>
        <w:t>14</w:t>
      </w:r>
      <w:r w:rsidR="003D4128" w:rsidRPr="003D4128">
        <w:rPr>
          <w:rFonts w:ascii="Times New Roman" w:eastAsia="Calibri" w:hAnsi="Times New Roman" w:cs="Times New Roman"/>
        </w:rPr>
        <w:t>01</w:t>
      </w:r>
      <w:r w:rsidRPr="003D4128">
        <w:rPr>
          <w:rFonts w:ascii="Times New Roman" w:eastAsia="Calibri" w:hAnsi="Times New Roman" w:cs="Times New Roman"/>
        </w:rPr>
        <w:t xml:space="preserve"> человек</w:t>
      </w:r>
      <w:r w:rsidR="00DD76D1" w:rsidRPr="003D4128">
        <w:rPr>
          <w:rFonts w:ascii="Times New Roman" w:eastAsia="Calibri" w:hAnsi="Times New Roman" w:cs="Times New Roman"/>
        </w:rPr>
        <w:t xml:space="preserve">, из них </w:t>
      </w:r>
      <w:r w:rsidR="00F2703C" w:rsidRPr="003D4128">
        <w:rPr>
          <w:rFonts w:ascii="Times New Roman" w:eastAsia="Calibri" w:hAnsi="Times New Roman" w:cs="Times New Roman"/>
        </w:rPr>
        <w:t xml:space="preserve">детей-инвалидов </w:t>
      </w:r>
      <w:r w:rsidR="003D4128" w:rsidRPr="003D4128">
        <w:rPr>
          <w:rFonts w:ascii="Times New Roman" w:eastAsia="Calibri" w:hAnsi="Times New Roman" w:cs="Times New Roman"/>
        </w:rPr>
        <w:t>117</w:t>
      </w:r>
      <w:r w:rsidR="00F2703C" w:rsidRPr="003D4128">
        <w:rPr>
          <w:rFonts w:ascii="Times New Roman" w:eastAsia="Calibri" w:hAnsi="Times New Roman" w:cs="Times New Roman"/>
        </w:rPr>
        <w:t xml:space="preserve"> человек</w:t>
      </w:r>
      <w:r w:rsidRPr="003D4128">
        <w:rPr>
          <w:rFonts w:ascii="Times New Roman" w:eastAsia="Calibri" w:hAnsi="Times New Roman" w:cs="Times New Roman"/>
        </w:rPr>
        <w:t>.</w:t>
      </w:r>
      <w:r w:rsidRPr="00F773D7">
        <w:rPr>
          <w:rFonts w:ascii="Times New Roman" w:eastAsia="Calibri" w:hAnsi="Times New Roman" w:cs="Times New Roman"/>
        </w:rPr>
        <w:t xml:space="preserve"> </w:t>
      </w:r>
    </w:p>
    <w:p w:rsidR="005A37AD" w:rsidRPr="00F773D7" w:rsidRDefault="00A85881" w:rsidP="005A37AD">
      <w:pPr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F773D7">
        <w:rPr>
          <w:rFonts w:ascii="Times New Roman" w:eastAsia="Calibri" w:hAnsi="Times New Roman" w:cs="Times New Roman"/>
        </w:rPr>
        <w:t xml:space="preserve">Набор социальных услуг (НСУ) предоставляется федеральным льготникам – получателям ЕДВ и является ее частью. </w:t>
      </w:r>
      <w:r w:rsidR="005A37AD" w:rsidRPr="00F773D7">
        <w:rPr>
          <w:rFonts w:ascii="Times New Roman" w:eastAsia="Calibri" w:hAnsi="Times New Roman" w:cs="Times New Roman"/>
        </w:rPr>
        <w:t xml:space="preserve">Стоимость набора социальных услуг </w:t>
      </w:r>
      <w:r w:rsidR="005A37AD" w:rsidRPr="00F773D7">
        <w:rPr>
          <w:rFonts w:ascii="Times New Roman" w:hAnsi="Times New Roman" w:cs="Times New Roman"/>
        </w:rPr>
        <w:t xml:space="preserve">с учетом индексации </w:t>
      </w:r>
      <w:r w:rsidR="00773230" w:rsidRPr="00F773D7">
        <w:rPr>
          <w:rFonts w:ascii="Times New Roman" w:hAnsi="Times New Roman" w:cs="Times New Roman"/>
        </w:rPr>
        <w:t xml:space="preserve">с 1 февраля </w:t>
      </w:r>
      <w:r w:rsidR="005A37AD" w:rsidRPr="00F773D7">
        <w:rPr>
          <w:rFonts w:ascii="Times New Roman" w:eastAsia="Calibri" w:hAnsi="Times New Roman" w:cs="Times New Roman"/>
        </w:rPr>
        <w:t>текущ</w:t>
      </w:r>
      <w:r w:rsidR="00773230" w:rsidRPr="00F773D7">
        <w:rPr>
          <w:rFonts w:ascii="Times New Roman" w:eastAsia="Calibri" w:hAnsi="Times New Roman" w:cs="Times New Roman"/>
        </w:rPr>
        <w:t>его</w:t>
      </w:r>
      <w:r w:rsidR="005A37AD" w:rsidRPr="00F773D7">
        <w:rPr>
          <w:rFonts w:ascii="Times New Roman" w:eastAsia="Calibri" w:hAnsi="Times New Roman" w:cs="Times New Roman"/>
        </w:rPr>
        <w:t xml:space="preserve"> </w:t>
      </w:r>
      <w:r w:rsidR="00773230" w:rsidRPr="00F773D7">
        <w:rPr>
          <w:rFonts w:ascii="Times New Roman" w:eastAsia="Calibri" w:hAnsi="Times New Roman" w:cs="Times New Roman"/>
        </w:rPr>
        <w:t>года</w:t>
      </w:r>
      <w:r w:rsidR="005A37AD" w:rsidRPr="00F773D7">
        <w:rPr>
          <w:rFonts w:ascii="Times New Roman" w:eastAsia="Calibri" w:hAnsi="Times New Roman" w:cs="Times New Roman"/>
        </w:rPr>
        <w:t xml:space="preserve"> составляет </w:t>
      </w:r>
      <w:r w:rsidR="003D4128" w:rsidRPr="003D4128">
        <w:rPr>
          <w:rFonts w:ascii="Times New Roman" w:eastAsia="Calibri" w:hAnsi="Times New Roman" w:cs="Times New Roman"/>
          <w:b/>
        </w:rPr>
        <w:t>1048</w:t>
      </w:r>
      <w:r w:rsidR="005A37AD" w:rsidRPr="003D4128">
        <w:rPr>
          <w:rFonts w:ascii="Times New Roman" w:hAnsi="Times New Roman" w:cs="Times New Roman"/>
          <w:b/>
        </w:rPr>
        <w:t xml:space="preserve"> </w:t>
      </w:r>
      <w:r w:rsidR="005A37AD" w:rsidRPr="003D4128">
        <w:rPr>
          <w:rFonts w:ascii="Times New Roman" w:eastAsia="Calibri" w:hAnsi="Times New Roman" w:cs="Times New Roman"/>
          <w:b/>
        </w:rPr>
        <w:t xml:space="preserve">руб. </w:t>
      </w:r>
      <w:r w:rsidR="003D4128" w:rsidRPr="003D4128">
        <w:rPr>
          <w:rFonts w:ascii="Times New Roman" w:eastAsia="Calibri" w:hAnsi="Times New Roman" w:cs="Times New Roman"/>
          <w:b/>
        </w:rPr>
        <w:t>97</w:t>
      </w:r>
      <w:r w:rsidR="005A37AD" w:rsidRPr="00D55130">
        <w:rPr>
          <w:rFonts w:ascii="Times New Roman" w:eastAsia="Calibri" w:hAnsi="Times New Roman" w:cs="Times New Roman"/>
          <w:b/>
        </w:rPr>
        <w:t xml:space="preserve"> коп.</w:t>
      </w:r>
      <w:r w:rsidR="005A37AD" w:rsidRPr="00F773D7">
        <w:rPr>
          <w:rFonts w:ascii="Times New Roman" w:eastAsia="Calibri" w:hAnsi="Times New Roman" w:cs="Times New Roman"/>
        </w:rPr>
        <w:t xml:space="preserve"> Набор социальных услуг – это государственная социальная помощь, которую оказывают федеральным льготникам в натуральном или денежном виде.</w:t>
      </w:r>
    </w:p>
    <w:p w:rsidR="005A37AD" w:rsidRPr="00F773D7" w:rsidRDefault="005A37AD" w:rsidP="005A37AD">
      <w:pPr>
        <w:contextualSpacing/>
        <w:jc w:val="both"/>
        <w:rPr>
          <w:rFonts w:ascii="Times New Roman" w:eastAsia="Calibri" w:hAnsi="Times New Roman" w:cs="Times New Roman"/>
        </w:rPr>
      </w:pPr>
      <w:r w:rsidRPr="00F773D7">
        <w:rPr>
          <w:rFonts w:ascii="Times New Roman" w:eastAsia="Calibri" w:hAnsi="Times New Roman" w:cs="Times New Roman"/>
        </w:rPr>
        <w:t>В состав НСУ включаются следующие социальные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659"/>
      </w:tblGrid>
      <w:tr w:rsidR="005A37AD" w:rsidRPr="00F773D7" w:rsidTr="00A665BD">
        <w:tc>
          <w:tcPr>
            <w:tcW w:w="6912" w:type="dxa"/>
          </w:tcPr>
          <w:p w:rsidR="005A37AD" w:rsidRPr="00F773D7" w:rsidRDefault="005A37AD" w:rsidP="005A37A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773D7">
              <w:rPr>
                <w:rFonts w:ascii="Times New Roman" w:eastAsia="Calibri" w:hAnsi="Times New Roman" w:cs="Times New Roman"/>
              </w:rPr>
              <w:t xml:space="preserve">• обеспечение в соответствии со стандартами медицинской помощи по рецептам врача лекарственными препаратами </w:t>
            </w:r>
            <w:r w:rsidRPr="00F773D7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659" w:type="dxa"/>
          </w:tcPr>
          <w:p w:rsidR="005A37AD" w:rsidRPr="00F773D7" w:rsidRDefault="003D4128" w:rsidP="003D4128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  <w:r w:rsidR="005A37AD" w:rsidRPr="00F773D7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94</w:t>
            </w:r>
            <w:r w:rsidR="005A37AD" w:rsidRPr="00F773D7">
              <w:rPr>
                <w:rFonts w:ascii="Times New Roman" w:eastAsia="Calibri" w:hAnsi="Times New Roman" w:cs="Times New Roman"/>
              </w:rPr>
              <w:t xml:space="preserve"> руб.</w:t>
            </w:r>
          </w:p>
        </w:tc>
      </w:tr>
      <w:tr w:rsidR="005A37AD" w:rsidRPr="00F773D7" w:rsidTr="00A665BD">
        <w:tc>
          <w:tcPr>
            <w:tcW w:w="6912" w:type="dxa"/>
          </w:tcPr>
          <w:p w:rsidR="005A37AD" w:rsidRPr="00F773D7" w:rsidRDefault="005A37AD" w:rsidP="005A37A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773D7">
              <w:rPr>
                <w:rFonts w:ascii="Times New Roman" w:eastAsia="Calibri" w:hAnsi="Times New Roman" w:cs="Times New Roman"/>
              </w:rPr>
              <w:t>• предоставление при  наличии медицинских показаний путевки на санаторно-курортное лечение</w:t>
            </w:r>
          </w:p>
        </w:tc>
        <w:tc>
          <w:tcPr>
            <w:tcW w:w="2659" w:type="dxa"/>
            <w:vAlign w:val="center"/>
          </w:tcPr>
          <w:p w:rsidR="005A37AD" w:rsidRPr="00F773D7" w:rsidRDefault="003D4128" w:rsidP="003D4128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  <w:r w:rsidR="005A37AD" w:rsidRPr="00F773D7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99</w:t>
            </w:r>
            <w:r w:rsidR="005A37AD" w:rsidRPr="00F773D7">
              <w:rPr>
                <w:rFonts w:ascii="Times New Roman" w:eastAsia="Calibri" w:hAnsi="Times New Roman" w:cs="Times New Roman"/>
              </w:rPr>
              <w:t xml:space="preserve"> руб.</w:t>
            </w:r>
          </w:p>
        </w:tc>
      </w:tr>
      <w:tr w:rsidR="005A37AD" w:rsidRPr="00F773D7" w:rsidTr="00A665BD">
        <w:tc>
          <w:tcPr>
            <w:tcW w:w="6912" w:type="dxa"/>
          </w:tcPr>
          <w:p w:rsidR="005A37AD" w:rsidRPr="00F773D7" w:rsidRDefault="005A37AD" w:rsidP="0004511B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773D7">
              <w:rPr>
                <w:rFonts w:ascii="Times New Roman" w:eastAsia="Calibri" w:hAnsi="Times New Roman" w:cs="Times New Roman"/>
              </w:rPr>
              <w:t>• бесплатный проезд на пригородном</w:t>
            </w:r>
            <w:r w:rsidRPr="00F773D7">
              <w:rPr>
                <w:rFonts w:ascii="Times New Roman" w:hAnsi="Times New Roman" w:cs="Times New Roman"/>
              </w:rPr>
              <w:t xml:space="preserve"> </w:t>
            </w:r>
            <w:r w:rsidRPr="00F773D7">
              <w:rPr>
                <w:rFonts w:ascii="Times New Roman" w:eastAsia="Calibri" w:hAnsi="Times New Roman" w:cs="Times New Roman"/>
              </w:rPr>
              <w:t>железнодорожном транспорте</w:t>
            </w:r>
            <w:r w:rsidRPr="00F773D7">
              <w:rPr>
                <w:rFonts w:ascii="Times New Roman" w:hAnsi="Times New Roman" w:cs="Times New Roman"/>
              </w:rPr>
              <w:t xml:space="preserve">, а также на </w:t>
            </w:r>
            <w:r w:rsidR="0004511B" w:rsidRPr="00F773D7">
              <w:rPr>
                <w:rFonts w:ascii="Times New Roman" w:hAnsi="Times New Roman" w:cs="Times New Roman"/>
              </w:rPr>
              <w:t>междугородном транспорте к месту лечения и обратно</w:t>
            </w:r>
          </w:p>
        </w:tc>
        <w:tc>
          <w:tcPr>
            <w:tcW w:w="2659" w:type="dxa"/>
            <w:vAlign w:val="center"/>
          </w:tcPr>
          <w:p w:rsidR="005A37AD" w:rsidRPr="00F773D7" w:rsidRDefault="003D4128" w:rsidP="003D4128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</w:t>
            </w:r>
            <w:r w:rsidR="00773230" w:rsidRPr="00F773D7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="005A37AD" w:rsidRPr="00F773D7">
              <w:rPr>
                <w:rFonts w:ascii="Times New Roman" w:eastAsia="Calibri" w:hAnsi="Times New Roman" w:cs="Times New Roman"/>
              </w:rPr>
              <w:t xml:space="preserve"> руб.</w:t>
            </w:r>
          </w:p>
        </w:tc>
      </w:tr>
    </w:tbl>
    <w:p w:rsidR="00D968DE" w:rsidRPr="00F773D7" w:rsidRDefault="00440BB1" w:rsidP="00D968DE">
      <w:pPr>
        <w:spacing w:before="100" w:beforeAutospacing="1" w:after="100" w:afterAutospacing="1" w:line="30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773D7">
        <w:rPr>
          <w:rFonts w:ascii="Times New Roman" w:eastAsia="Times New Roman" w:hAnsi="Times New Roman" w:cs="Times New Roman"/>
          <w:lang w:eastAsia="ru-RU"/>
        </w:rPr>
        <w:t xml:space="preserve">Напомним, </w:t>
      </w:r>
      <w:r w:rsidR="001C108A" w:rsidRPr="00F773D7">
        <w:rPr>
          <w:rFonts w:ascii="Times New Roman" w:eastAsia="Times New Roman" w:hAnsi="Times New Roman" w:cs="Times New Roman"/>
          <w:lang w:eastAsia="ru-RU"/>
        </w:rPr>
        <w:t>г</w:t>
      </w:r>
      <w:r w:rsidR="00B410BE" w:rsidRPr="00F773D7">
        <w:rPr>
          <w:rFonts w:ascii="Times New Roman" w:eastAsia="Times New Roman" w:hAnsi="Times New Roman" w:cs="Times New Roman"/>
          <w:lang w:eastAsia="ru-RU"/>
        </w:rPr>
        <w:t xml:space="preserve">ражданин может отказаться от получения НСУ в натуральной форме в пользу денежного эквивалента и наоборот. Заявление о принятом решении достаточно подать </w:t>
      </w:r>
      <w:proofErr w:type="gramStart"/>
      <w:r w:rsidR="00B410BE" w:rsidRPr="00F773D7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="00B410BE" w:rsidRPr="00F773D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B410BE" w:rsidRPr="00F773D7">
        <w:rPr>
          <w:rFonts w:ascii="Times New Roman" w:eastAsia="Times New Roman" w:hAnsi="Times New Roman" w:cs="Times New Roman"/>
          <w:lang w:eastAsia="ru-RU"/>
        </w:rPr>
        <w:t>территориальным</w:t>
      </w:r>
      <w:proofErr w:type="gramEnd"/>
      <w:r w:rsidR="00B410BE" w:rsidRPr="00F773D7">
        <w:rPr>
          <w:rFonts w:ascii="Times New Roman" w:eastAsia="Times New Roman" w:hAnsi="Times New Roman" w:cs="Times New Roman"/>
          <w:lang w:eastAsia="ru-RU"/>
        </w:rPr>
        <w:t xml:space="preserve"> органом Пенсионного фонда один раз до 1 октября текущего года. Поданное заявление будет действовать с 1 января следующего года</w:t>
      </w:r>
      <w:r w:rsidR="00D968DE" w:rsidRPr="00F773D7">
        <w:rPr>
          <w:rFonts w:ascii="Times New Roman" w:eastAsia="Times New Roman" w:hAnsi="Times New Roman" w:cs="Times New Roman"/>
          <w:lang w:eastAsia="ru-RU"/>
        </w:rPr>
        <w:t>.</w:t>
      </w:r>
    </w:p>
    <w:p w:rsidR="00440BB1" w:rsidRPr="00F773D7" w:rsidRDefault="00440BB1" w:rsidP="007E2F70">
      <w:pPr>
        <w:pBdr>
          <w:bottom w:val="single" w:sz="12" w:space="1" w:color="auto"/>
        </w:pBdr>
        <w:spacing w:before="100" w:beforeAutospacing="1" w:after="100" w:afterAutospacing="1" w:line="30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1530C" w:rsidRPr="00F773D7" w:rsidRDefault="00E1530C">
      <w:pPr>
        <w:contextualSpacing/>
        <w:rPr>
          <w:rFonts w:ascii="Times New Roman" w:hAnsi="Times New Roman" w:cs="Times New Roman"/>
        </w:rPr>
      </w:pPr>
      <w:r w:rsidRPr="00F773D7">
        <w:rPr>
          <w:rFonts w:ascii="Times New Roman" w:hAnsi="Times New Roman" w:cs="Times New Roman"/>
        </w:rPr>
        <w:t xml:space="preserve">Информация предоставлена ГУ - Управлением Пенсионного фонда РФ в Березовском районе </w:t>
      </w:r>
      <w:proofErr w:type="spellStart"/>
      <w:r w:rsidRPr="00F773D7">
        <w:rPr>
          <w:rFonts w:ascii="Times New Roman" w:hAnsi="Times New Roman" w:cs="Times New Roman"/>
        </w:rPr>
        <w:t>ХМАО-Югры</w:t>
      </w:r>
      <w:proofErr w:type="spellEnd"/>
      <w:r w:rsidRPr="00F773D7">
        <w:rPr>
          <w:rFonts w:ascii="Times New Roman" w:hAnsi="Times New Roman" w:cs="Times New Roman"/>
        </w:rPr>
        <w:t xml:space="preserve">, тел.2-29-76, 2-40-60 </w:t>
      </w:r>
    </w:p>
    <w:sectPr w:rsidR="00E1530C" w:rsidRPr="00F773D7" w:rsidSect="00B8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BB1"/>
    <w:rsid w:val="0004511B"/>
    <w:rsid w:val="00093B17"/>
    <w:rsid w:val="000F1170"/>
    <w:rsid w:val="001C108A"/>
    <w:rsid w:val="002230FE"/>
    <w:rsid w:val="002F6253"/>
    <w:rsid w:val="00333392"/>
    <w:rsid w:val="003D4128"/>
    <w:rsid w:val="00440BB1"/>
    <w:rsid w:val="005A37AD"/>
    <w:rsid w:val="005D3337"/>
    <w:rsid w:val="006C0E4A"/>
    <w:rsid w:val="00773230"/>
    <w:rsid w:val="007E2F70"/>
    <w:rsid w:val="00813404"/>
    <w:rsid w:val="008326FE"/>
    <w:rsid w:val="008474C4"/>
    <w:rsid w:val="008669DA"/>
    <w:rsid w:val="00A85881"/>
    <w:rsid w:val="00B2041B"/>
    <w:rsid w:val="00B410BE"/>
    <w:rsid w:val="00B813E9"/>
    <w:rsid w:val="00BE1BC8"/>
    <w:rsid w:val="00BF49AC"/>
    <w:rsid w:val="00CF55E5"/>
    <w:rsid w:val="00D55130"/>
    <w:rsid w:val="00D968DE"/>
    <w:rsid w:val="00DA0DBF"/>
    <w:rsid w:val="00DD76D1"/>
    <w:rsid w:val="00E1530C"/>
    <w:rsid w:val="00E317FB"/>
    <w:rsid w:val="00E812A0"/>
    <w:rsid w:val="00E837D3"/>
    <w:rsid w:val="00EF7B22"/>
    <w:rsid w:val="00F2703C"/>
    <w:rsid w:val="00F7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E9"/>
  </w:style>
  <w:style w:type="paragraph" w:styleId="1">
    <w:name w:val="heading 1"/>
    <w:basedOn w:val="a"/>
    <w:link w:val="10"/>
    <w:uiPriority w:val="9"/>
    <w:qFormat/>
    <w:rsid w:val="00440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40B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B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4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6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2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1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ГУ-УПРФ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Наталья Буткова</cp:lastModifiedBy>
  <cp:revision>20</cp:revision>
  <cp:lastPrinted>2016-02-03T07:31:00Z</cp:lastPrinted>
  <dcterms:created xsi:type="dcterms:W3CDTF">2015-03-27T10:43:00Z</dcterms:created>
  <dcterms:modified xsi:type="dcterms:W3CDTF">2017-01-31T06:43:00Z</dcterms:modified>
</cp:coreProperties>
</file>