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84" w:rsidRPr="00727EBA" w:rsidRDefault="001B5284" w:rsidP="001B5284">
      <w:pPr>
        <w:pageBreakBefore/>
        <w:suppressAutoHyphens/>
        <w:jc w:val="center"/>
        <w:rPr>
          <w:b/>
          <w:bCs/>
          <w:sz w:val="28"/>
          <w:szCs w:val="28"/>
          <w:lang w:eastAsia="ar-SA"/>
        </w:rPr>
      </w:pPr>
      <w:r w:rsidRPr="00727EBA">
        <w:rPr>
          <w:b/>
          <w:bCs/>
          <w:sz w:val="28"/>
          <w:szCs w:val="28"/>
          <w:lang w:eastAsia="ar-SA"/>
        </w:rPr>
        <w:t>ИНФОРМАЦИОННОЕ СООБЩЕНИЕ О ПРОВЕДЕНИИ ОТКРЫТОГО АУКЦИОНА</w:t>
      </w:r>
    </w:p>
    <w:p w:rsidR="001B5284" w:rsidRPr="00727EBA" w:rsidRDefault="001B5284" w:rsidP="001B5284">
      <w:pPr>
        <w:suppressAutoHyphens/>
        <w:ind w:firstLine="720"/>
        <w:jc w:val="both"/>
        <w:rPr>
          <w:sz w:val="22"/>
          <w:szCs w:val="22"/>
          <w:lang w:eastAsia="ar-SA"/>
        </w:rPr>
      </w:pPr>
    </w:p>
    <w:p w:rsidR="001B5284" w:rsidRPr="00727EBA" w:rsidRDefault="001B5284" w:rsidP="001B5284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 xml:space="preserve"> (как организатор торгов) сообщает о продаже на аукционе муниципального имущества, находящего в собственности муниципального образования </w:t>
      </w:r>
      <w:r>
        <w:rPr>
          <w:sz w:val="26"/>
          <w:szCs w:val="26"/>
          <w:lang w:eastAsia="ar-SA"/>
        </w:rPr>
        <w:t>городское поселение Игрим</w:t>
      </w:r>
      <w:r w:rsidRPr="00727EBA">
        <w:rPr>
          <w:sz w:val="26"/>
          <w:szCs w:val="26"/>
          <w:lang w:eastAsia="ar-SA"/>
        </w:rPr>
        <w:t>.</w:t>
      </w:r>
    </w:p>
    <w:p w:rsidR="001B5284" w:rsidRPr="00727EBA" w:rsidRDefault="001B5284" w:rsidP="001B528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bCs/>
          <w:kern w:val="3"/>
          <w:sz w:val="26"/>
          <w:szCs w:val="26"/>
          <w:lang w:val="de-DE" w:eastAsia="ja-JP" w:bidi="fa-IR"/>
        </w:rPr>
      </w:pPr>
      <w:r>
        <w:rPr>
          <w:rFonts w:eastAsia="Andale Sans UI" w:cs="Tahoma"/>
          <w:kern w:val="3"/>
          <w:sz w:val="26"/>
          <w:szCs w:val="26"/>
          <w:lang w:eastAsia="ja-JP" w:bidi="fa-IR"/>
        </w:rPr>
        <w:t xml:space="preserve">        </w:t>
      </w:r>
      <w:r w:rsidRPr="00727EBA">
        <w:rPr>
          <w:rFonts w:eastAsia="Andale Sans UI" w:cs="Tahoma"/>
          <w:kern w:val="3"/>
          <w:sz w:val="26"/>
          <w:szCs w:val="26"/>
          <w:lang w:eastAsia="ja-JP" w:bidi="fa-IR"/>
        </w:rPr>
        <w:t>2.1.</w:t>
      </w:r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 w:rsidRPr="00727EBA">
        <w:rPr>
          <w:rFonts w:eastAsia="Andale Sans UI" w:cs="Tahoma"/>
          <w:kern w:val="3"/>
          <w:sz w:val="26"/>
          <w:szCs w:val="26"/>
          <w:lang w:eastAsia="ja-JP" w:bidi="fa-IR"/>
        </w:rPr>
        <w:t xml:space="preserve">Организатор аукциона и Продавец – администрация 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>городского поселения Игрим</w:t>
      </w:r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. </w:t>
      </w:r>
    </w:p>
    <w:p w:rsidR="001B5284" w:rsidRPr="00727EBA" w:rsidRDefault="001B5284" w:rsidP="001B5284">
      <w:pPr>
        <w:suppressAutoHyphens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 </w:t>
      </w:r>
      <w:r w:rsidRPr="00727EBA">
        <w:rPr>
          <w:bCs/>
          <w:sz w:val="26"/>
          <w:szCs w:val="26"/>
          <w:lang w:eastAsia="ar-SA"/>
        </w:rPr>
        <w:t>2.2. Предмет аукциона – продажа муниципального имущества, указанного в таблице 1.</w:t>
      </w:r>
    </w:p>
    <w:p w:rsidR="001B5284" w:rsidRPr="00727EBA" w:rsidRDefault="001B5284" w:rsidP="001B5284">
      <w:pPr>
        <w:suppressAutoHyphens/>
        <w:jc w:val="right"/>
        <w:rPr>
          <w:bCs/>
          <w:sz w:val="26"/>
          <w:szCs w:val="26"/>
          <w:lang w:eastAsia="ar-SA"/>
        </w:rPr>
      </w:pPr>
      <w:r w:rsidRPr="00727EBA">
        <w:rPr>
          <w:bCs/>
          <w:sz w:val="26"/>
          <w:szCs w:val="26"/>
          <w:lang w:eastAsia="ar-SA"/>
        </w:rPr>
        <w:t>Таблица 1</w:t>
      </w:r>
    </w:p>
    <w:p w:rsidR="001B5284" w:rsidRPr="00727EBA" w:rsidRDefault="001B5284" w:rsidP="001B5284">
      <w:pPr>
        <w:suppressAutoHyphens/>
        <w:jc w:val="both"/>
        <w:rPr>
          <w:bCs/>
          <w:sz w:val="26"/>
          <w:szCs w:val="26"/>
          <w:lang w:eastAsia="ar-SA"/>
        </w:rPr>
      </w:pPr>
      <w:r w:rsidRPr="00727EBA">
        <w:rPr>
          <w:bCs/>
          <w:sz w:val="26"/>
          <w:szCs w:val="26"/>
          <w:lang w:eastAsia="ar-SA"/>
        </w:rPr>
        <w:t xml:space="preserve">         Наименование имущества, основные его характеристики, начальная цена продажи,  размер задатка, величина  повышения начальной цены («шаг аукциона»)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276"/>
        <w:gridCol w:w="1134"/>
        <w:gridCol w:w="1134"/>
      </w:tblGrid>
      <w:tr w:rsidR="001B5284" w:rsidRPr="00C06286" w:rsidTr="00237FF1">
        <w:trPr>
          <w:trHeight w:val="1095"/>
        </w:trPr>
        <w:tc>
          <w:tcPr>
            <w:tcW w:w="709" w:type="dxa"/>
          </w:tcPr>
          <w:p w:rsidR="001B5284" w:rsidRPr="00FD26B7" w:rsidRDefault="001B5284" w:rsidP="00237FF1">
            <w:pPr>
              <w:jc w:val="center"/>
              <w:rPr>
                <w:b/>
              </w:rPr>
            </w:pPr>
            <w:r w:rsidRPr="00FD26B7">
              <w:rPr>
                <w:b/>
              </w:rPr>
              <w:t>№</w:t>
            </w:r>
          </w:p>
          <w:p w:rsidR="001B5284" w:rsidRPr="00FD26B7" w:rsidRDefault="001B5284" w:rsidP="00237FF1">
            <w:pPr>
              <w:jc w:val="center"/>
              <w:rPr>
                <w:b/>
              </w:rPr>
            </w:pPr>
            <w:r w:rsidRPr="00FD26B7">
              <w:rPr>
                <w:b/>
              </w:rPr>
              <w:t>лота</w:t>
            </w:r>
          </w:p>
        </w:tc>
        <w:tc>
          <w:tcPr>
            <w:tcW w:w="6379" w:type="dxa"/>
          </w:tcPr>
          <w:p w:rsidR="001B5284" w:rsidRPr="00FD26B7" w:rsidRDefault="001B5284" w:rsidP="00237FF1">
            <w:pPr>
              <w:jc w:val="center"/>
              <w:rPr>
                <w:b/>
              </w:rPr>
            </w:pPr>
            <w:r w:rsidRPr="00FD26B7">
              <w:rPr>
                <w:b/>
              </w:rPr>
              <w:t>Наименование имущества, его характеристика</w:t>
            </w:r>
          </w:p>
        </w:tc>
        <w:tc>
          <w:tcPr>
            <w:tcW w:w="1276" w:type="dxa"/>
          </w:tcPr>
          <w:p w:rsidR="001B5284" w:rsidRPr="00FD26B7" w:rsidRDefault="001B5284" w:rsidP="00237FF1">
            <w:pPr>
              <w:jc w:val="center"/>
              <w:rPr>
                <w:b/>
              </w:rPr>
            </w:pPr>
            <w:r w:rsidRPr="00FD26B7">
              <w:rPr>
                <w:b/>
              </w:rPr>
              <w:t>Начальная цена (руб.)</w:t>
            </w:r>
          </w:p>
        </w:tc>
        <w:tc>
          <w:tcPr>
            <w:tcW w:w="1134" w:type="dxa"/>
          </w:tcPr>
          <w:p w:rsidR="001B5284" w:rsidRPr="00FD26B7" w:rsidRDefault="001B5284" w:rsidP="00237FF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Размер задатка, 20%, </w:t>
            </w:r>
            <w:r w:rsidRPr="00FD26B7">
              <w:rPr>
                <w:b/>
              </w:rPr>
              <w:t xml:space="preserve">(руб.), </w:t>
            </w:r>
          </w:p>
        </w:tc>
        <w:tc>
          <w:tcPr>
            <w:tcW w:w="1134" w:type="dxa"/>
          </w:tcPr>
          <w:p w:rsidR="001B5284" w:rsidRPr="00FD26B7" w:rsidRDefault="001B5284" w:rsidP="00237FF1">
            <w:pPr>
              <w:jc w:val="center"/>
              <w:rPr>
                <w:b/>
              </w:rPr>
            </w:pPr>
            <w:r w:rsidRPr="00FD26B7">
              <w:rPr>
                <w:b/>
              </w:rPr>
              <w:t>Шаг аукциона (руб.)</w:t>
            </w:r>
          </w:p>
        </w:tc>
      </w:tr>
      <w:tr w:rsidR="001B5284" w:rsidRPr="00C06286" w:rsidTr="00237FF1">
        <w:trPr>
          <w:trHeight w:val="562"/>
        </w:trPr>
        <w:tc>
          <w:tcPr>
            <w:tcW w:w="709" w:type="dxa"/>
          </w:tcPr>
          <w:p w:rsidR="001B5284" w:rsidRPr="00C06286" w:rsidRDefault="001B5284" w:rsidP="00237FF1">
            <w:r w:rsidRPr="00C06286">
              <w:t>1</w:t>
            </w:r>
          </w:p>
        </w:tc>
        <w:tc>
          <w:tcPr>
            <w:tcW w:w="6379" w:type="dxa"/>
          </w:tcPr>
          <w:p w:rsidR="001B5284" w:rsidRPr="003C2320" w:rsidRDefault="001B5284" w:rsidP="00237FF1">
            <w:pPr>
              <w:shd w:val="clear" w:color="auto" w:fill="FFFFFF"/>
              <w:ind w:firstLine="567"/>
              <w:jc w:val="both"/>
              <w:rPr>
                <w:lang w:val="en-US"/>
              </w:rPr>
            </w:pPr>
            <w:r w:rsidRPr="00457C07">
              <w:t>УАЗ</w:t>
            </w:r>
            <w:r w:rsidRPr="003C2320">
              <w:rPr>
                <w:lang w:val="en-US"/>
              </w:rPr>
              <w:t xml:space="preserve"> 3163-030 </w:t>
            </w:r>
            <w:r w:rsidRPr="00457C07">
              <w:rPr>
                <w:spacing w:val="-2"/>
                <w:lang w:val="en-US"/>
              </w:rPr>
              <w:t>PATRIOT</w:t>
            </w:r>
            <w:r w:rsidRPr="003C2320">
              <w:rPr>
                <w:spacing w:val="-2"/>
                <w:lang w:val="en-US"/>
              </w:rPr>
              <w:t xml:space="preserve"> </w:t>
            </w:r>
            <w:r w:rsidRPr="00457C07">
              <w:rPr>
                <w:spacing w:val="-2"/>
                <w:lang w:val="en-US"/>
              </w:rPr>
              <w:t>Limited</w:t>
            </w:r>
            <w:r w:rsidRPr="003C2320">
              <w:rPr>
                <w:lang w:val="en-US"/>
              </w:rPr>
              <w:t xml:space="preserve">, </w:t>
            </w:r>
            <w:r w:rsidRPr="003C2320">
              <w:rPr>
                <w:spacing w:val="-2"/>
                <w:lang w:val="en-US"/>
              </w:rPr>
              <w:t>(</w:t>
            </w:r>
            <w:r w:rsidRPr="00457C07">
              <w:rPr>
                <w:spacing w:val="-2"/>
                <w:lang w:val="en-US"/>
              </w:rPr>
              <w:t>VIN</w:t>
            </w:r>
            <w:r w:rsidRPr="003C2320">
              <w:rPr>
                <w:spacing w:val="-2"/>
                <w:lang w:val="en-US"/>
              </w:rPr>
              <w:t xml:space="preserve">) </w:t>
            </w:r>
            <w:r w:rsidRPr="00457C07">
              <w:rPr>
                <w:spacing w:val="-2"/>
                <w:lang w:val="en-US"/>
              </w:rPr>
              <w:t>XTT</w:t>
            </w:r>
            <w:r w:rsidRPr="003C2320">
              <w:rPr>
                <w:spacing w:val="-2"/>
                <w:lang w:val="en-US"/>
              </w:rPr>
              <w:t>31630070001366,</w:t>
            </w:r>
            <w:r w:rsidRPr="003C2320">
              <w:rPr>
                <w:lang w:val="en-US"/>
              </w:rPr>
              <w:t xml:space="preserve"> </w:t>
            </w:r>
            <w:r w:rsidRPr="00457C07">
              <w:t>категория</w:t>
            </w:r>
            <w:r w:rsidRPr="003C2320">
              <w:rPr>
                <w:lang w:val="en-US"/>
              </w:rPr>
              <w:t xml:space="preserve"> </w:t>
            </w:r>
            <w:r w:rsidRPr="00457C07">
              <w:t>ТС</w:t>
            </w:r>
            <w:r w:rsidRPr="003C2320">
              <w:rPr>
                <w:lang w:val="en-US"/>
              </w:rPr>
              <w:t xml:space="preserve"> – «</w:t>
            </w:r>
            <w:r w:rsidRPr="00457C07">
              <w:t>В</w:t>
            </w:r>
            <w:r w:rsidRPr="003C2320">
              <w:rPr>
                <w:lang w:val="en-US"/>
              </w:rPr>
              <w:t xml:space="preserve">», </w:t>
            </w:r>
          </w:p>
          <w:p w:rsidR="001B5284" w:rsidRPr="003C2320" w:rsidRDefault="001B5284" w:rsidP="00237FF1">
            <w:pPr>
              <w:shd w:val="clear" w:color="auto" w:fill="FFFFFF"/>
              <w:ind w:firstLine="567"/>
              <w:jc w:val="both"/>
            </w:pPr>
            <w:r>
              <w:t>г</w:t>
            </w:r>
            <w:r w:rsidRPr="00696D35">
              <w:t>од выпуска: 200</w:t>
            </w:r>
            <w:r>
              <w:t>6</w:t>
            </w:r>
            <w:r w:rsidRPr="00696D35">
              <w:t xml:space="preserve">, </w:t>
            </w:r>
            <w:r w:rsidRPr="00D5367D">
              <w:rPr>
                <w:spacing w:val="-2"/>
              </w:rPr>
              <w:t xml:space="preserve">Завод - изготовитель - Россия, </w:t>
            </w:r>
            <w:r>
              <w:rPr>
                <w:spacing w:val="-2"/>
              </w:rPr>
              <w:t>ОАО УАЗ</w:t>
            </w:r>
            <w:r>
              <w:t xml:space="preserve">, </w:t>
            </w:r>
            <w:proofErr w:type="spellStart"/>
            <w:r>
              <w:rPr>
                <w:spacing w:val="-2"/>
              </w:rPr>
              <w:t>Индентификационный</w:t>
            </w:r>
            <w:proofErr w:type="spellEnd"/>
            <w:r>
              <w:rPr>
                <w:spacing w:val="-2"/>
              </w:rPr>
              <w:t xml:space="preserve"> номер (</w:t>
            </w:r>
            <w:r>
              <w:rPr>
                <w:spacing w:val="-2"/>
                <w:lang w:val="en-US"/>
              </w:rPr>
              <w:t>VIN</w:t>
            </w:r>
            <w:r w:rsidRPr="006154CA">
              <w:rPr>
                <w:spacing w:val="-2"/>
              </w:rPr>
              <w:t xml:space="preserve">) </w:t>
            </w:r>
            <w:r>
              <w:rPr>
                <w:spacing w:val="-2"/>
                <w:lang w:val="en-US"/>
              </w:rPr>
              <w:t>XTT</w:t>
            </w:r>
            <w:r w:rsidRPr="006154CA">
              <w:rPr>
                <w:spacing w:val="-2"/>
              </w:rPr>
              <w:t>31630070001366</w:t>
            </w:r>
            <w:r>
              <w:t xml:space="preserve">, </w:t>
            </w:r>
            <w:r w:rsidRPr="00D5367D">
              <w:rPr>
                <w:spacing w:val="-2"/>
              </w:rPr>
              <w:t>заво</w:t>
            </w:r>
            <w:r>
              <w:rPr>
                <w:spacing w:val="-2"/>
              </w:rPr>
              <w:t>дской номер машины (рамы) 31630070564283</w:t>
            </w:r>
            <w:r w:rsidRPr="00D5367D"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модель, № двигателя № 40900</w:t>
            </w:r>
            <w:r>
              <w:rPr>
                <w:spacing w:val="-2"/>
                <w:lang w:val="en-US"/>
              </w:rPr>
              <w:t>R</w:t>
            </w:r>
            <w:r>
              <w:rPr>
                <w:spacing w:val="-2"/>
              </w:rPr>
              <w:t>*63147048</w:t>
            </w:r>
            <w:r w:rsidRPr="00D5367D">
              <w:rPr>
                <w:spacing w:val="-2"/>
              </w:rPr>
              <w:t>,</w:t>
            </w:r>
          </w:p>
          <w:p w:rsidR="001B5284" w:rsidRPr="00D5367D" w:rsidRDefault="001B5284" w:rsidP="00237FF1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Кузов № 31630070001366, цвет – озеро </w:t>
            </w:r>
            <w:proofErr w:type="spellStart"/>
            <w:r>
              <w:rPr>
                <w:spacing w:val="-2"/>
              </w:rPr>
              <w:t>тахо</w:t>
            </w:r>
            <w:proofErr w:type="spellEnd"/>
            <w:r>
              <w:rPr>
                <w:spacing w:val="-2"/>
              </w:rPr>
              <w:t>-металлик</w:t>
            </w:r>
            <w:r w:rsidRPr="00D5367D">
              <w:rPr>
                <w:spacing w:val="-2"/>
              </w:rPr>
              <w:t>,</w:t>
            </w:r>
          </w:p>
          <w:p w:rsidR="001B5284" w:rsidRDefault="001B5284" w:rsidP="00237FF1">
            <w:pPr>
              <w:shd w:val="clear" w:color="auto" w:fill="FFFFFF"/>
              <w:jc w:val="both"/>
              <w:rPr>
                <w:spacing w:val="-2"/>
              </w:rPr>
            </w:pPr>
            <w:r w:rsidRPr="00D5367D">
              <w:rPr>
                <w:spacing w:val="-2"/>
              </w:rPr>
              <w:t xml:space="preserve">мощность двигателя, </w:t>
            </w:r>
            <w:proofErr w:type="spellStart"/>
            <w:r w:rsidRPr="00D5367D">
              <w:rPr>
                <w:spacing w:val="-2"/>
              </w:rPr>
              <w:t>л</w:t>
            </w:r>
            <w:proofErr w:type="gramStart"/>
            <w:r w:rsidRPr="00D5367D">
              <w:rPr>
                <w:spacing w:val="-2"/>
              </w:rPr>
              <w:t>.с</w:t>
            </w:r>
            <w:proofErr w:type="spellEnd"/>
            <w:proofErr w:type="gramEnd"/>
            <w:r w:rsidRPr="00D5367D">
              <w:rPr>
                <w:spacing w:val="-2"/>
              </w:rPr>
              <w:t xml:space="preserve"> (кВт)</w:t>
            </w:r>
            <w:r>
              <w:rPr>
                <w:spacing w:val="-2"/>
              </w:rPr>
              <w:t xml:space="preserve"> -</w:t>
            </w:r>
            <w:r w:rsidRPr="00D5367D">
              <w:rPr>
                <w:spacing w:val="-2"/>
              </w:rPr>
              <w:t xml:space="preserve"> </w:t>
            </w:r>
            <w:r>
              <w:rPr>
                <w:spacing w:val="-2"/>
              </w:rPr>
              <w:t>128 (94,1</w:t>
            </w:r>
            <w:r w:rsidRPr="00D5367D">
              <w:rPr>
                <w:spacing w:val="-2"/>
              </w:rPr>
              <w:t>),</w:t>
            </w:r>
            <w:r>
              <w:rPr>
                <w:spacing w:val="-2"/>
              </w:rPr>
              <w:t xml:space="preserve"> рабочий объем двигателя, </w:t>
            </w:r>
            <w:proofErr w:type="spellStart"/>
            <w:r>
              <w:rPr>
                <w:spacing w:val="-2"/>
              </w:rPr>
              <w:t>куб.см</w:t>
            </w:r>
            <w:proofErr w:type="spellEnd"/>
            <w:r>
              <w:rPr>
                <w:spacing w:val="-2"/>
              </w:rPr>
              <w:t xml:space="preserve">, - 2690, </w:t>
            </w:r>
            <w:r w:rsidRPr="00D5367D">
              <w:rPr>
                <w:spacing w:val="-2"/>
              </w:rPr>
              <w:t xml:space="preserve">конструкционная масса, кг </w:t>
            </w:r>
            <w:r>
              <w:rPr>
                <w:spacing w:val="-2"/>
              </w:rPr>
              <w:t xml:space="preserve">- </w:t>
            </w:r>
            <w:r w:rsidRPr="00D5367D">
              <w:rPr>
                <w:spacing w:val="-2"/>
              </w:rPr>
              <w:t>6570,</w:t>
            </w:r>
          </w:p>
          <w:p w:rsidR="001B5284" w:rsidRPr="00D751E7" w:rsidRDefault="001B5284" w:rsidP="00237FF1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тип двигателя – бензиновый, разрешенная максимальная масса, </w:t>
            </w:r>
            <w:proofErr w:type="gramStart"/>
            <w:r>
              <w:rPr>
                <w:spacing w:val="-2"/>
              </w:rPr>
              <w:t>кг</w:t>
            </w:r>
            <w:proofErr w:type="gramEnd"/>
            <w:r w:rsidRPr="00D5367D">
              <w:rPr>
                <w:spacing w:val="-2"/>
              </w:rPr>
              <w:t>,</w:t>
            </w:r>
            <w:r>
              <w:rPr>
                <w:spacing w:val="-2"/>
              </w:rPr>
              <w:t xml:space="preserve"> - 2870</w:t>
            </w:r>
            <w:r w:rsidRPr="00D5367D">
              <w:rPr>
                <w:spacing w:val="-2"/>
              </w:rPr>
              <w:t>,</w:t>
            </w:r>
            <w:r>
              <w:rPr>
                <w:spacing w:val="-2"/>
              </w:rPr>
              <w:t xml:space="preserve"> масса без нагрузки, кг – 2070 </w:t>
            </w:r>
            <w:r w:rsidRPr="00D5367D">
              <w:rPr>
                <w:spacing w:val="-2"/>
              </w:rPr>
              <w:t xml:space="preserve">регистрационный номер </w:t>
            </w:r>
            <w:r>
              <w:rPr>
                <w:spacing w:val="-2"/>
                <w:lang w:val="en-US"/>
              </w:rPr>
              <w:t>P</w:t>
            </w:r>
            <w:r w:rsidRPr="0053535E">
              <w:rPr>
                <w:spacing w:val="-2"/>
              </w:rPr>
              <w:t>292</w:t>
            </w:r>
            <w:r>
              <w:rPr>
                <w:spacing w:val="-2"/>
                <w:lang w:val="en-US"/>
              </w:rPr>
              <w:t>PK</w:t>
            </w:r>
            <w:r w:rsidRPr="0053535E">
              <w:rPr>
                <w:spacing w:val="-2"/>
              </w:rPr>
              <w:t xml:space="preserve"> 86</w:t>
            </w:r>
          </w:p>
          <w:p w:rsidR="001B5284" w:rsidRDefault="001B5284" w:rsidP="00237FF1">
            <w:pPr>
              <w:shd w:val="clear" w:color="auto" w:fill="FFFFFF"/>
              <w:ind w:firstLine="39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  Автотранспортное средство требуе</w:t>
            </w:r>
            <w:r w:rsidRPr="004075F3">
              <w:rPr>
                <w:spacing w:val="-2"/>
              </w:rPr>
              <w:t xml:space="preserve">т </w:t>
            </w:r>
            <w:r>
              <w:rPr>
                <w:spacing w:val="-2"/>
              </w:rPr>
              <w:t>постоянного</w:t>
            </w:r>
            <w:r w:rsidRPr="004075F3">
              <w:rPr>
                <w:spacing w:val="-2"/>
              </w:rPr>
              <w:t xml:space="preserve"> ремонта</w:t>
            </w:r>
            <w:r>
              <w:rPr>
                <w:spacing w:val="-2"/>
              </w:rPr>
              <w:t xml:space="preserve">. На 120 000 км пробега были произведены ремонтные работы. Технический регламент автотранспортного средства выполнялся. </w:t>
            </w:r>
          </w:p>
          <w:p w:rsidR="001B5284" w:rsidRPr="0053535E" w:rsidRDefault="001B5284" w:rsidP="00237FF1">
            <w:pPr>
              <w:shd w:val="clear" w:color="auto" w:fill="FFFFFF"/>
              <w:ind w:firstLine="39"/>
              <w:jc w:val="both"/>
              <w:rPr>
                <w:spacing w:val="-2"/>
                <w:u w:val="single"/>
              </w:rPr>
            </w:pPr>
            <w:r w:rsidRPr="0053535E">
              <w:rPr>
                <w:spacing w:val="-2"/>
                <w:u w:val="single"/>
              </w:rPr>
              <w:t>Комплектность и состояние ТС:</w:t>
            </w:r>
          </w:p>
          <w:p w:rsidR="001B5284" w:rsidRDefault="001B5284" w:rsidP="00237FF1">
            <w:pPr>
              <w:shd w:val="clear" w:color="auto" w:fill="FFFFFF"/>
              <w:ind w:firstLine="39"/>
              <w:jc w:val="both"/>
              <w:rPr>
                <w:spacing w:val="-2"/>
              </w:rPr>
            </w:pPr>
            <w:r w:rsidRPr="0053535E">
              <w:rPr>
                <w:b/>
                <w:spacing w:val="-2"/>
              </w:rPr>
              <w:t>Кабина, рама</w:t>
            </w:r>
            <w:r>
              <w:rPr>
                <w:spacing w:val="-2"/>
              </w:rPr>
              <w:t>: Коррозия наружной и внутренней поверхности кабины, загрязнение и замасливание подкапотного отсека.</w:t>
            </w:r>
          </w:p>
          <w:p w:rsidR="001B5284" w:rsidRDefault="001B5284" w:rsidP="00237FF1">
            <w:pPr>
              <w:shd w:val="clear" w:color="auto" w:fill="FFFFFF"/>
              <w:ind w:firstLine="39"/>
              <w:jc w:val="both"/>
              <w:rPr>
                <w:spacing w:val="-2"/>
              </w:rPr>
            </w:pPr>
            <w:r w:rsidRPr="006549CD">
              <w:rPr>
                <w:b/>
                <w:spacing w:val="-2"/>
              </w:rPr>
              <w:t>Двигатель:</w:t>
            </w:r>
            <w:r>
              <w:rPr>
                <w:spacing w:val="-2"/>
              </w:rPr>
              <w:t xml:space="preserve"> Повышенный расход масла, течь масла и охлаждающей жидкости, компрессия ниже нормы, </w:t>
            </w:r>
            <w:proofErr w:type="spellStart"/>
            <w:r>
              <w:rPr>
                <w:spacing w:val="-2"/>
              </w:rPr>
              <w:t>дымность</w:t>
            </w:r>
            <w:proofErr w:type="spellEnd"/>
            <w:r>
              <w:rPr>
                <w:spacing w:val="-2"/>
              </w:rPr>
              <w:t>.</w:t>
            </w:r>
          </w:p>
          <w:p w:rsidR="001B5284" w:rsidRDefault="001B5284" w:rsidP="00237FF1">
            <w:pPr>
              <w:shd w:val="clear" w:color="auto" w:fill="FFFFFF"/>
              <w:ind w:firstLine="39"/>
              <w:jc w:val="both"/>
              <w:rPr>
                <w:spacing w:val="-2"/>
              </w:rPr>
            </w:pPr>
            <w:r w:rsidRPr="00F34C55">
              <w:rPr>
                <w:b/>
                <w:spacing w:val="-2"/>
              </w:rPr>
              <w:t>Мост задний:</w:t>
            </w:r>
            <w:r>
              <w:rPr>
                <w:spacing w:val="-2"/>
              </w:rPr>
              <w:t xml:space="preserve"> Течь масла, выработка посадочных постелей подшипников корпуса, тормозных барабанов, ступиц, подшипников, повышенный износ зубьев ведомой шестерни, дифференциала, хвостовика.</w:t>
            </w:r>
          </w:p>
          <w:p w:rsidR="001B5284" w:rsidRDefault="001B5284" w:rsidP="00237FF1">
            <w:pPr>
              <w:shd w:val="clear" w:color="auto" w:fill="FFFFFF"/>
              <w:ind w:firstLine="39"/>
              <w:jc w:val="both"/>
              <w:rPr>
                <w:spacing w:val="-2"/>
              </w:rPr>
            </w:pPr>
            <w:r w:rsidRPr="00F34C55">
              <w:rPr>
                <w:b/>
                <w:spacing w:val="-2"/>
              </w:rPr>
              <w:t>Система охлаждения:</w:t>
            </w:r>
            <w:r>
              <w:rPr>
                <w:spacing w:val="-2"/>
              </w:rPr>
              <w:t xml:space="preserve"> требует ремонта.</w:t>
            </w:r>
          </w:p>
          <w:p w:rsidR="001B5284" w:rsidRDefault="001B5284" w:rsidP="00237FF1">
            <w:pPr>
              <w:shd w:val="clear" w:color="auto" w:fill="FFFFFF"/>
              <w:ind w:firstLine="39"/>
              <w:jc w:val="both"/>
            </w:pPr>
            <w:r>
              <w:rPr>
                <w:spacing w:val="-2"/>
              </w:rPr>
              <w:t>Автотранспортное средство в состоянии пригодном для дальнейшей эксплуатации только после капитального ремонта, такого как замена рабочих органов основных агрегатов и узлов, либо возможности на продажу по стоимости основных материалов, которые из нег можно извлечь.</w:t>
            </w:r>
          </w:p>
          <w:p w:rsidR="001B5284" w:rsidRPr="00012182" w:rsidRDefault="001B5284" w:rsidP="00237FF1">
            <w:pPr>
              <w:shd w:val="clear" w:color="auto" w:fill="FFFFFF"/>
              <w:ind w:firstLine="567"/>
              <w:jc w:val="both"/>
            </w:pPr>
            <w:r>
              <w:rPr>
                <w:b/>
                <w:i/>
              </w:rPr>
              <w:lastRenderedPageBreak/>
              <w:t>Местонахождение объекта</w:t>
            </w:r>
            <w:r w:rsidRPr="00765662">
              <w:rPr>
                <w:b/>
                <w:i/>
              </w:rPr>
              <w:t>:</w:t>
            </w:r>
            <w:r>
              <w:t xml:space="preserve"> Россия, ХМАО - Югра, Тюменская область, Березовский район, </w:t>
            </w:r>
            <w:r w:rsidRPr="00012182">
              <w:t xml:space="preserve">п. Игрим </w:t>
            </w:r>
            <w:proofErr w:type="spellStart"/>
            <w:r w:rsidRPr="00012182">
              <w:t>ул</w:t>
            </w:r>
            <w:proofErr w:type="gramStart"/>
            <w:r w:rsidRPr="00012182">
              <w:t>.Г</w:t>
            </w:r>
            <w:proofErr w:type="gramEnd"/>
            <w:r w:rsidRPr="00012182">
              <w:t>убкина</w:t>
            </w:r>
            <w:proofErr w:type="spellEnd"/>
            <w:r w:rsidRPr="00012182">
              <w:t>, 1.</w:t>
            </w:r>
          </w:p>
          <w:p w:rsidR="001B5284" w:rsidRPr="00C06286" w:rsidRDefault="001B5284" w:rsidP="00237F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5284" w:rsidRPr="00C06286" w:rsidRDefault="001B5284" w:rsidP="00237FF1">
            <w:pPr>
              <w:jc w:val="center"/>
            </w:pPr>
            <w:r>
              <w:lastRenderedPageBreak/>
              <w:t>131 314</w:t>
            </w:r>
            <w:r w:rsidRPr="00C06286">
              <w:t xml:space="preserve"> (без НДС)</w:t>
            </w:r>
          </w:p>
        </w:tc>
        <w:tc>
          <w:tcPr>
            <w:tcW w:w="1134" w:type="dxa"/>
          </w:tcPr>
          <w:p w:rsidR="001B5284" w:rsidRPr="00C06286" w:rsidRDefault="001B5284" w:rsidP="00237FF1">
            <w:pPr>
              <w:jc w:val="center"/>
            </w:pPr>
            <w:r>
              <w:t>26 262,80</w:t>
            </w:r>
          </w:p>
        </w:tc>
        <w:tc>
          <w:tcPr>
            <w:tcW w:w="1134" w:type="dxa"/>
          </w:tcPr>
          <w:p w:rsidR="001B5284" w:rsidRPr="00C06286" w:rsidRDefault="001B5284" w:rsidP="00237FF1">
            <w:pPr>
              <w:jc w:val="center"/>
            </w:pPr>
            <w:r>
              <w:t>6500,0</w:t>
            </w:r>
          </w:p>
        </w:tc>
      </w:tr>
    </w:tbl>
    <w:p w:rsidR="001B5284" w:rsidRPr="00727EBA" w:rsidRDefault="001B5284" w:rsidP="001B5284">
      <w:pPr>
        <w:suppressAutoHyphens/>
        <w:jc w:val="both"/>
        <w:rPr>
          <w:b/>
          <w:bCs/>
          <w:sz w:val="26"/>
          <w:szCs w:val="26"/>
          <w:lang w:eastAsia="ar-SA"/>
        </w:rPr>
      </w:pP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2.3. Место проведения аукциона: администрация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>,</w:t>
      </w:r>
      <w:r w:rsidRPr="00727EBA">
        <w:rPr>
          <w:b/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sz w:val="26"/>
          <w:szCs w:val="26"/>
          <w:lang w:eastAsia="ar-SA"/>
        </w:rPr>
        <w:t xml:space="preserve"> зал заседаний. </w:t>
      </w:r>
    </w:p>
    <w:p w:rsidR="001B5284" w:rsidRPr="00727EBA" w:rsidRDefault="001B5284" w:rsidP="001B5284">
      <w:pPr>
        <w:jc w:val="both"/>
        <w:rPr>
          <w:color w:val="000000"/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2.4. Основание проведения аукциона: </w:t>
      </w:r>
      <w:r>
        <w:rPr>
          <w:color w:val="000000"/>
          <w:sz w:val="26"/>
          <w:szCs w:val="26"/>
          <w:lang w:eastAsia="ar-SA"/>
        </w:rPr>
        <w:t xml:space="preserve">Распоряжение администрации городского поселения Игрим </w:t>
      </w:r>
      <w:r w:rsidRPr="00727EBA">
        <w:rPr>
          <w:color w:val="000000"/>
          <w:sz w:val="26"/>
          <w:szCs w:val="26"/>
          <w:lang w:eastAsia="ar-SA"/>
        </w:rPr>
        <w:t>от 1</w:t>
      </w:r>
      <w:r>
        <w:rPr>
          <w:color w:val="000000"/>
          <w:sz w:val="26"/>
          <w:szCs w:val="26"/>
          <w:lang w:eastAsia="ar-SA"/>
        </w:rPr>
        <w:t>4</w:t>
      </w:r>
      <w:r w:rsidRPr="00727EBA">
        <w:rPr>
          <w:color w:val="000000"/>
          <w:sz w:val="26"/>
          <w:szCs w:val="26"/>
          <w:lang w:eastAsia="ar-SA"/>
        </w:rPr>
        <w:t>.1</w:t>
      </w:r>
      <w:r>
        <w:rPr>
          <w:color w:val="000000"/>
          <w:sz w:val="26"/>
          <w:szCs w:val="26"/>
          <w:lang w:eastAsia="ar-SA"/>
        </w:rPr>
        <w:t>2</w:t>
      </w:r>
      <w:r w:rsidRPr="00727EBA">
        <w:rPr>
          <w:color w:val="000000"/>
          <w:sz w:val="26"/>
          <w:szCs w:val="26"/>
          <w:lang w:eastAsia="ar-SA"/>
        </w:rPr>
        <w:t xml:space="preserve">.2015 № </w:t>
      </w:r>
      <w:r>
        <w:rPr>
          <w:color w:val="000000"/>
          <w:sz w:val="26"/>
          <w:szCs w:val="26"/>
          <w:lang w:eastAsia="ar-SA"/>
        </w:rPr>
        <w:t>263</w:t>
      </w:r>
      <w:r w:rsidRPr="00727EBA">
        <w:rPr>
          <w:color w:val="000000"/>
          <w:sz w:val="26"/>
          <w:szCs w:val="26"/>
          <w:lang w:eastAsia="ar-SA"/>
        </w:rPr>
        <w:t xml:space="preserve"> «</w:t>
      </w:r>
      <w:r>
        <w:rPr>
          <w:color w:val="000000"/>
          <w:sz w:val="26"/>
          <w:szCs w:val="26"/>
          <w:lang w:eastAsia="ar-SA"/>
        </w:rPr>
        <w:t>О реализации муниципального имущества на аукционе</w:t>
      </w:r>
      <w:r w:rsidRPr="00727EBA">
        <w:rPr>
          <w:color w:val="000000"/>
          <w:sz w:val="26"/>
          <w:szCs w:val="26"/>
          <w:lang w:eastAsia="ar-SA"/>
        </w:rPr>
        <w:t>».</w:t>
      </w:r>
    </w:p>
    <w:p w:rsidR="001B5284" w:rsidRPr="00727EBA" w:rsidRDefault="001B5284" w:rsidP="001B5284">
      <w:pPr>
        <w:tabs>
          <w:tab w:val="num" w:pos="0"/>
        </w:tabs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2.5. Способ приватизации муниципального имущества: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Аукцион – открытый по составу участников и по форме подачи предложений о цене муниципального имущества.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Форма подачи предложений о цене муниципального имущества: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Предложения о цене муниципального имущества </w:t>
      </w:r>
      <w:proofErr w:type="gramStart"/>
      <w:r w:rsidRPr="00727EBA">
        <w:rPr>
          <w:sz w:val="26"/>
          <w:szCs w:val="26"/>
          <w:lang w:eastAsia="ar-SA"/>
        </w:rPr>
        <w:t>заявляются</w:t>
      </w:r>
      <w:proofErr w:type="gramEnd"/>
      <w:r w:rsidRPr="00727EBA">
        <w:rPr>
          <w:sz w:val="26"/>
          <w:szCs w:val="26"/>
          <w:lang w:eastAsia="ar-SA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  2.6. </w:t>
      </w:r>
      <w:proofErr w:type="gramStart"/>
      <w:r w:rsidRPr="00727EBA">
        <w:rPr>
          <w:sz w:val="26"/>
          <w:szCs w:val="26"/>
          <w:lang w:eastAsia="ar-SA"/>
        </w:rPr>
        <w:t xml:space="preserve">Прием заявок, платежных документов, подтверждающих перечисление задатков, заключение договоров о задатке осуществляется по рабочим дням </w:t>
      </w:r>
      <w:r w:rsidRPr="00727EBA">
        <w:rPr>
          <w:lang w:eastAsia="ar-SA"/>
        </w:rPr>
        <w:t xml:space="preserve">с </w:t>
      </w:r>
      <w:r>
        <w:rPr>
          <w:lang w:eastAsia="ar-SA"/>
        </w:rPr>
        <w:t>9</w:t>
      </w:r>
      <w:r w:rsidRPr="00727EBA">
        <w:rPr>
          <w:lang w:eastAsia="ar-SA"/>
        </w:rPr>
        <w:t>-00 до 1</w:t>
      </w:r>
      <w:r>
        <w:rPr>
          <w:lang w:eastAsia="ar-SA"/>
        </w:rPr>
        <w:t>3</w:t>
      </w:r>
      <w:r w:rsidRPr="00727EBA">
        <w:rPr>
          <w:lang w:eastAsia="ar-SA"/>
        </w:rPr>
        <w:t>-00 и с 1</w:t>
      </w:r>
      <w:r>
        <w:rPr>
          <w:lang w:eastAsia="ar-SA"/>
        </w:rPr>
        <w:t>4</w:t>
      </w:r>
      <w:r w:rsidRPr="00727EBA">
        <w:rPr>
          <w:lang w:eastAsia="ar-SA"/>
        </w:rPr>
        <w:t xml:space="preserve">-00 до 17-00 часов (по местному времени) </w:t>
      </w:r>
      <w:r w:rsidRPr="00727EBA">
        <w:rPr>
          <w:b/>
          <w:sz w:val="26"/>
          <w:szCs w:val="26"/>
          <w:lang w:eastAsia="ar-SA"/>
        </w:rPr>
        <w:t xml:space="preserve">с </w:t>
      </w:r>
      <w:r>
        <w:rPr>
          <w:b/>
          <w:sz w:val="26"/>
          <w:szCs w:val="26"/>
          <w:lang w:eastAsia="ar-SA"/>
        </w:rPr>
        <w:t>18</w:t>
      </w:r>
      <w:r w:rsidRPr="00727EBA">
        <w:rPr>
          <w:b/>
          <w:sz w:val="26"/>
          <w:szCs w:val="26"/>
          <w:lang w:eastAsia="ar-SA"/>
        </w:rPr>
        <w:t xml:space="preserve"> </w:t>
      </w:r>
      <w:r>
        <w:rPr>
          <w:b/>
          <w:sz w:val="26"/>
          <w:szCs w:val="26"/>
          <w:lang w:eastAsia="ar-SA"/>
        </w:rPr>
        <w:t>декабря</w:t>
      </w:r>
      <w:r w:rsidRPr="00727EBA">
        <w:rPr>
          <w:b/>
          <w:sz w:val="26"/>
          <w:szCs w:val="26"/>
          <w:lang w:eastAsia="ar-SA"/>
        </w:rPr>
        <w:t xml:space="preserve"> 2015 года по </w:t>
      </w:r>
      <w:r>
        <w:rPr>
          <w:b/>
          <w:sz w:val="26"/>
          <w:szCs w:val="26"/>
          <w:lang w:eastAsia="ar-SA"/>
        </w:rPr>
        <w:t>18</w:t>
      </w:r>
      <w:r w:rsidRPr="00727EBA">
        <w:rPr>
          <w:b/>
          <w:sz w:val="26"/>
          <w:szCs w:val="26"/>
          <w:lang w:eastAsia="ar-SA"/>
        </w:rPr>
        <w:t xml:space="preserve"> </w:t>
      </w:r>
      <w:r>
        <w:rPr>
          <w:b/>
          <w:sz w:val="26"/>
          <w:szCs w:val="26"/>
          <w:lang w:eastAsia="ar-SA"/>
        </w:rPr>
        <w:t>января</w:t>
      </w:r>
      <w:r w:rsidRPr="00727EBA">
        <w:rPr>
          <w:b/>
          <w:sz w:val="26"/>
          <w:szCs w:val="26"/>
          <w:lang w:eastAsia="ar-SA"/>
        </w:rPr>
        <w:t xml:space="preserve"> 201</w:t>
      </w:r>
      <w:r>
        <w:rPr>
          <w:b/>
          <w:sz w:val="26"/>
          <w:szCs w:val="26"/>
          <w:lang w:eastAsia="ar-SA"/>
        </w:rPr>
        <w:t>6</w:t>
      </w:r>
      <w:r w:rsidRPr="00727EBA">
        <w:rPr>
          <w:b/>
          <w:sz w:val="26"/>
          <w:szCs w:val="26"/>
          <w:lang w:eastAsia="ar-SA"/>
        </w:rPr>
        <w:t xml:space="preserve"> года </w:t>
      </w:r>
      <w:r w:rsidRPr="00727EBA">
        <w:rPr>
          <w:sz w:val="26"/>
          <w:szCs w:val="26"/>
          <w:lang w:eastAsia="ar-SA"/>
        </w:rPr>
        <w:t>(включительно), по адресу:</w:t>
      </w:r>
      <w:proofErr w:type="gramEnd"/>
      <w:r w:rsidRPr="00412BC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lang w:eastAsia="ar-SA"/>
        </w:rPr>
        <w:t xml:space="preserve"> кабинет </w:t>
      </w:r>
      <w:r>
        <w:rPr>
          <w:lang w:eastAsia="ar-SA"/>
        </w:rPr>
        <w:t>3</w:t>
      </w:r>
      <w:r w:rsidRPr="00727EBA">
        <w:rPr>
          <w:lang w:eastAsia="ar-SA"/>
        </w:rPr>
        <w:t>, тел. 8 (</w:t>
      </w:r>
      <w:r>
        <w:rPr>
          <w:lang w:eastAsia="ar-SA"/>
        </w:rPr>
        <w:t>34674</w:t>
      </w:r>
      <w:r w:rsidRPr="00727EBA">
        <w:rPr>
          <w:lang w:eastAsia="ar-SA"/>
        </w:rPr>
        <w:t xml:space="preserve">) </w:t>
      </w:r>
      <w:r>
        <w:rPr>
          <w:lang w:eastAsia="ar-SA"/>
        </w:rPr>
        <w:t>3-10-70</w:t>
      </w:r>
      <w:r w:rsidRPr="00727EBA">
        <w:rPr>
          <w:sz w:val="26"/>
          <w:szCs w:val="26"/>
          <w:lang w:eastAsia="ar-SA"/>
        </w:rPr>
        <w:t>.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 Образцы необходимых документов выдаются Претенденту в администрации </w:t>
      </w:r>
      <w:r>
        <w:rPr>
          <w:sz w:val="26"/>
          <w:szCs w:val="26"/>
          <w:lang w:eastAsia="ar-SA"/>
        </w:rPr>
        <w:t>городского поселения Игрим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 Одно лицо имеет право подать только одну заявку.</w:t>
      </w:r>
    </w:p>
    <w:p w:rsidR="001B5284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  Дата рассмотрения заявок и документов претендентов осуществляется </w:t>
      </w:r>
      <w:r>
        <w:rPr>
          <w:b/>
          <w:sz w:val="26"/>
          <w:szCs w:val="26"/>
          <w:lang w:eastAsia="ar-SA"/>
        </w:rPr>
        <w:t>20</w:t>
      </w:r>
      <w:r w:rsidRPr="00727EBA">
        <w:rPr>
          <w:b/>
          <w:sz w:val="26"/>
          <w:szCs w:val="26"/>
          <w:lang w:eastAsia="ar-SA"/>
        </w:rPr>
        <w:t xml:space="preserve"> </w:t>
      </w:r>
      <w:r>
        <w:rPr>
          <w:b/>
          <w:sz w:val="26"/>
          <w:szCs w:val="26"/>
          <w:lang w:eastAsia="ar-SA"/>
        </w:rPr>
        <w:t>января</w:t>
      </w:r>
      <w:r w:rsidRPr="00727EBA">
        <w:rPr>
          <w:sz w:val="26"/>
          <w:szCs w:val="26"/>
          <w:lang w:eastAsia="ar-SA"/>
        </w:rPr>
        <w:t xml:space="preserve"> </w:t>
      </w:r>
      <w:r w:rsidRPr="00727EBA">
        <w:rPr>
          <w:b/>
          <w:sz w:val="26"/>
          <w:szCs w:val="26"/>
          <w:lang w:eastAsia="ar-SA"/>
        </w:rPr>
        <w:t xml:space="preserve"> 201</w:t>
      </w:r>
      <w:r>
        <w:rPr>
          <w:b/>
          <w:sz w:val="26"/>
          <w:szCs w:val="26"/>
          <w:lang w:eastAsia="ar-SA"/>
        </w:rPr>
        <w:t>6</w:t>
      </w:r>
      <w:r w:rsidRPr="00727EBA">
        <w:rPr>
          <w:b/>
          <w:sz w:val="26"/>
          <w:szCs w:val="26"/>
          <w:lang w:eastAsia="ar-SA"/>
        </w:rPr>
        <w:t xml:space="preserve"> года в 1</w:t>
      </w:r>
      <w:r>
        <w:rPr>
          <w:b/>
          <w:sz w:val="26"/>
          <w:szCs w:val="26"/>
          <w:lang w:eastAsia="ar-SA"/>
        </w:rPr>
        <w:t>4</w:t>
      </w:r>
      <w:r w:rsidRPr="00727EBA">
        <w:rPr>
          <w:b/>
          <w:sz w:val="26"/>
          <w:szCs w:val="26"/>
          <w:lang w:eastAsia="ar-SA"/>
        </w:rPr>
        <w:t>-00 часов (по местному времени)</w:t>
      </w:r>
      <w:r w:rsidRPr="00727EBA">
        <w:rPr>
          <w:sz w:val="26"/>
          <w:szCs w:val="26"/>
          <w:lang w:eastAsia="ar-SA"/>
        </w:rPr>
        <w:t>, по адресу:</w:t>
      </w:r>
      <w:r w:rsidRPr="00412BC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sz w:val="26"/>
          <w:szCs w:val="26"/>
          <w:lang w:eastAsia="ar-SA"/>
        </w:rPr>
        <w:t xml:space="preserve"> зал заседаний.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  По итогам оформляется протокол, с указанием принятого решения о признании претендентов участниками продажи имущества или об отказе в допуске к участию в продаже имущества.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           Претендент приобретает статус участника аукциона с момента оформления Организатором торгов протокола о признании претендентов участниками аукциона.</w:t>
      </w:r>
    </w:p>
    <w:p w:rsidR="001B5284" w:rsidRPr="00727EBA" w:rsidRDefault="001B5284" w:rsidP="001B5284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Претенденты, признанные участниками аукциона, и претенденты, не допущенные к участию в аукционе, уведомляются о принятом решении путем вручения им под расписку соответствующего уведомления либо направления такого уведомления по почте заказным письмом (в случае если претендент не явился).</w:t>
      </w:r>
    </w:p>
    <w:p w:rsidR="001B5284" w:rsidRPr="00727EBA" w:rsidRDefault="001B5284" w:rsidP="001B5284">
      <w:pPr>
        <w:keepNext/>
        <w:suppressAutoHyphens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727EBA">
        <w:rPr>
          <w:rFonts w:eastAsia="Lucida Sans Unicode"/>
          <w:sz w:val="26"/>
          <w:szCs w:val="26"/>
          <w:lang w:eastAsia="ar-SA"/>
        </w:rPr>
        <w:t>Информация об отказе в принятии к рассмотрению заявок и документов претендентов, а также об отказе в допуске к участию в продаже имущества размещается на сайтах в сети «Интернет».</w:t>
      </w:r>
    </w:p>
    <w:p w:rsidR="001B5284" w:rsidRPr="00727EBA" w:rsidRDefault="001B5284" w:rsidP="001B5284">
      <w:pPr>
        <w:widowControl w:val="0"/>
        <w:suppressAutoHyphens/>
        <w:autoSpaceDN w:val="0"/>
        <w:ind w:firstLine="540"/>
        <w:jc w:val="both"/>
        <w:textAlignment w:val="baseline"/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</w:pPr>
      <w:r w:rsidRPr="00727EBA">
        <w:rPr>
          <w:rFonts w:eastAsia="Andale Sans UI" w:cs="Tahoma"/>
          <w:kern w:val="3"/>
          <w:sz w:val="26"/>
          <w:szCs w:val="26"/>
          <w:lang w:eastAsia="ja-JP" w:bidi="fa-IR"/>
        </w:rPr>
        <w:t xml:space="preserve"> 2.7.</w:t>
      </w:r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>Дата</w:t>
      </w:r>
      <w:proofErr w:type="spellEnd"/>
      <w:r w:rsidRPr="00727EBA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>проведения</w:t>
      </w:r>
      <w:proofErr w:type="spellEnd"/>
      <w:r w:rsidRPr="00727EBA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>аукциона</w:t>
      </w:r>
      <w:proofErr w:type="spellEnd"/>
      <w:r w:rsidRPr="00727EBA">
        <w:rPr>
          <w:rFonts w:eastAsia="Andale Sans UI" w:cs="Tahoma"/>
          <w:bCs/>
          <w:kern w:val="3"/>
          <w:sz w:val="26"/>
          <w:szCs w:val="26"/>
          <w:lang w:val="de-DE" w:eastAsia="ja-JP" w:bidi="fa-IR"/>
        </w:rPr>
        <w:t>: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    – 22 января</w:t>
      </w:r>
      <w:r w:rsidRPr="00727EBA">
        <w:rPr>
          <w:bCs/>
          <w:sz w:val="26"/>
          <w:szCs w:val="26"/>
          <w:lang w:eastAsia="ar-SA"/>
        </w:rPr>
        <w:t xml:space="preserve"> 201</w:t>
      </w:r>
      <w:r>
        <w:rPr>
          <w:bCs/>
          <w:sz w:val="26"/>
          <w:szCs w:val="26"/>
          <w:lang w:eastAsia="ar-SA"/>
        </w:rPr>
        <w:t>6</w:t>
      </w:r>
      <w:r w:rsidRPr="00727EBA">
        <w:rPr>
          <w:bCs/>
          <w:sz w:val="26"/>
          <w:szCs w:val="26"/>
          <w:lang w:eastAsia="ar-SA"/>
        </w:rPr>
        <w:t>г в</w:t>
      </w:r>
      <w:r w:rsidRPr="00727EBA">
        <w:rPr>
          <w:b/>
          <w:bCs/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14-00 часов (местного времени), по адресу: администрация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>,</w:t>
      </w:r>
      <w:r w:rsidRPr="00727EBA">
        <w:rPr>
          <w:b/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sz w:val="26"/>
          <w:szCs w:val="26"/>
          <w:lang w:eastAsia="ar-SA"/>
        </w:rPr>
        <w:t xml:space="preserve"> зал заседаний.</w:t>
      </w:r>
    </w:p>
    <w:p w:rsidR="001B5284" w:rsidRPr="00727EBA" w:rsidRDefault="001B5284" w:rsidP="001B5284">
      <w:pPr>
        <w:widowControl w:val="0"/>
        <w:suppressAutoHyphens/>
        <w:autoSpaceDN w:val="0"/>
        <w:ind w:firstLine="540"/>
        <w:jc w:val="both"/>
        <w:textAlignment w:val="baseline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Претендент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участие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аукционе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может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провести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осмотр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права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которое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передаются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договору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купли-продажи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.</w:t>
      </w:r>
    </w:p>
    <w:p w:rsidR="001B5284" w:rsidRPr="00727EBA" w:rsidRDefault="001B5284" w:rsidP="001B5284">
      <w:pPr>
        <w:widowControl w:val="0"/>
        <w:suppressAutoHyphens/>
        <w:autoSpaceDN w:val="0"/>
        <w:ind w:firstLine="540"/>
        <w:jc w:val="both"/>
        <w:textAlignment w:val="baseline"/>
        <w:rPr>
          <w:rFonts w:eastAsia="Andale Sans UI" w:cs="Tahoma"/>
          <w:kern w:val="3"/>
          <w:sz w:val="26"/>
          <w:szCs w:val="26"/>
          <w:lang w:eastAsia="ja-JP" w:bidi="fa-IR"/>
        </w:rPr>
      </w:pP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Осмотр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обеспечивает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организатор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аукциона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без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взимания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платы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Проведение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lastRenderedPageBreak/>
        <w:t>осмотра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осуществляется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с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даты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размещения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извещения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о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проведении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аукциона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но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не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позднее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чем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за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два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рабочих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дня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до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даты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окончания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срока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подачи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заявок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на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участие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аукционе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. 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Осмотр имущества производится по рабочим дням с 10.00 час. до 15.00 час., по мере обращения заинтересованного лица к организатору аукциона по адресу: администрация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>,</w:t>
      </w:r>
      <w:r w:rsidRPr="00727EBA">
        <w:rPr>
          <w:b/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кабинет 3. Тел:</w:t>
      </w:r>
      <w:r w:rsidRPr="00727EBA">
        <w:rPr>
          <w:sz w:val="26"/>
          <w:szCs w:val="26"/>
          <w:lang w:eastAsia="ar-SA"/>
        </w:rPr>
        <w:t xml:space="preserve">  </w:t>
      </w:r>
      <w:r w:rsidRPr="00727EBA">
        <w:rPr>
          <w:lang w:eastAsia="ar-SA"/>
        </w:rPr>
        <w:t>8 (</w:t>
      </w:r>
      <w:r>
        <w:rPr>
          <w:lang w:eastAsia="ar-SA"/>
        </w:rPr>
        <w:t>34674</w:t>
      </w:r>
      <w:r w:rsidRPr="00727EBA">
        <w:rPr>
          <w:lang w:eastAsia="ar-SA"/>
        </w:rPr>
        <w:t xml:space="preserve">) </w:t>
      </w:r>
      <w:r>
        <w:rPr>
          <w:lang w:eastAsia="ar-SA"/>
        </w:rPr>
        <w:t>3-10-70</w:t>
      </w:r>
      <w:r w:rsidRPr="00727EBA">
        <w:rPr>
          <w:sz w:val="26"/>
          <w:szCs w:val="26"/>
          <w:lang w:eastAsia="ar-SA"/>
        </w:rPr>
        <w:t>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2.8. Условия и сроки платежа, необходимые реквизиты счетов:</w:t>
      </w:r>
    </w:p>
    <w:p w:rsidR="001B5284" w:rsidRPr="00727EBA" w:rsidRDefault="001B5284" w:rsidP="001B5284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Оплата приобретаемого на аукционе муниципального имущества производится Победителем аукциона (Покупателем) в течение пяти </w:t>
      </w:r>
      <w:r>
        <w:rPr>
          <w:sz w:val="26"/>
          <w:szCs w:val="26"/>
          <w:lang w:eastAsia="ar-SA"/>
        </w:rPr>
        <w:t>рабочих</w:t>
      </w:r>
      <w:r w:rsidRPr="00727EBA">
        <w:rPr>
          <w:sz w:val="26"/>
          <w:szCs w:val="26"/>
          <w:lang w:eastAsia="ar-SA"/>
        </w:rPr>
        <w:t xml:space="preserve"> дней со дня заключения договора в размере, установленном по итогам аукциона цены продажи за вычетом суммы задатка, который засчитывается в оплату приобретаемого имущества.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Денежные средства должны быть внесены единовременно в безналичном порядке на счет Продавца. </w:t>
      </w:r>
    </w:p>
    <w:p w:rsidR="001B5284" w:rsidRDefault="001B5284" w:rsidP="001B5284">
      <w:pPr>
        <w:autoSpaceDE w:val="0"/>
        <w:autoSpaceDN w:val="0"/>
        <w:adjustRightInd w:val="0"/>
        <w:jc w:val="both"/>
      </w:pPr>
      <w:r>
        <w:rPr>
          <w:sz w:val="26"/>
          <w:szCs w:val="26"/>
          <w:lang w:eastAsia="ar-SA"/>
        </w:rPr>
        <w:t xml:space="preserve">    </w:t>
      </w:r>
      <w:r w:rsidRPr="00727EBA">
        <w:rPr>
          <w:sz w:val="26"/>
          <w:szCs w:val="26"/>
          <w:lang w:eastAsia="ar-SA"/>
        </w:rPr>
        <w:t>Банковские реквизиты организатора торгов:</w:t>
      </w:r>
      <w:r w:rsidRPr="00412BCD">
        <w:t xml:space="preserve"> </w:t>
      </w:r>
    </w:p>
    <w:p w:rsidR="001B5284" w:rsidRPr="00412BCD" w:rsidRDefault="001B5284" w:rsidP="001B5284">
      <w:pPr>
        <w:autoSpaceDE w:val="0"/>
        <w:autoSpaceDN w:val="0"/>
        <w:adjustRightInd w:val="0"/>
        <w:jc w:val="both"/>
      </w:pPr>
      <w:r w:rsidRPr="00E6032D">
        <w:rPr>
          <w:b/>
          <w:sz w:val="26"/>
          <w:szCs w:val="26"/>
        </w:rPr>
        <w:t>Получатель:</w:t>
      </w:r>
      <w:r w:rsidRPr="00E57CB3">
        <w:rPr>
          <w:sz w:val="26"/>
          <w:szCs w:val="26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</w:t>
      </w:r>
      <w:r>
        <w:rPr>
          <w:sz w:val="26"/>
          <w:szCs w:val="26"/>
        </w:rPr>
        <w:t>04873032660</w:t>
      </w:r>
      <w:r w:rsidRPr="00E57CB3">
        <w:rPr>
          <w:sz w:val="26"/>
          <w:szCs w:val="26"/>
        </w:rPr>
        <w:t xml:space="preserve">) ИНН 8613005891 КПП 861301001 РКЦ Ханты-Мансийск </w:t>
      </w:r>
      <w:proofErr w:type="spellStart"/>
      <w:r w:rsidRPr="00E57CB3">
        <w:rPr>
          <w:sz w:val="26"/>
          <w:szCs w:val="26"/>
        </w:rPr>
        <w:t>г</w:t>
      </w:r>
      <w:proofErr w:type="gramStart"/>
      <w:r w:rsidRPr="00E57CB3">
        <w:rPr>
          <w:sz w:val="26"/>
          <w:szCs w:val="26"/>
        </w:rPr>
        <w:t>.Х</w:t>
      </w:r>
      <w:proofErr w:type="gramEnd"/>
      <w:r w:rsidRPr="00E57CB3">
        <w:rPr>
          <w:sz w:val="26"/>
          <w:szCs w:val="26"/>
        </w:rPr>
        <w:t>анты-Мансийск</w:t>
      </w:r>
      <w:proofErr w:type="spellEnd"/>
      <w:r w:rsidRPr="00E57CB3">
        <w:rPr>
          <w:sz w:val="26"/>
          <w:szCs w:val="26"/>
        </w:rPr>
        <w:t xml:space="preserve"> счет</w:t>
      </w:r>
      <w:r w:rsidRPr="00696D35">
        <w:t xml:space="preserve"> 4</w:t>
      </w:r>
      <w:r>
        <w:t>0101810900000010001</w:t>
      </w:r>
      <w:r w:rsidRPr="00696D35">
        <w:t>, БИК 047162000 ОКТМО 71812154</w:t>
      </w:r>
      <w:r>
        <w:t xml:space="preserve"> КБК 650 114 02053 13 0000 410</w:t>
      </w:r>
      <w:r w:rsidRPr="00696D35">
        <w:t xml:space="preserve"> </w:t>
      </w:r>
      <w:r w:rsidRPr="00727EBA">
        <w:rPr>
          <w:sz w:val="26"/>
          <w:szCs w:val="26"/>
          <w:lang w:eastAsia="ar-SA"/>
        </w:rPr>
        <w:t>(За приобретенное с торгов имущество  по договору купли-продажи от  ________ №____).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2.9. Размер задатка, срок и порядок его внесения, необходимые реквизиты счетов.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Для участия в аукционе претендент вносит задаток в соответствии с договором о задатке на счет Продавца. Размер задатка указан в п.2.2 данного информационного сообщения. </w:t>
      </w:r>
    </w:p>
    <w:p w:rsidR="001B5284" w:rsidRPr="00727EBA" w:rsidRDefault="001B5284" w:rsidP="001B5284">
      <w:pPr>
        <w:widowControl w:val="0"/>
        <w:suppressAutoHyphens/>
        <w:autoSpaceDE w:val="0"/>
        <w:autoSpaceDN w:val="0"/>
        <w:ind w:firstLine="573"/>
        <w:jc w:val="both"/>
        <w:textAlignment w:val="baseline"/>
        <w:rPr>
          <w:rFonts w:eastAsia="Andale Sans UI" w:cs="Tahoma"/>
          <w:kern w:val="3"/>
          <w:sz w:val="26"/>
          <w:szCs w:val="26"/>
          <w:lang w:val="de-DE" w:eastAsia="ja-JP" w:bidi="fa-IR"/>
        </w:rPr>
      </w:pPr>
      <w:r w:rsidRPr="00727EBA">
        <w:rPr>
          <w:rFonts w:eastAsia="Times New Roman CYR" w:cs="Times New Roman CYR"/>
          <w:kern w:val="3"/>
          <w:sz w:val="26"/>
          <w:szCs w:val="26"/>
          <w:lang w:eastAsia="ja-JP" w:bidi="fa-IR"/>
        </w:rPr>
        <w:t xml:space="preserve">Срок поступления задатка на расчетный счет до </w:t>
      </w:r>
      <w:r>
        <w:rPr>
          <w:rFonts w:eastAsia="Times New Roman CYR" w:cs="Times New Roman CYR"/>
          <w:b/>
          <w:kern w:val="3"/>
          <w:sz w:val="26"/>
          <w:szCs w:val="26"/>
          <w:lang w:eastAsia="ja-JP" w:bidi="fa-IR"/>
        </w:rPr>
        <w:t>18</w:t>
      </w:r>
      <w:r w:rsidRPr="00727EBA">
        <w:rPr>
          <w:b/>
          <w:bCs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>
        <w:rPr>
          <w:b/>
          <w:bCs/>
          <w:kern w:val="3"/>
          <w:sz w:val="26"/>
          <w:szCs w:val="26"/>
          <w:shd w:val="clear" w:color="auto" w:fill="FFFFFF"/>
          <w:lang w:eastAsia="ja-JP" w:bidi="fa-IR"/>
        </w:rPr>
        <w:t>января</w:t>
      </w:r>
      <w:r w:rsidRPr="00727EBA">
        <w:rPr>
          <w:b/>
          <w:bCs/>
          <w:kern w:val="3"/>
          <w:sz w:val="26"/>
          <w:szCs w:val="26"/>
          <w:shd w:val="clear" w:color="auto" w:fill="FFFFFF"/>
          <w:lang w:eastAsia="ja-JP" w:bidi="fa-IR"/>
        </w:rPr>
        <w:t xml:space="preserve"> </w:t>
      </w:r>
      <w:r w:rsidRPr="00727EBA">
        <w:rPr>
          <w:b/>
          <w:bCs/>
          <w:kern w:val="3"/>
          <w:sz w:val="26"/>
          <w:szCs w:val="26"/>
          <w:lang w:eastAsia="ja-JP" w:bidi="fa-IR"/>
        </w:rPr>
        <w:t xml:space="preserve"> 201</w:t>
      </w:r>
      <w:r>
        <w:rPr>
          <w:b/>
          <w:bCs/>
          <w:kern w:val="3"/>
          <w:sz w:val="26"/>
          <w:szCs w:val="26"/>
          <w:lang w:eastAsia="ja-JP" w:bidi="fa-IR"/>
        </w:rPr>
        <w:t>6</w:t>
      </w:r>
      <w:r w:rsidRPr="00727EBA">
        <w:rPr>
          <w:rFonts w:eastAsia="Times New Roman CYR" w:cs="Times New Roman CYR"/>
          <w:b/>
          <w:bCs/>
          <w:kern w:val="3"/>
          <w:sz w:val="26"/>
          <w:szCs w:val="26"/>
          <w:lang w:eastAsia="ja-JP" w:bidi="fa-IR"/>
        </w:rPr>
        <w:t xml:space="preserve"> года </w:t>
      </w:r>
      <w:r w:rsidRPr="00727EBA">
        <w:rPr>
          <w:rFonts w:eastAsia="Times New Roman CYR" w:cs="Times New Roman CYR"/>
          <w:bCs/>
          <w:kern w:val="3"/>
          <w:sz w:val="26"/>
          <w:szCs w:val="26"/>
          <w:lang w:eastAsia="ja-JP" w:bidi="fa-IR"/>
        </w:rPr>
        <w:t>(включительно),</w:t>
      </w:r>
      <w:r w:rsidRPr="00727EBA">
        <w:rPr>
          <w:rFonts w:eastAsia="Times New Roman CYR" w:cs="Times New Roman CYR"/>
          <w:b/>
          <w:bCs/>
          <w:kern w:val="3"/>
          <w:sz w:val="26"/>
          <w:szCs w:val="26"/>
          <w:lang w:eastAsia="ja-JP" w:bidi="fa-IR"/>
        </w:rPr>
        <w:t xml:space="preserve"> </w:t>
      </w:r>
      <w:r w:rsidRPr="00727EBA">
        <w:rPr>
          <w:rFonts w:eastAsia="Times New Roman CYR" w:cs="Times New Roman CYR"/>
          <w:kern w:val="3"/>
          <w:sz w:val="26"/>
          <w:szCs w:val="26"/>
          <w:lang w:eastAsia="ja-JP" w:bidi="fa-IR"/>
        </w:rPr>
        <w:t xml:space="preserve"> до 1</w:t>
      </w:r>
      <w:r>
        <w:rPr>
          <w:rFonts w:eastAsia="Times New Roman CYR" w:cs="Times New Roman CYR"/>
          <w:kern w:val="3"/>
          <w:sz w:val="26"/>
          <w:szCs w:val="26"/>
          <w:lang w:eastAsia="ja-JP" w:bidi="fa-IR"/>
        </w:rPr>
        <w:t>7</w:t>
      </w:r>
      <w:r w:rsidRPr="00727EBA">
        <w:rPr>
          <w:rFonts w:eastAsia="Times New Roman CYR" w:cs="Times New Roman CYR"/>
          <w:kern w:val="3"/>
          <w:sz w:val="26"/>
          <w:szCs w:val="26"/>
          <w:lang w:eastAsia="ja-JP" w:bidi="fa-IR"/>
        </w:rPr>
        <w:t>-00  часов (по местному времени).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Внесение задатка третьими лицами не допускается. Документом, подтверждающим поступление задатка на счет Продавца, является выписка со счета Продавца. 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Претенденты, задатки которых не поступили на счет Продавца в указанный срок, к участию в аукционе не допускаются.</w:t>
      </w:r>
    </w:p>
    <w:p w:rsidR="001B5284" w:rsidRDefault="001B5284" w:rsidP="001B5284">
      <w:pPr>
        <w:autoSpaceDE w:val="0"/>
        <w:autoSpaceDN w:val="0"/>
        <w:adjustRightInd w:val="0"/>
        <w:jc w:val="both"/>
        <w:rPr>
          <w:rFonts w:eastAsia="Andale Sans UI" w:cs="Tahoma"/>
          <w:kern w:val="3"/>
          <w:sz w:val="26"/>
          <w:szCs w:val="26"/>
          <w:lang w:eastAsia="ja-JP" w:bidi="fa-IR"/>
        </w:rPr>
      </w:pPr>
      <w:r>
        <w:rPr>
          <w:rFonts w:eastAsia="Andale Sans UI" w:cs="Tahoma"/>
          <w:kern w:val="3"/>
          <w:sz w:val="26"/>
          <w:szCs w:val="26"/>
          <w:lang w:eastAsia="ja-JP" w:bidi="fa-IR"/>
        </w:rPr>
        <w:t xml:space="preserve">    </w:t>
      </w:r>
      <w:r w:rsidRPr="00727EBA">
        <w:rPr>
          <w:rFonts w:eastAsia="Andale Sans UI" w:cs="Tahoma"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Реквизиты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организатора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торгов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для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перечисления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>задатка</w:t>
      </w:r>
      <w:proofErr w:type="spellEnd"/>
      <w:r w:rsidRPr="00727EB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: </w:t>
      </w:r>
    </w:p>
    <w:p w:rsidR="001B5284" w:rsidRPr="00E57CB3" w:rsidRDefault="001B5284" w:rsidP="001B528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032D">
        <w:rPr>
          <w:b/>
          <w:sz w:val="26"/>
          <w:szCs w:val="26"/>
        </w:rPr>
        <w:t>Получатель:</w:t>
      </w:r>
      <w:r w:rsidRPr="00E57CB3">
        <w:rPr>
          <w:sz w:val="26"/>
          <w:szCs w:val="26"/>
        </w:rPr>
        <w:t xml:space="preserve"> УФК по Ханты - Мансийскому автономному округу-Югре (муниципальное казенное учреждение администрация городского поселения Игрим л/с 05873032660) ИНН 8613005891 КПП 861301001 РКЦ Ханты-Мансийск </w:t>
      </w:r>
      <w:proofErr w:type="spellStart"/>
      <w:r w:rsidRPr="00E57CB3">
        <w:rPr>
          <w:sz w:val="26"/>
          <w:szCs w:val="26"/>
        </w:rPr>
        <w:t>г</w:t>
      </w:r>
      <w:proofErr w:type="gramStart"/>
      <w:r w:rsidRPr="00E57CB3">
        <w:rPr>
          <w:sz w:val="26"/>
          <w:szCs w:val="26"/>
        </w:rPr>
        <w:t>.Х</w:t>
      </w:r>
      <w:proofErr w:type="gramEnd"/>
      <w:r w:rsidRPr="00E57CB3">
        <w:rPr>
          <w:sz w:val="26"/>
          <w:szCs w:val="26"/>
        </w:rPr>
        <w:t>анты-Мансийск</w:t>
      </w:r>
      <w:proofErr w:type="spellEnd"/>
      <w:r w:rsidRPr="00E57CB3">
        <w:rPr>
          <w:sz w:val="26"/>
          <w:szCs w:val="26"/>
        </w:rPr>
        <w:t xml:space="preserve"> счет 40302810371623000017, БИК 047162000 ОКТМО 71812154 </w:t>
      </w:r>
    </w:p>
    <w:p w:rsidR="001B5284" w:rsidRPr="00412BCD" w:rsidRDefault="001B5284" w:rsidP="001B528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6"/>
          <w:szCs w:val="26"/>
          <w:lang w:eastAsia="ja-JP" w:bidi="fa-IR"/>
        </w:rPr>
      </w:pPr>
      <w:r>
        <w:rPr>
          <w:rFonts w:eastAsia="Andale Sans UI" w:cs="Tahoma"/>
          <w:kern w:val="3"/>
          <w:sz w:val="26"/>
          <w:szCs w:val="26"/>
          <w:lang w:eastAsia="ja-JP" w:bidi="fa-IR"/>
        </w:rPr>
        <w:t xml:space="preserve">  </w:t>
      </w:r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 xml:space="preserve">    </w:t>
      </w:r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В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платежном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поручении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разделе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Назначение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платежа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»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заявитель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должен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указать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«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Задаток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для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участия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в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аукционе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по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продаже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муниципального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Номер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лота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либо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наименование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имущества</w:t>
      </w:r>
      <w:proofErr w:type="spellEnd"/>
      <w:r w:rsidRPr="003F3F3A">
        <w:rPr>
          <w:rFonts w:eastAsia="Andale Sans UI" w:cs="Tahoma"/>
          <w:kern w:val="3"/>
          <w:sz w:val="26"/>
          <w:szCs w:val="26"/>
          <w:lang w:val="de-DE" w:eastAsia="ja-JP" w:bidi="fa-IR"/>
        </w:rPr>
        <w:t>».</w:t>
      </w:r>
      <w:r>
        <w:rPr>
          <w:rFonts w:eastAsia="Andale Sans UI" w:cs="Tahoma"/>
          <w:kern w:val="3"/>
          <w:sz w:val="26"/>
          <w:szCs w:val="26"/>
          <w:lang w:eastAsia="ja-JP" w:bidi="fa-IR"/>
        </w:rPr>
        <w:t xml:space="preserve"> </w:t>
      </w:r>
      <w:r w:rsidRPr="00E57CB3">
        <w:rPr>
          <w:color w:val="000000"/>
          <w:sz w:val="26"/>
          <w:szCs w:val="26"/>
        </w:rPr>
        <w:t>(указать что сумма задатка без НДС)</w:t>
      </w:r>
      <w:r w:rsidRPr="00E57CB3">
        <w:rPr>
          <w:sz w:val="26"/>
          <w:szCs w:val="26"/>
        </w:rPr>
        <w:t>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lastRenderedPageBreak/>
        <w:t>Суммы задатков возвращаются участникам аукциона, за исключением его победителя, в течение 5  (пяти) дней со дня подведения итогов аукциона.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2.10. Исчерпывающий перечень представляемых покупателями документов и требования к их оформлению: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i/>
          <w:sz w:val="26"/>
          <w:szCs w:val="26"/>
          <w:lang w:eastAsia="ar-SA"/>
        </w:rPr>
        <w:t xml:space="preserve">- </w:t>
      </w:r>
      <w:r w:rsidRPr="00727EBA">
        <w:rPr>
          <w:sz w:val="26"/>
          <w:szCs w:val="26"/>
          <w:lang w:eastAsia="ar-SA"/>
        </w:rPr>
        <w:t>заявка установленного образца – 2 экз.</w:t>
      </w:r>
    </w:p>
    <w:p w:rsidR="001B5284" w:rsidRDefault="001B5284" w:rsidP="001B5284">
      <w:pPr>
        <w:suppressAutoHyphens/>
        <w:ind w:firstLine="720"/>
        <w:jc w:val="both"/>
        <w:rPr>
          <w:i/>
          <w:sz w:val="26"/>
          <w:szCs w:val="26"/>
          <w:lang w:eastAsia="ar-SA"/>
        </w:rPr>
      </w:pPr>
      <w:r w:rsidRPr="00727EBA">
        <w:rPr>
          <w:i/>
          <w:sz w:val="26"/>
          <w:szCs w:val="26"/>
          <w:lang w:eastAsia="ar-SA"/>
        </w:rPr>
        <w:t xml:space="preserve">- для юридических лиц: </w:t>
      </w:r>
    </w:p>
    <w:p w:rsidR="001B5284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заверенные копии учредительных документов; </w:t>
      </w:r>
    </w:p>
    <w:p w:rsidR="001B5284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i/>
          <w:sz w:val="26"/>
          <w:szCs w:val="26"/>
          <w:lang w:eastAsia="ar-SA"/>
        </w:rPr>
        <w:t xml:space="preserve">- физические лица (индивидуальные предприниматели) </w:t>
      </w:r>
      <w:r w:rsidRPr="00727EBA">
        <w:rPr>
          <w:sz w:val="26"/>
          <w:szCs w:val="26"/>
          <w:lang w:eastAsia="ar-SA"/>
        </w:rPr>
        <w:t>предъявляют документ, удостоверяющий личность, или представляют копии всех его листов.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- в случае</w:t>
      </w:r>
      <w:proofErr w:type="gramStart"/>
      <w:r w:rsidRPr="00727EBA">
        <w:rPr>
          <w:sz w:val="26"/>
          <w:szCs w:val="26"/>
          <w:lang w:eastAsia="ar-SA"/>
        </w:rPr>
        <w:t>,</w:t>
      </w:r>
      <w:proofErr w:type="gramEnd"/>
      <w:r w:rsidRPr="00727EBA">
        <w:rPr>
          <w:sz w:val="26"/>
          <w:szCs w:val="26"/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27EBA">
        <w:rPr>
          <w:sz w:val="26"/>
          <w:szCs w:val="26"/>
          <w:lang w:eastAsia="ar-SA"/>
        </w:rPr>
        <w:t>,</w:t>
      </w:r>
      <w:proofErr w:type="gramEnd"/>
      <w:r w:rsidRPr="00727EBA">
        <w:rPr>
          <w:sz w:val="26"/>
          <w:szCs w:val="26"/>
          <w:lang w:eastAsia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- опись прилагаемых к заявке документов – 2 экз.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В соответствии с пунктами 1, 3 статьи 23 Гражданского кодекса РФ, подпункта 6 статьи 7 Федерального закона от 27.07.2010г. № 210-ФЗ «Об организации предоставления государственных и муниципальных услуг» заявители – индивидуальные предприниматели предъявляют свидетельство о государственной регистрации в качестве индивидуального предпринимателя.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E57CB3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</w:r>
      <w:r w:rsidRPr="00E57CB3">
        <w:rPr>
          <w:sz w:val="26"/>
          <w:szCs w:val="26"/>
          <w:lang w:eastAsia="ar-SA"/>
        </w:rPr>
        <w:t>.</w:t>
      </w:r>
      <w:r w:rsidRPr="00727EBA">
        <w:rPr>
          <w:sz w:val="26"/>
          <w:szCs w:val="26"/>
          <w:lang w:eastAsia="ar-SA"/>
        </w:rPr>
        <w:t xml:space="preserve"> Представляемые документы не должны содержать помарок, подчисток, исправлений и т.д. Во избежание разночтений, документы, представляемые претендентами для участия в аукционе, должны быть заполнены машинописным шрифтом или разборчивым почерком.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Одно лицо имеет право подать только одну заявку на каждый лот. В случае</w:t>
      </w:r>
      <w:proofErr w:type="gramStart"/>
      <w:r w:rsidRPr="00727EBA">
        <w:rPr>
          <w:sz w:val="26"/>
          <w:szCs w:val="26"/>
          <w:lang w:eastAsia="ar-SA"/>
        </w:rPr>
        <w:t>,</w:t>
      </w:r>
      <w:proofErr w:type="gramEnd"/>
      <w:r w:rsidRPr="00727EBA">
        <w:rPr>
          <w:sz w:val="26"/>
          <w:szCs w:val="26"/>
          <w:lang w:eastAsia="ar-SA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 Обязанность доказать свое право на приобретение имущества возлагается на претендента.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Документы, представленные претендентами для участия в продаже на аукционе с открытой формой подачи предложений о цене, возврату не подлежат.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2.11. Срок заключения договора купли-продажи муниципального имущества: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lastRenderedPageBreak/>
        <w:t xml:space="preserve">По результатам аукциона продавец и победитель аукциона (покупатель) в течение 5 (пяти)  рабочих дней </w:t>
      </w:r>
      <w:proofErr w:type="gramStart"/>
      <w:r w:rsidRPr="00727EBA">
        <w:rPr>
          <w:sz w:val="26"/>
          <w:szCs w:val="26"/>
          <w:lang w:eastAsia="ar-SA"/>
        </w:rPr>
        <w:t>с даты подведения</w:t>
      </w:r>
      <w:proofErr w:type="gramEnd"/>
      <w:r w:rsidRPr="00727EBA">
        <w:rPr>
          <w:sz w:val="26"/>
          <w:szCs w:val="26"/>
          <w:lang w:eastAsia="ar-SA"/>
        </w:rPr>
        <w:t xml:space="preserve"> итогов аукциона заключают договор купли-продажи.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При уклонении или отказе победителя продажи на аукционе от заключения в установленный срок договора купли-продажи имущества он утрачивает право на заключение указанного договора, и задаток ему не возвращается.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2.12. Порядок ознакомления с иной информацией, условиями договора купли-продажи муниципального имущества:</w:t>
      </w:r>
    </w:p>
    <w:p w:rsidR="001B5284" w:rsidRPr="00412BCD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</w:t>
      </w:r>
      <w:r w:rsidRPr="00727EBA">
        <w:rPr>
          <w:sz w:val="26"/>
          <w:szCs w:val="26"/>
          <w:lang w:eastAsia="ar-SA"/>
        </w:rPr>
        <w:t>Ознакомиться с формой заявки, условиями договора о задатке, договора купли-продажи, а также иными сведениями об имуществе и правилами проведения торгов можно в рабочие дни с 9-00 до 1</w:t>
      </w:r>
      <w:r>
        <w:rPr>
          <w:sz w:val="26"/>
          <w:szCs w:val="26"/>
          <w:lang w:eastAsia="ar-SA"/>
        </w:rPr>
        <w:t>3</w:t>
      </w:r>
      <w:r w:rsidRPr="00727EBA">
        <w:rPr>
          <w:sz w:val="26"/>
          <w:szCs w:val="26"/>
          <w:lang w:eastAsia="ar-SA"/>
        </w:rPr>
        <w:t>-00 и с 1</w:t>
      </w:r>
      <w:r>
        <w:rPr>
          <w:sz w:val="26"/>
          <w:szCs w:val="26"/>
          <w:lang w:eastAsia="ar-SA"/>
        </w:rPr>
        <w:t>4</w:t>
      </w:r>
      <w:r w:rsidRPr="00727EBA">
        <w:rPr>
          <w:sz w:val="26"/>
          <w:szCs w:val="26"/>
          <w:lang w:eastAsia="ar-SA"/>
        </w:rPr>
        <w:t>-00 до 1</w:t>
      </w:r>
      <w:r>
        <w:rPr>
          <w:sz w:val="26"/>
          <w:szCs w:val="26"/>
          <w:lang w:eastAsia="ar-SA"/>
        </w:rPr>
        <w:t>7</w:t>
      </w:r>
      <w:r w:rsidRPr="00727EBA">
        <w:rPr>
          <w:sz w:val="26"/>
          <w:szCs w:val="26"/>
          <w:lang w:eastAsia="ar-SA"/>
        </w:rPr>
        <w:t xml:space="preserve">-00 часов (по местному времени) с </w:t>
      </w:r>
      <w:r>
        <w:rPr>
          <w:sz w:val="26"/>
          <w:szCs w:val="26"/>
          <w:lang w:eastAsia="ar-SA"/>
        </w:rPr>
        <w:t>18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декабря</w:t>
      </w:r>
      <w:r w:rsidRPr="00727EBA">
        <w:rPr>
          <w:sz w:val="26"/>
          <w:szCs w:val="26"/>
          <w:lang w:eastAsia="ar-SA"/>
        </w:rPr>
        <w:t xml:space="preserve"> 2015 года по </w:t>
      </w:r>
      <w:r>
        <w:rPr>
          <w:sz w:val="26"/>
          <w:szCs w:val="26"/>
          <w:lang w:eastAsia="ar-SA"/>
        </w:rPr>
        <w:t>18 января</w:t>
      </w:r>
      <w:r w:rsidRPr="00727EBA">
        <w:rPr>
          <w:sz w:val="26"/>
          <w:szCs w:val="26"/>
          <w:lang w:eastAsia="ar-SA"/>
        </w:rPr>
        <w:t xml:space="preserve"> 201</w:t>
      </w:r>
      <w:r>
        <w:rPr>
          <w:sz w:val="26"/>
          <w:szCs w:val="26"/>
          <w:lang w:eastAsia="ar-SA"/>
        </w:rPr>
        <w:t>6</w:t>
      </w:r>
      <w:r w:rsidRPr="00727EBA">
        <w:rPr>
          <w:sz w:val="26"/>
          <w:szCs w:val="26"/>
          <w:lang w:eastAsia="ar-SA"/>
        </w:rPr>
        <w:t xml:space="preserve"> года (включительно), по адресу:</w:t>
      </w:r>
      <w:r w:rsidRPr="00412BCD">
        <w:rPr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>,</w:t>
      </w:r>
      <w:r w:rsidRPr="00727EBA">
        <w:rPr>
          <w:b/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кабинет 3. Тел:</w:t>
      </w:r>
      <w:r w:rsidRPr="00727EBA">
        <w:rPr>
          <w:sz w:val="26"/>
          <w:szCs w:val="26"/>
          <w:lang w:eastAsia="ar-SA"/>
        </w:rPr>
        <w:t xml:space="preserve">  </w:t>
      </w:r>
      <w:r w:rsidRPr="00727EBA">
        <w:rPr>
          <w:lang w:eastAsia="ar-SA"/>
        </w:rPr>
        <w:t>8 (</w:t>
      </w:r>
      <w:r>
        <w:rPr>
          <w:lang w:eastAsia="ar-SA"/>
        </w:rPr>
        <w:t>34674</w:t>
      </w:r>
      <w:r w:rsidRPr="00727EBA">
        <w:rPr>
          <w:lang w:eastAsia="ar-SA"/>
        </w:rPr>
        <w:t xml:space="preserve">) </w:t>
      </w:r>
      <w:r>
        <w:rPr>
          <w:lang w:eastAsia="ar-SA"/>
        </w:rPr>
        <w:t>3-10-70</w:t>
      </w:r>
      <w:r>
        <w:rPr>
          <w:sz w:val="26"/>
          <w:szCs w:val="26"/>
          <w:lang w:eastAsia="ar-SA"/>
        </w:rPr>
        <w:t xml:space="preserve"> </w:t>
      </w:r>
      <w:r w:rsidRPr="00727EBA">
        <w:rPr>
          <w:color w:val="000000"/>
          <w:sz w:val="26"/>
          <w:szCs w:val="26"/>
          <w:lang w:eastAsia="ar-SA"/>
        </w:rPr>
        <w:t>либо на сайтах в сети «Интернет»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color w:val="000000"/>
          <w:sz w:val="26"/>
          <w:szCs w:val="26"/>
          <w:lang w:eastAsia="ar-SA"/>
        </w:rPr>
        <w:t xml:space="preserve">В </w:t>
      </w:r>
      <w:r w:rsidRPr="00727EBA">
        <w:rPr>
          <w:sz w:val="26"/>
          <w:szCs w:val="26"/>
          <w:lang w:eastAsia="ar-SA"/>
        </w:rPr>
        <w:t xml:space="preserve">администрации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 xml:space="preserve">  претендент может ознакомиться с технической, юридической, финансовой документацией по продаваемым объектам, получить разрешение на осмотр объекта.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по поводу юридического, физического и финансового состояния объекта.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2.13. Ограничения участия отдельных категорий физических лиц и юридических лиц в приватизации муниципального имущества: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К участию в аукционе допускаются любые физические, юридические лица и индивидуальные предприниматели,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2.14. Порядок определения победителя аукциона: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Победителем аукциона признается участник, номер карточки которого и заявленная им цена были названы аукционистом последними. Победителем аукциона признается участник, предложивший наиболее высокую цену. Цена имущества, предложенная победителем аукциона, заносится в протокол об итогах аукциона. Организатор торгов подписывает в день проведения аукциона протокол о результатах торгов, который является документом, удостоверяющим право победителя на заключение договора купли-продажи имущества. 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Уведомление о признании участника аукциона победителем выдается победителю аукциона или его полномочному представителю под расписку в день подведения итогов аукциона.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Аукцион, в котором принял участие только один участник, признается несостоявшимся.</w:t>
      </w:r>
    </w:p>
    <w:p w:rsidR="001B5284" w:rsidRPr="00727EBA" w:rsidRDefault="001B5284" w:rsidP="001B5284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2.15. Место и срок подведения итогов продажи муниципального имущества:</w:t>
      </w:r>
    </w:p>
    <w:p w:rsidR="001B5284" w:rsidRPr="00727EBA" w:rsidRDefault="001B5284" w:rsidP="001B5284">
      <w:pPr>
        <w:suppressAutoHyphens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Оформление итогов аукциона проводится в помещении администрации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 xml:space="preserve"> после проведения аукциона</w:t>
      </w:r>
      <w:r w:rsidRPr="00727EBA">
        <w:rPr>
          <w:b/>
          <w:sz w:val="26"/>
          <w:szCs w:val="26"/>
          <w:lang w:eastAsia="ar-SA"/>
        </w:rPr>
        <w:t>,   2</w:t>
      </w:r>
      <w:r>
        <w:rPr>
          <w:b/>
          <w:sz w:val="26"/>
          <w:szCs w:val="26"/>
          <w:lang w:eastAsia="ar-SA"/>
        </w:rPr>
        <w:t>2</w:t>
      </w:r>
      <w:r w:rsidRPr="00727EBA">
        <w:rPr>
          <w:b/>
          <w:sz w:val="26"/>
          <w:szCs w:val="26"/>
          <w:lang w:eastAsia="ar-SA"/>
        </w:rPr>
        <w:t xml:space="preserve">  </w:t>
      </w:r>
      <w:r>
        <w:rPr>
          <w:b/>
          <w:sz w:val="26"/>
          <w:szCs w:val="26"/>
          <w:lang w:eastAsia="ar-SA"/>
        </w:rPr>
        <w:t>января</w:t>
      </w:r>
      <w:r w:rsidRPr="00727EBA">
        <w:rPr>
          <w:b/>
          <w:sz w:val="26"/>
          <w:szCs w:val="26"/>
          <w:lang w:eastAsia="ar-SA"/>
        </w:rPr>
        <w:t xml:space="preserve"> 201</w:t>
      </w:r>
      <w:r>
        <w:rPr>
          <w:b/>
          <w:sz w:val="26"/>
          <w:szCs w:val="26"/>
          <w:lang w:eastAsia="ar-SA"/>
        </w:rPr>
        <w:t>6</w:t>
      </w:r>
      <w:r w:rsidRPr="00727EBA">
        <w:rPr>
          <w:b/>
          <w:sz w:val="26"/>
          <w:szCs w:val="26"/>
          <w:lang w:eastAsia="ar-SA"/>
        </w:rPr>
        <w:t xml:space="preserve"> года,</w:t>
      </w:r>
      <w:r w:rsidRPr="00727EBA">
        <w:rPr>
          <w:sz w:val="26"/>
          <w:szCs w:val="26"/>
          <w:lang w:eastAsia="ar-SA"/>
        </w:rPr>
        <w:t xml:space="preserve"> по адресу: администрация </w:t>
      </w:r>
      <w:r>
        <w:rPr>
          <w:sz w:val="26"/>
          <w:szCs w:val="26"/>
          <w:lang w:eastAsia="ar-SA"/>
        </w:rPr>
        <w:t>городского поселения Игрим</w:t>
      </w:r>
      <w:r w:rsidRPr="00727EBA">
        <w:rPr>
          <w:sz w:val="26"/>
          <w:szCs w:val="26"/>
          <w:lang w:eastAsia="ar-SA"/>
        </w:rPr>
        <w:t>,</w:t>
      </w:r>
      <w:r w:rsidRPr="00727EBA">
        <w:rPr>
          <w:b/>
          <w:sz w:val="26"/>
          <w:szCs w:val="26"/>
          <w:lang w:eastAsia="ar-SA"/>
        </w:rPr>
        <w:t xml:space="preserve"> </w:t>
      </w:r>
      <w:r w:rsidRPr="00727EBA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Березовский район, </w:t>
      </w:r>
      <w:proofErr w:type="spellStart"/>
      <w:r>
        <w:rPr>
          <w:sz w:val="26"/>
          <w:szCs w:val="26"/>
          <w:lang w:eastAsia="ar-SA"/>
        </w:rPr>
        <w:t>пгт</w:t>
      </w:r>
      <w:proofErr w:type="gramStart"/>
      <w:r>
        <w:rPr>
          <w:sz w:val="26"/>
          <w:szCs w:val="26"/>
          <w:lang w:eastAsia="ar-SA"/>
        </w:rPr>
        <w:t>.И</w:t>
      </w:r>
      <w:proofErr w:type="gramEnd"/>
      <w:r>
        <w:rPr>
          <w:sz w:val="26"/>
          <w:szCs w:val="26"/>
          <w:lang w:eastAsia="ar-SA"/>
        </w:rPr>
        <w:t>грим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ул.Губкина</w:t>
      </w:r>
      <w:proofErr w:type="spellEnd"/>
      <w:r>
        <w:rPr>
          <w:sz w:val="26"/>
          <w:szCs w:val="26"/>
          <w:lang w:eastAsia="ar-SA"/>
        </w:rPr>
        <w:t xml:space="preserve"> 1,</w:t>
      </w:r>
      <w:r w:rsidRPr="00727EBA">
        <w:rPr>
          <w:sz w:val="26"/>
          <w:szCs w:val="26"/>
          <w:lang w:eastAsia="ar-SA"/>
        </w:rPr>
        <w:t>зал заседаний.</w:t>
      </w:r>
    </w:p>
    <w:p w:rsidR="001B5284" w:rsidRPr="00727EBA" w:rsidRDefault="001B5284" w:rsidP="001B5284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Оплата приобретаемого покупателем имущества производится в безналичном порядке единовременно в валюте РФ (рублях), в течение 5 (пяти) дней с момента </w:t>
      </w:r>
      <w:r w:rsidRPr="00727EBA">
        <w:rPr>
          <w:sz w:val="26"/>
          <w:szCs w:val="26"/>
          <w:lang w:eastAsia="ar-SA"/>
        </w:rPr>
        <w:lastRenderedPageBreak/>
        <w:t>подписания сторонами договора купли-продажи путем перечисления денежных сре</w:t>
      </w:r>
      <w:proofErr w:type="gramStart"/>
      <w:r w:rsidRPr="00727EBA">
        <w:rPr>
          <w:sz w:val="26"/>
          <w:szCs w:val="26"/>
          <w:lang w:eastAsia="ar-SA"/>
        </w:rPr>
        <w:t>дств в п</w:t>
      </w:r>
      <w:proofErr w:type="gramEnd"/>
      <w:r w:rsidRPr="00727EBA">
        <w:rPr>
          <w:sz w:val="26"/>
          <w:szCs w:val="26"/>
          <w:lang w:eastAsia="ar-SA"/>
        </w:rPr>
        <w:t xml:space="preserve">орядке, определенном в договоре купли-продажи. </w:t>
      </w:r>
    </w:p>
    <w:p w:rsidR="001B5284" w:rsidRPr="00727EBA" w:rsidRDefault="001B5284" w:rsidP="001B5284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Задаток, внесенный покупателем на счет организатора торгов, засчитывается в оплату приобретаемого имущества. </w:t>
      </w:r>
    </w:p>
    <w:p w:rsidR="001B5284" w:rsidRPr="00727EBA" w:rsidRDefault="001B5284" w:rsidP="001B5284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При уклонении (отказе) победителя аукциона от заключения в установленный срок договора купли-продажи имущества задаток ему не возвращается, результаты аукциона аннулируются, а победитель утрачивает право на заключение указанного договора купли-продажи.</w:t>
      </w:r>
    </w:p>
    <w:p w:rsidR="001B5284" w:rsidRPr="00727EBA" w:rsidRDefault="001B5284" w:rsidP="001B5284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 xml:space="preserve">Передача имущества осуществляется по акту приема-передачи, подписываемому обеими сторонами не позднее 30 (тридцати) дней после дня полной оплаты имущества.      </w:t>
      </w:r>
    </w:p>
    <w:p w:rsidR="001B5284" w:rsidRPr="00727EBA" w:rsidRDefault="001B5284" w:rsidP="001B5284">
      <w:pPr>
        <w:tabs>
          <w:tab w:val="num" w:pos="-180"/>
          <w:tab w:val="num" w:pos="1980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proofErr w:type="gramStart"/>
      <w:r w:rsidRPr="00727EBA">
        <w:rPr>
          <w:sz w:val="26"/>
          <w:szCs w:val="26"/>
          <w:lang w:eastAsia="ar-SA"/>
        </w:rPr>
        <w:t>С даты подписания</w:t>
      </w:r>
      <w:proofErr w:type="gramEnd"/>
      <w:r w:rsidRPr="00727EBA">
        <w:rPr>
          <w:sz w:val="26"/>
          <w:szCs w:val="26"/>
          <w:lang w:eastAsia="ar-SA"/>
        </w:rPr>
        <w:t xml:space="preserve"> акта приема-передачи продавцом ответственность за сохранность имущества, равно  как и риск случайной порчи или гибели имущества, несет покупатель.</w:t>
      </w:r>
    </w:p>
    <w:p w:rsidR="001B5284" w:rsidRPr="00727EBA" w:rsidRDefault="001B5284" w:rsidP="001B5284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Право собственности на имущество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 (победителя аукциона).</w:t>
      </w:r>
    </w:p>
    <w:p w:rsidR="001B5284" w:rsidRPr="00727EBA" w:rsidRDefault="001B5284" w:rsidP="001B5284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Информация обо всех предыдущих торгах по продаже муниципального имущества.</w:t>
      </w:r>
    </w:p>
    <w:p w:rsidR="001B5284" w:rsidRPr="00727EBA" w:rsidRDefault="001B5284" w:rsidP="001B5284">
      <w:pPr>
        <w:suppressAutoHyphens/>
        <w:ind w:firstLine="540"/>
        <w:jc w:val="both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>Лот № 1 – муниципальное имущество ранее на торги не выставлялось.</w:t>
      </w:r>
    </w:p>
    <w:p w:rsidR="001B5284" w:rsidRPr="00727EBA" w:rsidRDefault="001B5284" w:rsidP="001B5284">
      <w:pPr>
        <w:suppressAutoHyphens/>
        <w:jc w:val="center"/>
        <w:rPr>
          <w:b/>
          <w:sz w:val="26"/>
          <w:szCs w:val="26"/>
          <w:lang w:eastAsia="ar-SA"/>
        </w:rPr>
      </w:pPr>
    </w:p>
    <w:p w:rsidR="001B5284" w:rsidRPr="00727EBA" w:rsidRDefault="001B5284" w:rsidP="001B5284">
      <w:pPr>
        <w:suppressAutoHyphens/>
        <w:rPr>
          <w:sz w:val="26"/>
          <w:szCs w:val="26"/>
          <w:lang w:eastAsia="ar-SA"/>
        </w:rPr>
      </w:pPr>
    </w:p>
    <w:p w:rsidR="001B5284" w:rsidRPr="00727EBA" w:rsidRDefault="001B5284" w:rsidP="001B5284">
      <w:pPr>
        <w:suppressAutoHyphens/>
        <w:ind w:left="708" w:firstLine="1"/>
        <w:jc w:val="center"/>
        <w:rPr>
          <w:sz w:val="26"/>
          <w:szCs w:val="26"/>
          <w:lang w:eastAsia="ar-SA"/>
        </w:rPr>
      </w:pPr>
      <w:r w:rsidRPr="00727EBA">
        <w:rPr>
          <w:sz w:val="26"/>
          <w:szCs w:val="26"/>
          <w:lang w:eastAsia="ar-SA"/>
        </w:rPr>
        <w:tab/>
      </w:r>
    </w:p>
    <w:p w:rsidR="001B5284" w:rsidRPr="00727EBA" w:rsidRDefault="001B5284" w:rsidP="001B5284">
      <w:pPr>
        <w:suppressAutoHyphens/>
        <w:rPr>
          <w:bCs/>
          <w:sz w:val="26"/>
          <w:szCs w:val="26"/>
          <w:lang w:eastAsia="ar-SA"/>
        </w:rPr>
      </w:pPr>
    </w:p>
    <w:p w:rsidR="001B5284" w:rsidRPr="00412BCD" w:rsidRDefault="001B5284" w:rsidP="001B5284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rPr>
          <w:spacing w:val="-4"/>
          <w:sz w:val="28"/>
          <w:szCs w:val="28"/>
        </w:rPr>
      </w:pPr>
      <w:r w:rsidRPr="00412BCD">
        <w:rPr>
          <w:spacing w:val="-4"/>
          <w:sz w:val="28"/>
          <w:szCs w:val="28"/>
        </w:rPr>
        <w:t xml:space="preserve">Глава </w:t>
      </w:r>
      <w:proofErr w:type="gramStart"/>
      <w:r w:rsidRPr="00412BCD">
        <w:rPr>
          <w:spacing w:val="-4"/>
          <w:sz w:val="28"/>
          <w:szCs w:val="28"/>
        </w:rPr>
        <w:t>городского</w:t>
      </w:r>
      <w:proofErr w:type="gramEnd"/>
      <w:r w:rsidRPr="00412BCD">
        <w:rPr>
          <w:spacing w:val="-4"/>
          <w:sz w:val="28"/>
          <w:szCs w:val="28"/>
        </w:rPr>
        <w:t xml:space="preserve"> </w:t>
      </w:r>
    </w:p>
    <w:p w:rsidR="001B5284" w:rsidRPr="00412BCD" w:rsidRDefault="001B5284" w:rsidP="001B5284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rPr>
          <w:spacing w:val="-4"/>
          <w:sz w:val="28"/>
          <w:szCs w:val="28"/>
        </w:rPr>
      </w:pPr>
      <w:r w:rsidRPr="00412BCD">
        <w:rPr>
          <w:spacing w:val="-4"/>
          <w:sz w:val="28"/>
          <w:szCs w:val="28"/>
        </w:rPr>
        <w:t>поселения Игрим</w:t>
      </w:r>
      <w:r w:rsidRPr="00412BCD">
        <w:rPr>
          <w:rFonts w:ascii="Arial" w:hAnsi="Arial" w:cs="Arial"/>
          <w:sz w:val="28"/>
          <w:szCs w:val="28"/>
        </w:rPr>
        <w:tab/>
        <w:t xml:space="preserve">                                              </w:t>
      </w:r>
      <w:r w:rsidRPr="00412BCD">
        <w:rPr>
          <w:spacing w:val="-2"/>
          <w:sz w:val="28"/>
          <w:szCs w:val="28"/>
        </w:rPr>
        <w:t xml:space="preserve">А.В. Затирка </w:t>
      </w:r>
    </w:p>
    <w:p w:rsidR="00B67D39" w:rsidRDefault="00B67D39">
      <w:bookmarkStart w:id="0" w:name="_GoBack"/>
      <w:bookmarkEnd w:id="0"/>
    </w:p>
    <w:sectPr w:rsidR="00B6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84"/>
    <w:rsid w:val="00001E91"/>
    <w:rsid w:val="00002E9E"/>
    <w:rsid w:val="000031CE"/>
    <w:rsid w:val="00003702"/>
    <w:rsid w:val="00005A80"/>
    <w:rsid w:val="00005F5C"/>
    <w:rsid w:val="00006C39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7372"/>
    <w:rsid w:val="000446E1"/>
    <w:rsid w:val="00052113"/>
    <w:rsid w:val="0006066A"/>
    <w:rsid w:val="00062AB2"/>
    <w:rsid w:val="00066356"/>
    <w:rsid w:val="00074A43"/>
    <w:rsid w:val="000772C8"/>
    <w:rsid w:val="00077689"/>
    <w:rsid w:val="000837F8"/>
    <w:rsid w:val="00083B44"/>
    <w:rsid w:val="00084648"/>
    <w:rsid w:val="000858BC"/>
    <w:rsid w:val="0009237C"/>
    <w:rsid w:val="000A23BB"/>
    <w:rsid w:val="000A47B6"/>
    <w:rsid w:val="000B228D"/>
    <w:rsid w:val="000B3039"/>
    <w:rsid w:val="000B45B8"/>
    <w:rsid w:val="000C0D2A"/>
    <w:rsid w:val="000C1BCD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21514"/>
    <w:rsid w:val="0012388F"/>
    <w:rsid w:val="00130EB8"/>
    <w:rsid w:val="00133A2C"/>
    <w:rsid w:val="0013401C"/>
    <w:rsid w:val="00143227"/>
    <w:rsid w:val="001434CF"/>
    <w:rsid w:val="001440F4"/>
    <w:rsid w:val="00154745"/>
    <w:rsid w:val="00154AD1"/>
    <w:rsid w:val="00156FF4"/>
    <w:rsid w:val="00167CBE"/>
    <w:rsid w:val="0017278A"/>
    <w:rsid w:val="00172EF8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5284"/>
    <w:rsid w:val="001B5F53"/>
    <w:rsid w:val="001B71E2"/>
    <w:rsid w:val="001B7F4C"/>
    <w:rsid w:val="001C038C"/>
    <w:rsid w:val="001C0AA4"/>
    <w:rsid w:val="001C6B86"/>
    <w:rsid w:val="001D15B9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00D8"/>
    <w:rsid w:val="00292D77"/>
    <w:rsid w:val="00295DD1"/>
    <w:rsid w:val="002A505B"/>
    <w:rsid w:val="002A6147"/>
    <w:rsid w:val="002B3D9A"/>
    <w:rsid w:val="002B5DC8"/>
    <w:rsid w:val="002D6F35"/>
    <w:rsid w:val="002E0B17"/>
    <w:rsid w:val="002E4F57"/>
    <w:rsid w:val="00301718"/>
    <w:rsid w:val="003026B3"/>
    <w:rsid w:val="00311E43"/>
    <w:rsid w:val="0031223A"/>
    <w:rsid w:val="0031344A"/>
    <w:rsid w:val="0031551C"/>
    <w:rsid w:val="003216E8"/>
    <w:rsid w:val="0032172A"/>
    <w:rsid w:val="003228BD"/>
    <w:rsid w:val="00325D8D"/>
    <w:rsid w:val="003261EB"/>
    <w:rsid w:val="00327644"/>
    <w:rsid w:val="003347C9"/>
    <w:rsid w:val="0033539C"/>
    <w:rsid w:val="00347F53"/>
    <w:rsid w:val="00351DF5"/>
    <w:rsid w:val="00352346"/>
    <w:rsid w:val="003644E0"/>
    <w:rsid w:val="0037289D"/>
    <w:rsid w:val="00372B1F"/>
    <w:rsid w:val="00375B70"/>
    <w:rsid w:val="00381525"/>
    <w:rsid w:val="00383ADA"/>
    <w:rsid w:val="00387E52"/>
    <w:rsid w:val="00390C57"/>
    <w:rsid w:val="0039113C"/>
    <w:rsid w:val="003A3726"/>
    <w:rsid w:val="003C0F89"/>
    <w:rsid w:val="003C180A"/>
    <w:rsid w:val="003C6D4E"/>
    <w:rsid w:val="003C760D"/>
    <w:rsid w:val="003D6072"/>
    <w:rsid w:val="003E1F88"/>
    <w:rsid w:val="003E4B89"/>
    <w:rsid w:val="003F03C7"/>
    <w:rsid w:val="003F7D74"/>
    <w:rsid w:val="0040085A"/>
    <w:rsid w:val="0040214A"/>
    <w:rsid w:val="00404BDB"/>
    <w:rsid w:val="00407286"/>
    <w:rsid w:val="00407CEB"/>
    <w:rsid w:val="00413616"/>
    <w:rsid w:val="00414275"/>
    <w:rsid w:val="00422E1F"/>
    <w:rsid w:val="00425C9C"/>
    <w:rsid w:val="0043043C"/>
    <w:rsid w:val="00431F43"/>
    <w:rsid w:val="0043253A"/>
    <w:rsid w:val="00434B24"/>
    <w:rsid w:val="00435040"/>
    <w:rsid w:val="004442EE"/>
    <w:rsid w:val="00450C70"/>
    <w:rsid w:val="0045380C"/>
    <w:rsid w:val="0045538C"/>
    <w:rsid w:val="00464A4A"/>
    <w:rsid w:val="00467F26"/>
    <w:rsid w:val="00472B9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134A6"/>
    <w:rsid w:val="0051481B"/>
    <w:rsid w:val="00514DB1"/>
    <w:rsid w:val="00521FDF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71445"/>
    <w:rsid w:val="00581282"/>
    <w:rsid w:val="00581AA9"/>
    <w:rsid w:val="0058407B"/>
    <w:rsid w:val="00593E26"/>
    <w:rsid w:val="00595739"/>
    <w:rsid w:val="005A4799"/>
    <w:rsid w:val="005A7D06"/>
    <w:rsid w:val="005B0106"/>
    <w:rsid w:val="005B2283"/>
    <w:rsid w:val="005B350A"/>
    <w:rsid w:val="005C4C00"/>
    <w:rsid w:val="005C536C"/>
    <w:rsid w:val="005C587A"/>
    <w:rsid w:val="005C767C"/>
    <w:rsid w:val="005D2BEF"/>
    <w:rsid w:val="005F3FD2"/>
    <w:rsid w:val="00600855"/>
    <w:rsid w:val="00600B40"/>
    <w:rsid w:val="00601089"/>
    <w:rsid w:val="0061313D"/>
    <w:rsid w:val="00614B87"/>
    <w:rsid w:val="006222F6"/>
    <w:rsid w:val="00625822"/>
    <w:rsid w:val="00626E39"/>
    <w:rsid w:val="00632A8B"/>
    <w:rsid w:val="00635334"/>
    <w:rsid w:val="00637901"/>
    <w:rsid w:val="00642990"/>
    <w:rsid w:val="00643C00"/>
    <w:rsid w:val="00656D15"/>
    <w:rsid w:val="00664286"/>
    <w:rsid w:val="00665BD2"/>
    <w:rsid w:val="006703F7"/>
    <w:rsid w:val="00675773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BB3"/>
    <w:rsid w:val="006E1DBC"/>
    <w:rsid w:val="006F7D2D"/>
    <w:rsid w:val="007037FB"/>
    <w:rsid w:val="00707D7F"/>
    <w:rsid w:val="0071131F"/>
    <w:rsid w:val="00720703"/>
    <w:rsid w:val="00723F7E"/>
    <w:rsid w:val="00733166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7D99"/>
    <w:rsid w:val="007C52F4"/>
    <w:rsid w:val="007C573C"/>
    <w:rsid w:val="007E2797"/>
    <w:rsid w:val="007E7FA8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355D"/>
    <w:rsid w:val="00834C83"/>
    <w:rsid w:val="00841B97"/>
    <w:rsid w:val="00844291"/>
    <w:rsid w:val="008446C9"/>
    <w:rsid w:val="00846AE2"/>
    <w:rsid w:val="00860192"/>
    <w:rsid w:val="008660CA"/>
    <w:rsid w:val="00884A3A"/>
    <w:rsid w:val="00886C39"/>
    <w:rsid w:val="00887BCD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C2EBF"/>
    <w:rsid w:val="008C312A"/>
    <w:rsid w:val="008C60FB"/>
    <w:rsid w:val="008E2161"/>
    <w:rsid w:val="008E4006"/>
    <w:rsid w:val="008E512A"/>
    <w:rsid w:val="008F7C4E"/>
    <w:rsid w:val="0090678E"/>
    <w:rsid w:val="00907E42"/>
    <w:rsid w:val="00911B06"/>
    <w:rsid w:val="00912CA7"/>
    <w:rsid w:val="00913236"/>
    <w:rsid w:val="0091488C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D34"/>
    <w:rsid w:val="00953288"/>
    <w:rsid w:val="00953C13"/>
    <w:rsid w:val="00954EE8"/>
    <w:rsid w:val="009644FE"/>
    <w:rsid w:val="00980D1D"/>
    <w:rsid w:val="00982AE4"/>
    <w:rsid w:val="009869FF"/>
    <w:rsid w:val="00996D9A"/>
    <w:rsid w:val="009A0187"/>
    <w:rsid w:val="009A10D7"/>
    <w:rsid w:val="009A5F8A"/>
    <w:rsid w:val="009A720D"/>
    <w:rsid w:val="009B20FB"/>
    <w:rsid w:val="009B2416"/>
    <w:rsid w:val="009C177A"/>
    <w:rsid w:val="009C5F96"/>
    <w:rsid w:val="009C7AA1"/>
    <w:rsid w:val="009D468D"/>
    <w:rsid w:val="009E0361"/>
    <w:rsid w:val="009E4764"/>
    <w:rsid w:val="009E53C7"/>
    <w:rsid w:val="009E5B30"/>
    <w:rsid w:val="009E5F1F"/>
    <w:rsid w:val="00A01007"/>
    <w:rsid w:val="00A03C09"/>
    <w:rsid w:val="00A10F6F"/>
    <w:rsid w:val="00A225DE"/>
    <w:rsid w:val="00A22B8B"/>
    <w:rsid w:val="00A27657"/>
    <w:rsid w:val="00A3173E"/>
    <w:rsid w:val="00A31912"/>
    <w:rsid w:val="00A31C29"/>
    <w:rsid w:val="00A33041"/>
    <w:rsid w:val="00A41A57"/>
    <w:rsid w:val="00A467A3"/>
    <w:rsid w:val="00A56879"/>
    <w:rsid w:val="00A56AC5"/>
    <w:rsid w:val="00A60F9A"/>
    <w:rsid w:val="00A610EE"/>
    <w:rsid w:val="00A65CF5"/>
    <w:rsid w:val="00A66FB0"/>
    <w:rsid w:val="00A679ED"/>
    <w:rsid w:val="00A67F98"/>
    <w:rsid w:val="00A70C9E"/>
    <w:rsid w:val="00A72524"/>
    <w:rsid w:val="00A75021"/>
    <w:rsid w:val="00A7706C"/>
    <w:rsid w:val="00AA1395"/>
    <w:rsid w:val="00AA25EF"/>
    <w:rsid w:val="00AB1E53"/>
    <w:rsid w:val="00AB5470"/>
    <w:rsid w:val="00AC05A4"/>
    <w:rsid w:val="00AC1DDE"/>
    <w:rsid w:val="00AC205D"/>
    <w:rsid w:val="00AC605B"/>
    <w:rsid w:val="00AD4607"/>
    <w:rsid w:val="00AD5225"/>
    <w:rsid w:val="00AD559A"/>
    <w:rsid w:val="00AD6886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21D35"/>
    <w:rsid w:val="00B35C2C"/>
    <w:rsid w:val="00B461D5"/>
    <w:rsid w:val="00B4754F"/>
    <w:rsid w:val="00B54EF8"/>
    <w:rsid w:val="00B5651D"/>
    <w:rsid w:val="00B5733D"/>
    <w:rsid w:val="00B61C25"/>
    <w:rsid w:val="00B660FA"/>
    <w:rsid w:val="00B66D31"/>
    <w:rsid w:val="00B67D39"/>
    <w:rsid w:val="00B71555"/>
    <w:rsid w:val="00B71CA0"/>
    <w:rsid w:val="00B81387"/>
    <w:rsid w:val="00B8586D"/>
    <w:rsid w:val="00B93D7F"/>
    <w:rsid w:val="00BA0C9B"/>
    <w:rsid w:val="00BA1E75"/>
    <w:rsid w:val="00BB01C8"/>
    <w:rsid w:val="00BB1DEF"/>
    <w:rsid w:val="00BB2820"/>
    <w:rsid w:val="00BB2A0B"/>
    <w:rsid w:val="00BB4D47"/>
    <w:rsid w:val="00BC2212"/>
    <w:rsid w:val="00BD6153"/>
    <w:rsid w:val="00BE37C4"/>
    <w:rsid w:val="00BE7342"/>
    <w:rsid w:val="00BF1A81"/>
    <w:rsid w:val="00BF1DFC"/>
    <w:rsid w:val="00BF2A90"/>
    <w:rsid w:val="00BF49BF"/>
    <w:rsid w:val="00C02D2E"/>
    <w:rsid w:val="00C02D3F"/>
    <w:rsid w:val="00C04268"/>
    <w:rsid w:val="00C06238"/>
    <w:rsid w:val="00C065E6"/>
    <w:rsid w:val="00C10010"/>
    <w:rsid w:val="00C1096E"/>
    <w:rsid w:val="00C169C3"/>
    <w:rsid w:val="00C2266C"/>
    <w:rsid w:val="00C23A15"/>
    <w:rsid w:val="00C27312"/>
    <w:rsid w:val="00C2737E"/>
    <w:rsid w:val="00C319F1"/>
    <w:rsid w:val="00C40EF9"/>
    <w:rsid w:val="00C46427"/>
    <w:rsid w:val="00C52274"/>
    <w:rsid w:val="00C55886"/>
    <w:rsid w:val="00C62D2B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28E5"/>
    <w:rsid w:val="00CF3EE9"/>
    <w:rsid w:val="00CF57A8"/>
    <w:rsid w:val="00CF6894"/>
    <w:rsid w:val="00D04D5E"/>
    <w:rsid w:val="00D1175A"/>
    <w:rsid w:val="00D12CC4"/>
    <w:rsid w:val="00D1680E"/>
    <w:rsid w:val="00D16B98"/>
    <w:rsid w:val="00D25297"/>
    <w:rsid w:val="00D30B3B"/>
    <w:rsid w:val="00D34C19"/>
    <w:rsid w:val="00D35B2E"/>
    <w:rsid w:val="00D37AE2"/>
    <w:rsid w:val="00D40B33"/>
    <w:rsid w:val="00D47B04"/>
    <w:rsid w:val="00D5170C"/>
    <w:rsid w:val="00D72F2D"/>
    <w:rsid w:val="00D76F51"/>
    <w:rsid w:val="00D80009"/>
    <w:rsid w:val="00D82038"/>
    <w:rsid w:val="00D83530"/>
    <w:rsid w:val="00D86B25"/>
    <w:rsid w:val="00D97207"/>
    <w:rsid w:val="00DA0702"/>
    <w:rsid w:val="00DA14BA"/>
    <w:rsid w:val="00DA7809"/>
    <w:rsid w:val="00DA7CE3"/>
    <w:rsid w:val="00DB29FF"/>
    <w:rsid w:val="00DE0577"/>
    <w:rsid w:val="00DE6EC8"/>
    <w:rsid w:val="00E02910"/>
    <w:rsid w:val="00E102FD"/>
    <w:rsid w:val="00E1140B"/>
    <w:rsid w:val="00E11714"/>
    <w:rsid w:val="00E177EF"/>
    <w:rsid w:val="00E20BB1"/>
    <w:rsid w:val="00E30585"/>
    <w:rsid w:val="00E355C7"/>
    <w:rsid w:val="00E3633A"/>
    <w:rsid w:val="00E42124"/>
    <w:rsid w:val="00E50350"/>
    <w:rsid w:val="00E627BC"/>
    <w:rsid w:val="00E702EA"/>
    <w:rsid w:val="00E71CA5"/>
    <w:rsid w:val="00E7746C"/>
    <w:rsid w:val="00E82C14"/>
    <w:rsid w:val="00E84851"/>
    <w:rsid w:val="00E920FA"/>
    <w:rsid w:val="00E9313A"/>
    <w:rsid w:val="00E93D67"/>
    <w:rsid w:val="00E9578A"/>
    <w:rsid w:val="00E95B0E"/>
    <w:rsid w:val="00EA114B"/>
    <w:rsid w:val="00EA4526"/>
    <w:rsid w:val="00EC2EF3"/>
    <w:rsid w:val="00EC3B36"/>
    <w:rsid w:val="00EC656C"/>
    <w:rsid w:val="00ED3663"/>
    <w:rsid w:val="00EE05C1"/>
    <w:rsid w:val="00EE0FDE"/>
    <w:rsid w:val="00EE1ED8"/>
    <w:rsid w:val="00EE2B2B"/>
    <w:rsid w:val="00EE46E2"/>
    <w:rsid w:val="00EF0CD8"/>
    <w:rsid w:val="00EF23C3"/>
    <w:rsid w:val="00EF38D7"/>
    <w:rsid w:val="00EF62C1"/>
    <w:rsid w:val="00F00A78"/>
    <w:rsid w:val="00F029A0"/>
    <w:rsid w:val="00F03AC7"/>
    <w:rsid w:val="00F0668B"/>
    <w:rsid w:val="00F30720"/>
    <w:rsid w:val="00F30E2F"/>
    <w:rsid w:val="00F33FAC"/>
    <w:rsid w:val="00F34F52"/>
    <w:rsid w:val="00F36649"/>
    <w:rsid w:val="00F40567"/>
    <w:rsid w:val="00F40C5E"/>
    <w:rsid w:val="00F544CC"/>
    <w:rsid w:val="00F55DD0"/>
    <w:rsid w:val="00F574DB"/>
    <w:rsid w:val="00F62BA3"/>
    <w:rsid w:val="00F644CD"/>
    <w:rsid w:val="00F71A36"/>
    <w:rsid w:val="00F7332E"/>
    <w:rsid w:val="00F7433F"/>
    <w:rsid w:val="00F7534C"/>
    <w:rsid w:val="00F8066D"/>
    <w:rsid w:val="00F87FD6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D35BB"/>
    <w:rsid w:val="00FE2654"/>
    <w:rsid w:val="00FE2CA7"/>
    <w:rsid w:val="00FE2E7D"/>
    <w:rsid w:val="00FE4FEC"/>
    <w:rsid w:val="00FE63B9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5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5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2015-12-17T09:40:00Z</dcterms:created>
  <dcterms:modified xsi:type="dcterms:W3CDTF">2015-12-17T09:41:00Z</dcterms:modified>
</cp:coreProperties>
</file>