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84E" w:rsidRDefault="00BE3EEF" w:rsidP="00BE3EE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3EEF">
        <w:rPr>
          <w:rFonts w:ascii="Times New Roman" w:hAnsi="Times New Roman" w:cs="Times New Roman"/>
          <w:sz w:val="28"/>
          <w:szCs w:val="28"/>
          <w:u w:val="single"/>
        </w:rPr>
        <w:t xml:space="preserve">Оценка эффективности реализации муниципальной программы </w:t>
      </w:r>
      <w:r w:rsidR="00237C27" w:rsidRPr="00237C27">
        <w:rPr>
          <w:rFonts w:ascii="Times New Roman" w:hAnsi="Times New Roman" w:cs="Times New Roman"/>
          <w:sz w:val="28"/>
          <w:szCs w:val="28"/>
          <w:u w:val="single"/>
        </w:rPr>
        <w:t xml:space="preserve">«Жилищно-коммунальный комплекс в городском поселении </w:t>
      </w:r>
      <w:proofErr w:type="spellStart"/>
      <w:r w:rsidR="00237C27" w:rsidRPr="00237C27">
        <w:rPr>
          <w:rFonts w:ascii="Times New Roman" w:hAnsi="Times New Roman" w:cs="Times New Roman"/>
          <w:sz w:val="28"/>
          <w:szCs w:val="28"/>
          <w:u w:val="single"/>
        </w:rPr>
        <w:t>Игрим</w:t>
      </w:r>
      <w:proofErr w:type="spellEnd"/>
      <w:r w:rsidR="00237C27" w:rsidRPr="00237C2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9E0F4F" w:rsidRPr="0079418F" w:rsidRDefault="00BE3EEF" w:rsidP="00BE3E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418F">
        <w:rPr>
          <w:rFonts w:ascii="Times New Roman" w:hAnsi="Times New Roman" w:cs="Times New Roman"/>
          <w:b/>
          <w:sz w:val="28"/>
          <w:szCs w:val="28"/>
          <w:u w:val="single"/>
        </w:rPr>
        <w:t>за 20</w:t>
      </w:r>
      <w:r w:rsidR="00237C27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7941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5263F7" w:rsidRDefault="005263F7" w:rsidP="00526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EEF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осуществлялась на основании постановления администрации городского поселения </w:t>
      </w:r>
      <w:proofErr w:type="spellStart"/>
      <w:r w:rsidRPr="00BE3EEF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BE3EEF">
        <w:rPr>
          <w:rFonts w:ascii="Times New Roman" w:hAnsi="Times New Roman" w:cs="Times New Roman"/>
          <w:sz w:val="28"/>
          <w:szCs w:val="28"/>
        </w:rPr>
        <w:t xml:space="preserve"> </w:t>
      </w:r>
      <w:r w:rsidR="00237C27">
        <w:rPr>
          <w:rFonts w:ascii="Times New Roman" w:hAnsi="Times New Roman" w:cs="Times New Roman"/>
          <w:sz w:val="28"/>
          <w:szCs w:val="28"/>
        </w:rPr>
        <w:t xml:space="preserve">от 26.12.2018 </w:t>
      </w:r>
      <w:r w:rsidR="0079418F" w:rsidRPr="0079418F">
        <w:rPr>
          <w:rFonts w:ascii="Times New Roman" w:hAnsi="Times New Roman" w:cs="Times New Roman"/>
          <w:sz w:val="28"/>
          <w:szCs w:val="28"/>
        </w:rPr>
        <w:t xml:space="preserve">г. № </w:t>
      </w:r>
      <w:r w:rsidR="00237C27">
        <w:rPr>
          <w:rFonts w:ascii="Times New Roman" w:hAnsi="Times New Roman" w:cs="Times New Roman"/>
          <w:sz w:val="28"/>
          <w:szCs w:val="28"/>
        </w:rPr>
        <w:t>223</w:t>
      </w:r>
      <w:r w:rsidR="0079418F" w:rsidRPr="0079418F">
        <w:rPr>
          <w:rFonts w:ascii="Times New Roman" w:hAnsi="Times New Roman" w:cs="Times New Roman"/>
          <w:sz w:val="28"/>
          <w:szCs w:val="28"/>
        </w:rPr>
        <w:t xml:space="preserve"> </w:t>
      </w:r>
      <w:r w:rsidR="00237C27" w:rsidRPr="00237C27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«Жилищно-коммунальный комплекс в городском поселении </w:t>
      </w:r>
      <w:proofErr w:type="spellStart"/>
      <w:r w:rsidR="00237C27" w:rsidRPr="00237C27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237C27" w:rsidRPr="00237C27">
        <w:rPr>
          <w:rFonts w:ascii="Times New Roman" w:hAnsi="Times New Roman" w:cs="Times New Roman"/>
          <w:sz w:val="28"/>
          <w:szCs w:val="28"/>
        </w:rPr>
        <w:t xml:space="preserve">» </w:t>
      </w:r>
      <w:r w:rsidR="0079418F" w:rsidRPr="00794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84E" w:rsidRDefault="005263F7" w:rsidP="00526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программы: </w:t>
      </w:r>
      <w:r w:rsidR="0069584E" w:rsidRPr="0069584E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</w:t>
      </w:r>
      <w:proofErr w:type="spellStart"/>
      <w:r w:rsidR="0069584E" w:rsidRPr="0069584E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5263F7" w:rsidRDefault="005263F7" w:rsidP="00526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средств из бюджета поселения на реализацию программы выделено по состоянию на 31.12.20</w:t>
      </w:r>
      <w:r w:rsidR="005D7E2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5D7E2D">
        <w:rPr>
          <w:rFonts w:ascii="Times New Roman" w:hAnsi="Times New Roman" w:cs="Times New Roman"/>
          <w:sz w:val="28"/>
          <w:szCs w:val="28"/>
        </w:rPr>
        <w:t>27 877,4</w:t>
      </w:r>
      <w:r w:rsidR="00616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162EC">
        <w:rPr>
          <w:rFonts w:ascii="Times New Roman" w:hAnsi="Times New Roman" w:cs="Times New Roman"/>
          <w:sz w:val="28"/>
          <w:szCs w:val="28"/>
        </w:rPr>
        <w:t>., освоено в 20</w:t>
      </w:r>
      <w:r w:rsidR="005D7E2D">
        <w:rPr>
          <w:rFonts w:ascii="Times New Roman" w:hAnsi="Times New Roman" w:cs="Times New Roman"/>
          <w:sz w:val="28"/>
          <w:szCs w:val="28"/>
        </w:rPr>
        <w:t>22</w:t>
      </w:r>
      <w:r w:rsidR="006162EC">
        <w:rPr>
          <w:rFonts w:ascii="Times New Roman" w:hAnsi="Times New Roman" w:cs="Times New Roman"/>
          <w:sz w:val="28"/>
          <w:szCs w:val="28"/>
        </w:rPr>
        <w:t xml:space="preserve"> </w:t>
      </w:r>
      <w:r w:rsidR="005D7E2D">
        <w:rPr>
          <w:rFonts w:ascii="Times New Roman" w:hAnsi="Times New Roman" w:cs="Times New Roman"/>
          <w:sz w:val="28"/>
          <w:szCs w:val="28"/>
        </w:rPr>
        <w:t>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E2D">
        <w:rPr>
          <w:rFonts w:ascii="Times New Roman" w:hAnsi="Times New Roman" w:cs="Times New Roman"/>
          <w:sz w:val="28"/>
          <w:szCs w:val="28"/>
        </w:rPr>
        <w:t>27 822,7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79418F" w:rsidRDefault="0079418F" w:rsidP="00526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5165"/>
        <w:gridCol w:w="1293"/>
        <w:gridCol w:w="1383"/>
        <w:gridCol w:w="816"/>
        <w:gridCol w:w="820"/>
      </w:tblGrid>
      <w:tr w:rsidR="000C6626" w:rsidRPr="0022787E" w:rsidTr="005D7E2D">
        <w:trPr>
          <w:trHeight w:val="20"/>
          <w:jc w:val="center"/>
        </w:trPr>
        <w:tc>
          <w:tcPr>
            <w:tcW w:w="286" w:type="pct"/>
            <w:vMerge w:val="restart"/>
            <w:vAlign w:val="center"/>
          </w:tcPr>
          <w:p w:rsidR="000C6626" w:rsidRPr="0022787E" w:rsidRDefault="000C6626" w:rsidP="000C6626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87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69" w:type="pct"/>
            <w:vMerge w:val="restart"/>
            <w:vAlign w:val="center"/>
          </w:tcPr>
          <w:p w:rsidR="000C6626" w:rsidRPr="0022787E" w:rsidRDefault="000C6626" w:rsidP="000C6626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87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 результатов</w:t>
            </w:r>
          </w:p>
        </w:tc>
        <w:tc>
          <w:tcPr>
            <w:tcW w:w="643" w:type="pct"/>
            <w:vMerge w:val="restart"/>
            <w:vAlign w:val="center"/>
          </w:tcPr>
          <w:p w:rsidR="000C6626" w:rsidRPr="0022787E" w:rsidRDefault="000C6626" w:rsidP="000C6626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87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88" w:type="pct"/>
            <w:vMerge w:val="restart"/>
            <w:vAlign w:val="center"/>
          </w:tcPr>
          <w:p w:rsidR="000C6626" w:rsidRPr="0022787E" w:rsidRDefault="000C6626" w:rsidP="000C6626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87E">
              <w:rPr>
                <w:rFonts w:ascii="Times New Roman" w:hAnsi="Times New Roman" w:cs="Times New Roman"/>
                <w:sz w:val="20"/>
                <w:szCs w:val="20"/>
              </w:rPr>
              <w:t xml:space="preserve">Базовый показатель </w:t>
            </w:r>
          </w:p>
          <w:p w:rsidR="000C6626" w:rsidRPr="0022787E" w:rsidRDefault="000C6626" w:rsidP="000C6626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87E">
              <w:rPr>
                <w:rFonts w:ascii="Times New Roman" w:hAnsi="Times New Roman" w:cs="Times New Roman"/>
                <w:sz w:val="20"/>
                <w:szCs w:val="20"/>
              </w:rPr>
              <w:t>на начало реализации программы</w:t>
            </w:r>
          </w:p>
        </w:tc>
        <w:tc>
          <w:tcPr>
            <w:tcW w:w="814" w:type="pct"/>
            <w:gridSpan w:val="2"/>
            <w:vAlign w:val="center"/>
          </w:tcPr>
          <w:p w:rsidR="000C6626" w:rsidRPr="0022787E" w:rsidRDefault="000C6626" w:rsidP="005D7E2D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87E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5D7E2D">
              <w:rPr>
                <w:rFonts w:ascii="Times New Roman" w:hAnsi="Times New Roman" w:cs="Times New Roman"/>
                <w:sz w:val="20"/>
                <w:szCs w:val="20"/>
              </w:rPr>
              <w:t>елевое значение показателя в 2022</w:t>
            </w:r>
            <w:r w:rsidR="005D4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787E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</w:tr>
      <w:tr w:rsidR="005263F7" w:rsidRPr="002E549A" w:rsidTr="005D7E2D">
        <w:trPr>
          <w:trHeight w:val="20"/>
          <w:jc w:val="center"/>
        </w:trPr>
        <w:tc>
          <w:tcPr>
            <w:tcW w:w="286" w:type="pct"/>
            <w:vMerge/>
          </w:tcPr>
          <w:p w:rsidR="000C6626" w:rsidRPr="002E549A" w:rsidRDefault="000C6626" w:rsidP="000C6626">
            <w:pPr>
              <w:tabs>
                <w:tab w:val="left" w:pos="321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  <w:vMerge/>
          </w:tcPr>
          <w:p w:rsidR="000C6626" w:rsidRPr="002E549A" w:rsidRDefault="000C6626" w:rsidP="000C6626">
            <w:pPr>
              <w:tabs>
                <w:tab w:val="left" w:pos="321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0C6626" w:rsidRPr="002E549A" w:rsidRDefault="000C6626" w:rsidP="000C6626">
            <w:pPr>
              <w:tabs>
                <w:tab w:val="left" w:pos="321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0C6626" w:rsidRPr="002E549A" w:rsidRDefault="000C6626" w:rsidP="000C6626">
            <w:pPr>
              <w:tabs>
                <w:tab w:val="left" w:pos="321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0C6626" w:rsidRPr="0022787E" w:rsidRDefault="000C6626" w:rsidP="000C6626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87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08" w:type="pct"/>
            <w:vAlign w:val="center"/>
          </w:tcPr>
          <w:p w:rsidR="000C6626" w:rsidRPr="0022787E" w:rsidRDefault="000C6626" w:rsidP="000C6626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87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0C6626" w:rsidRPr="002E549A" w:rsidTr="0022787E">
        <w:trPr>
          <w:trHeight w:val="20"/>
          <w:jc w:val="center"/>
        </w:trPr>
        <w:tc>
          <w:tcPr>
            <w:tcW w:w="5000" w:type="pct"/>
            <w:gridSpan w:val="6"/>
          </w:tcPr>
          <w:p w:rsidR="000C6626" w:rsidRPr="002E549A" w:rsidRDefault="000C6626" w:rsidP="000C6626">
            <w:pPr>
              <w:tabs>
                <w:tab w:val="left" w:pos="321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49A">
              <w:rPr>
                <w:rFonts w:ascii="Times New Roman" w:hAnsi="Times New Roman" w:cs="Times New Roman"/>
                <w:sz w:val="24"/>
                <w:szCs w:val="24"/>
              </w:rPr>
              <w:t>1.Показатели непосредственных результатов</w:t>
            </w:r>
          </w:p>
        </w:tc>
      </w:tr>
      <w:tr w:rsidR="005D7E2D" w:rsidRPr="002E549A" w:rsidTr="005D7E2D">
        <w:trPr>
          <w:trHeight w:val="20"/>
          <w:jc w:val="center"/>
        </w:trPr>
        <w:tc>
          <w:tcPr>
            <w:tcW w:w="286" w:type="pct"/>
          </w:tcPr>
          <w:p w:rsidR="005D7E2D" w:rsidRPr="002E549A" w:rsidRDefault="005D7E2D" w:rsidP="00F87B23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  <w:vAlign w:val="center"/>
          </w:tcPr>
          <w:p w:rsidR="005D7E2D" w:rsidRPr="002E549A" w:rsidRDefault="005D7E2D" w:rsidP="00F87B23">
            <w:pPr>
              <w:tabs>
                <w:tab w:val="left" w:pos="321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Pr="002E549A">
              <w:rPr>
                <w:rFonts w:ascii="Times New Roman" w:hAnsi="Times New Roman" w:cs="Times New Roman"/>
                <w:sz w:val="24"/>
                <w:szCs w:val="24"/>
              </w:rPr>
              <w:t xml:space="preserve"> "Содействие проведению капитального ремонта многоквартирных домов"</w:t>
            </w:r>
          </w:p>
        </w:tc>
        <w:tc>
          <w:tcPr>
            <w:tcW w:w="643" w:type="pct"/>
            <w:vAlign w:val="center"/>
          </w:tcPr>
          <w:p w:rsidR="005D7E2D" w:rsidRPr="0022787E" w:rsidRDefault="005D7E2D" w:rsidP="00F87B23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5D7E2D" w:rsidRPr="0022787E" w:rsidRDefault="005D7E2D" w:rsidP="00F87B23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5D7E2D" w:rsidRPr="0022787E" w:rsidRDefault="005D7E2D" w:rsidP="00F87B23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5D7E2D" w:rsidRPr="0022787E" w:rsidRDefault="005D7E2D" w:rsidP="00F87B23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E2D" w:rsidRPr="002E549A" w:rsidTr="005D7E2D">
        <w:trPr>
          <w:trHeight w:val="20"/>
          <w:jc w:val="center"/>
        </w:trPr>
        <w:tc>
          <w:tcPr>
            <w:tcW w:w="286" w:type="pct"/>
          </w:tcPr>
          <w:p w:rsidR="005D7E2D" w:rsidRPr="002E549A" w:rsidRDefault="005D7E2D" w:rsidP="00F87B23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549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69" w:type="pct"/>
          </w:tcPr>
          <w:p w:rsidR="005D7E2D" w:rsidRPr="0079418F" w:rsidRDefault="005D7E2D" w:rsidP="00F8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товариществ собственников жилья, жилищных кооперативов</w:t>
            </w:r>
          </w:p>
        </w:tc>
        <w:tc>
          <w:tcPr>
            <w:tcW w:w="643" w:type="pct"/>
            <w:vAlign w:val="center"/>
          </w:tcPr>
          <w:p w:rsidR="005D7E2D" w:rsidRPr="0022787E" w:rsidRDefault="005D7E2D" w:rsidP="00F87B23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8" w:type="pct"/>
            <w:vAlign w:val="center"/>
          </w:tcPr>
          <w:p w:rsidR="005D7E2D" w:rsidRPr="0022787E" w:rsidRDefault="005D7E2D" w:rsidP="00F87B23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vAlign w:val="center"/>
          </w:tcPr>
          <w:p w:rsidR="005D7E2D" w:rsidRPr="0022787E" w:rsidRDefault="005D7E2D" w:rsidP="00F87B23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pct"/>
            <w:vAlign w:val="center"/>
          </w:tcPr>
          <w:p w:rsidR="005D7E2D" w:rsidRPr="0022787E" w:rsidRDefault="005D7E2D" w:rsidP="00F87B23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49A" w:rsidRPr="002E549A" w:rsidTr="00B25D45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2E549A" w:rsidRPr="002E549A" w:rsidRDefault="002E549A" w:rsidP="002E549A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vAlign w:val="center"/>
          </w:tcPr>
          <w:p w:rsidR="002E549A" w:rsidRPr="002E549A" w:rsidRDefault="002E549A" w:rsidP="002E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D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одпрограмма 2</w:t>
            </w:r>
            <w:r w:rsidRPr="0079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5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9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качественными коммунальными услугами</w:t>
            </w:r>
            <w:r w:rsidRPr="002E5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2E549A" w:rsidRPr="0022787E" w:rsidRDefault="002E549A" w:rsidP="0022787E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E549A" w:rsidRPr="0022787E" w:rsidRDefault="002E549A" w:rsidP="0022787E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2E549A" w:rsidRPr="0022787E" w:rsidRDefault="002E549A" w:rsidP="0022787E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2E549A" w:rsidRPr="0022787E" w:rsidRDefault="002E549A" w:rsidP="0022787E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9A" w:rsidRPr="002E549A" w:rsidTr="00B25D45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2E549A" w:rsidRPr="002E549A" w:rsidRDefault="005D7E2D" w:rsidP="002E549A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49A" w:rsidRPr="002E549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2E549A" w:rsidRPr="0079418F" w:rsidRDefault="002E549A" w:rsidP="002E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доли уличных водопроводных сетей, нужд</w:t>
            </w:r>
            <w:r w:rsidR="00B2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ающихся в замене, с 24,2% в 2019 году до 20,5% к 2025</w:t>
            </w:r>
            <w:r w:rsidRPr="0079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году;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2E549A" w:rsidRPr="0022787E" w:rsidRDefault="002E549A" w:rsidP="0022787E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2E549A" w:rsidRPr="0022787E" w:rsidRDefault="00C8046C" w:rsidP="0022787E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7E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E549A" w:rsidRPr="0022787E" w:rsidRDefault="00C8046C" w:rsidP="0022787E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7E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E549A" w:rsidRPr="0022787E" w:rsidRDefault="00C8046C" w:rsidP="0022787E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2787E" w:rsidRPr="002E549A" w:rsidTr="00B25D45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22787E" w:rsidRPr="002E549A" w:rsidRDefault="00DF2F44" w:rsidP="0022787E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69" w:type="pct"/>
            <w:shd w:val="clear" w:color="auto" w:fill="auto"/>
          </w:tcPr>
          <w:p w:rsidR="0022787E" w:rsidRPr="002E549A" w:rsidRDefault="0022787E" w:rsidP="0022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9A">
              <w:rPr>
                <w:rFonts w:ascii="Times New Roman" w:hAnsi="Times New Roman" w:cs="Times New Roman"/>
                <w:sz w:val="24"/>
                <w:szCs w:val="24"/>
              </w:rPr>
              <w:t>снижение доли уличных канализационных сетей, нуждающихся в замене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22787E" w:rsidRPr="0022787E" w:rsidRDefault="0022787E" w:rsidP="0022787E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22787E" w:rsidRPr="0022787E" w:rsidRDefault="0022787E" w:rsidP="0022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2787E" w:rsidRPr="0022787E" w:rsidRDefault="0022787E" w:rsidP="0022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787E" w:rsidRPr="0022787E" w:rsidRDefault="0022787E" w:rsidP="00BE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787E" w:rsidRPr="002E549A" w:rsidTr="00B25D45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22787E" w:rsidRPr="002E549A" w:rsidRDefault="00DF2F44" w:rsidP="0022787E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22787E" w:rsidRPr="002E5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9" w:type="pct"/>
            <w:shd w:val="clear" w:color="auto" w:fill="auto"/>
          </w:tcPr>
          <w:p w:rsidR="0022787E" w:rsidRPr="002E549A" w:rsidRDefault="0022787E" w:rsidP="0022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9A">
              <w:rPr>
                <w:rFonts w:ascii="Times New Roman" w:hAnsi="Times New Roman" w:cs="Times New Roman"/>
                <w:sz w:val="24"/>
                <w:szCs w:val="24"/>
              </w:rPr>
              <w:t>снижение доли уличных теплов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сетей, нуждающихся в замене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22787E" w:rsidRPr="0022787E" w:rsidRDefault="0022787E" w:rsidP="0022787E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22787E" w:rsidRPr="0022787E" w:rsidRDefault="0022787E" w:rsidP="0022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7E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2787E" w:rsidRPr="0022787E" w:rsidRDefault="0022787E" w:rsidP="0022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7E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787E" w:rsidRPr="0022787E" w:rsidRDefault="0022787E" w:rsidP="00BE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7E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</w:tbl>
    <w:p w:rsidR="0022787E" w:rsidRDefault="0022787E" w:rsidP="00BE3E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5D59" w:rsidRDefault="00435D59" w:rsidP="00BE3E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целевые показатели выполнены 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420"/>
        <w:gridCol w:w="3685"/>
        <w:gridCol w:w="1134"/>
        <w:gridCol w:w="3545"/>
        <w:gridCol w:w="1269"/>
      </w:tblGrid>
      <w:tr w:rsidR="0022787E" w:rsidRPr="0022787E" w:rsidTr="0022787E">
        <w:trPr>
          <w:trHeight w:val="821"/>
        </w:trPr>
        <w:tc>
          <w:tcPr>
            <w:tcW w:w="209" w:type="pct"/>
          </w:tcPr>
          <w:p w:rsidR="00BE3EEF" w:rsidRPr="0022787E" w:rsidRDefault="00BE3EEF" w:rsidP="00C962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87E">
              <w:rPr>
                <w:rFonts w:ascii="Times New Roman" w:hAnsi="Times New Roman"/>
                <w:sz w:val="20"/>
                <w:szCs w:val="20"/>
              </w:rPr>
              <w:tab/>
              <w:t>№</w:t>
            </w:r>
          </w:p>
          <w:p w:rsidR="00BE3EEF" w:rsidRPr="0022787E" w:rsidRDefault="00BE3EEF" w:rsidP="00C962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87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833" w:type="pct"/>
          </w:tcPr>
          <w:p w:rsidR="00BE3EEF" w:rsidRPr="0022787E" w:rsidRDefault="00BE3EEF" w:rsidP="00C962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87E">
              <w:rPr>
                <w:rFonts w:ascii="Times New Roman" w:hAnsi="Times New Roman"/>
                <w:sz w:val="20"/>
                <w:szCs w:val="20"/>
              </w:rPr>
              <w:t>Наименование критерия</w:t>
            </w:r>
          </w:p>
        </w:tc>
        <w:tc>
          <w:tcPr>
            <w:tcW w:w="564" w:type="pct"/>
          </w:tcPr>
          <w:p w:rsidR="00BE3EEF" w:rsidRPr="0022787E" w:rsidRDefault="00BE3EEF" w:rsidP="00C962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87E">
              <w:rPr>
                <w:rFonts w:ascii="Times New Roman" w:hAnsi="Times New Roman"/>
                <w:sz w:val="20"/>
                <w:szCs w:val="20"/>
              </w:rPr>
              <w:t xml:space="preserve">Весовой коэффициент </w:t>
            </w:r>
            <w:proofErr w:type="spellStart"/>
            <w:r w:rsidRPr="0022787E">
              <w:rPr>
                <w:rFonts w:ascii="Times New Roman" w:hAnsi="Times New Roman"/>
                <w:sz w:val="20"/>
                <w:szCs w:val="20"/>
              </w:rPr>
              <w:t>нт</w:t>
            </w:r>
            <w:proofErr w:type="spellEnd"/>
            <w:r w:rsidRPr="002278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3EEF" w:rsidRPr="0022787E" w:rsidRDefault="00BE3EEF" w:rsidP="00C962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87E">
              <w:rPr>
                <w:rFonts w:ascii="Times New Roman" w:hAnsi="Times New Roman"/>
                <w:sz w:val="20"/>
                <w:szCs w:val="20"/>
              </w:rPr>
              <w:t>критерия, (</w:t>
            </w:r>
            <w:proofErr w:type="spellStart"/>
            <w:r w:rsidRPr="0022787E">
              <w:rPr>
                <w:rFonts w:ascii="Times New Roman" w:hAnsi="Times New Roman"/>
                <w:sz w:val="20"/>
                <w:szCs w:val="20"/>
                <w:lang w:val="en-US"/>
              </w:rPr>
              <w:t>Zi</w:t>
            </w:r>
            <w:proofErr w:type="spellEnd"/>
            <w:r w:rsidRPr="0022787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63" w:type="pct"/>
          </w:tcPr>
          <w:p w:rsidR="00BE3EEF" w:rsidRPr="0022787E" w:rsidRDefault="00BE3EEF" w:rsidP="00C962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87E">
              <w:rPr>
                <w:rFonts w:ascii="Times New Roman" w:hAnsi="Times New Roman"/>
                <w:sz w:val="20"/>
                <w:szCs w:val="20"/>
              </w:rPr>
              <w:t>Градация критерия</w:t>
            </w:r>
          </w:p>
        </w:tc>
        <w:tc>
          <w:tcPr>
            <w:tcW w:w="631" w:type="pct"/>
          </w:tcPr>
          <w:p w:rsidR="00BE3EEF" w:rsidRPr="0022787E" w:rsidRDefault="00BE3EEF" w:rsidP="00C962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87E">
              <w:rPr>
                <w:rFonts w:ascii="Times New Roman" w:hAnsi="Times New Roman"/>
                <w:sz w:val="20"/>
                <w:szCs w:val="20"/>
              </w:rPr>
              <w:t>Балльная оценка, (</w:t>
            </w:r>
            <w:r w:rsidRPr="0022787E">
              <w:rPr>
                <w:rFonts w:ascii="Times New Roman" w:hAnsi="Times New Roman"/>
                <w:sz w:val="20"/>
                <w:szCs w:val="20"/>
                <w:lang w:val="en-US"/>
              </w:rPr>
              <w:t>Ki</w:t>
            </w:r>
            <w:r w:rsidRPr="0022787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2787E" w:rsidRPr="00BE3EEF" w:rsidTr="0022787E">
        <w:trPr>
          <w:trHeight w:val="455"/>
        </w:trPr>
        <w:tc>
          <w:tcPr>
            <w:tcW w:w="209" w:type="pct"/>
          </w:tcPr>
          <w:p w:rsidR="00BE3EEF" w:rsidRPr="00BE3EEF" w:rsidRDefault="00BE3EEF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E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33" w:type="pct"/>
          </w:tcPr>
          <w:p w:rsidR="00BE3EEF" w:rsidRPr="00BE3EEF" w:rsidRDefault="00BE3EEF" w:rsidP="002278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3EEF">
              <w:rPr>
                <w:rFonts w:ascii="Times New Roman" w:hAnsi="Times New Roman"/>
                <w:sz w:val="24"/>
                <w:szCs w:val="24"/>
              </w:rPr>
              <w:t>Освоение средств бюджета поселения</w:t>
            </w:r>
          </w:p>
        </w:tc>
        <w:tc>
          <w:tcPr>
            <w:tcW w:w="564" w:type="pct"/>
          </w:tcPr>
          <w:p w:rsidR="00BE3EEF" w:rsidRPr="00BE3EEF" w:rsidRDefault="00BE3EEF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EEF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763" w:type="pct"/>
          </w:tcPr>
          <w:p w:rsidR="00BE3EEF" w:rsidRPr="00BE3EEF" w:rsidRDefault="00BE3EEF" w:rsidP="00C962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3EEF">
              <w:rPr>
                <w:rFonts w:ascii="Times New Roman" w:hAnsi="Times New Roman"/>
                <w:sz w:val="24"/>
                <w:szCs w:val="24"/>
              </w:rPr>
              <w:t>средства освоены от 95% до 100%</w:t>
            </w:r>
          </w:p>
        </w:tc>
        <w:tc>
          <w:tcPr>
            <w:tcW w:w="631" w:type="pct"/>
          </w:tcPr>
          <w:p w:rsidR="00BE3EEF" w:rsidRPr="00BE3EEF" w:rsidRDefault="00BE3EEF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E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787E" w:rsidTr="0022787E">
        <w:trPr>
          <w:trHeight w:val="570"/>
        </w:trPr>
        <w:tc>
          <w:tcPr>
            <w:tcW w:w="209" w:type="pct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33" w:type="pct"/>
          </w:tcPr>
          <w:p w:rsidR="001D2962" w:rsidRDefault="001D2962" w:rsidP="002278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достижения целевых значений показателей и (или) индикаторов муниципальной программы</w:t>
            </w:r>
          </w:p>
        </w:tc>
        <w:tc>
          <w:tcPr>
            <w:tcW w:w="564" w:type="pct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763" w:type="pct"/>
          </w:tcPr>
          <w:p w:rsidR="00BE5507" w:rsidRPr="00BE5507" w:rsidRDefault="00BE5507" w:rsidP="00BE55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5507">
              <w:rPr>
                <w:rFonts w:ascii="Times New Roman" w:hAnsi="Times New Roman"/>
                <w:sz w:val="24"/>
                <w:szCs w:val="24"/>
              </w:rPr>
              <w:t>более 80% целевых</w:t>
            </w:r>
          </w:p>
          <w:p w:rsidR="001D2962" w:rsidRDefault="00BE5507" w:rsidP="00BE55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5507">
              <w:rPr>
                <w:rFonts w:ascii="Times New Roman" w:hAnsi="Times New Roman"/>
                <w:sz w:val="24"/>
                <w:szCs w:val="24"/>
              </w:rPr>
              <w:t>показателей соответствуют предусмотренных муниципальной программой;</w:t>
            </w:r>
          </w:p>
        </w:tc>
        <w:tc>
          <w:tcPr>
            <w:tcW w:w="631" w:type="pct"/>
          </w:tcPr>
          <w:p w:rsidR="001D2962" w:rsidRDefault="00BE5507" w:rsidP="00760E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2787E" w:rsidTr="0022787E">
        <w:trPr>
          <w:trHeight w:val="435"/>
        </w:trPr>
        <w:tc>
          <w:tcPr>
            <w:tcW w:w="209" w:type="pct"/>
            <w:vMerge w:val="restart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33" w:type="pct"/>
            <w:vMerge w:val="restart"/>
          </w:tcPr>
          <w:p w:rsidR="001D2962" w:rsidRDefault="001D2962" w:rsidP="002278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выполнения мероприятий муниципальной программы в отчетном году</w:t>
            </w:r>
          </w:p>
        </w:tc>
        <w:tc>
          <w:tcPr>
            <w:tcW w:w="564" w:type="pct"/>
            <w:vMerge w:val="restart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63" w:type="pct"/>
          </w:tcPr>
          <w:p w:rsidR="001D2962" w:rsidRDefault="001D2962" w:rsidP="00C962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отчетном году выполнено мероприятий</w:t>
            </w:r>
          </w:p>
        </w:tc>
        <w:tc>
          <w:tcPr>
            <w:tcW w:w="631" w:type="pct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87E" w:rsidTr="0022787E">
        <w:trPr>
          <w:trHeight w:val="150"/>
        </w:trPr>
        <w:tc>
          <w:tcPr>
            <w:tcW w:w="209" w:type="pct"/>
            <w:vMerge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pct"/>
            <w:vMerge/>
          </w:tcPr>
          <w:p w:rsidR="001D2962" w:rsidRDefault="001D2962" w:rsidP="002278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pct"/>
          </w:tcPr>
          <w:p w:rsidR="001D2962" w:rsidRDefault="00332C5C" w:rsidP="00AB18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80% до 9</w:t>
            </w:r>
            <w:r w:rsidR="00734900" w:rsidRPr="0073490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31" w:type="pct"/>
          </w:tcPr>
          <w:p w:rsidR="001D2962" w:rsidRDefault="00332C5C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2787E" w:rsidTr="0022787E">
        <w:trPr>
          <w:trHeight w:val="1391"/>
        </w:trPr>
        <w:tc>
          <w:tcPr>
            <w:tcW w:w="209" w:type="pct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33" w:type="pct"/>
          </w:tcPr>
          <w:p w:rsidR="001D2962" w:rsidRDefault="001D2962" w:rsidP="002278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дополнительно привлеченных средств для финансирования муниципальной программы</w:t>
            </w:r>
          </w:p>
        </w:tc>
        <w:tc>
          <w:tcPr>
            <w:tcW w:w="564" w:type="pct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63" w:type="pct"/>
          </w:tcPr>
          <w:p w:rsidR="001D2962" w:rsidRDefault="00734900" w:rsidP="00037B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4900">
              <w:rPr>
                <w:rFonts w:ascii="Times New Roman" w:hAnsi="Times New Roman"/>
                <w:sz w:val="24"/>
                <w:szCs w:val="24"/>
              </w:rPr>
              <w:t>дополнительные средства привлечены, при наличии возможности привлечения средств их бюджетов других уровней</w:t>
            </w:r>
          </w:p>
        </w:tc>
        <w:tc>
          <w:tcPr>
            <w:tcW w:w="631" w:type="pct"/>
          </w:tcPr>
          <w:p w:rsidR="001D2962" w:rsidRDefault="001D2962" w:rsidP="00037B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787E" w:rsidTr="0022787E">
        <w:trPr>
          <w:trHeight w:val="825"/>
        </w:trPr>
        <w:tc>
          <w:tcPr>
            <w:tcW w:w="209" w:type="pct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33" w:type="pct"/>
          </w:tcPr>
          <w:p w:rsidR="001D2962" w:rsidRDefault="001D2962" w:rsidP="002278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и достоверность ежегодно предоставляемого координатору муниципальной программы отчета о ходе реализации муниципальной программы</w:t>
            </w:r>
          </w:p>
        </w:tc>
        <w:tc>
          <w:tcPr>
            <w:tcW w:w="564" w:type="pct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63" w:type="pct"/>
          </w:tcPr>
          <w:p w:rsidR="001D2962" w:rsidRDefault="001D2962" w:rsidP="00C962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отчета полностью соответствует установленным требованиям</w:t>
            </w:r>
          </w:p>
        </w:tc>
        <w:tc>
          <w:tcPr>
            <w:tcW w:w="631" w:type="pct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BE3EEF" w:rsidRPr="006C40FE" w:rsidRDefault="00BE3EEF">
      <w:pPr>
        <w:rPr>
          <w:rFonts w:ascii="Times New Roman" w:hAnsi="Times New Roman" w:cs="Times New Roman"/>
        </w:rPr>
      </w:pPr>
    </w:p>
    <w:p w:rsidR="006C40FE" w:rsidRPr="006C40FE" w:rsidRDefault="006C40FE" w:rsidP="0079418F">
      <w:pPr>
        <w:ind w:firstLine="709"/>
        <w:jc w:val="both"/>
        <w:rPr>
          <w:rFonts w:ascii="Times New Roman" w:hAnsi="Times New Roman" w:cs="Times New Roman"/>
        </w:rPr>
      </w:pPr>
      <w:r w:rsidRPr="006C40FE">
        <w:rPr>
          <w:rFonts w:ascii="Times New Roman" w:hAnsi="Times New Roman" w:cs="Times New Roman"/>
          <w:sz w:val="28"/>
          <w:szCs w:val="28"/>
        </w:rPr>
        <w:t xml:space="preserve">Рейтинг эффективности программы </w:t>
      </w:r>
      <w:r w:rsidR="00237C27" w:rsidRPr="00237C27">
        <w:rPr>
          <w:rFonts w:ascii="Times New Roman" w:hAnsi="Times New Roman" w:cs="Times New Roman"/>
          <w:sz w:val="28"/>
          <w:szCs w:val="28"/>
        </w:rPr>
        <w:t xml:space="preserve">«Жилищно-коммунальный комплекс в городском поселении </w:t>
      </w:r>
      <w:proofErr w:type="spellStart"/>
      <w:r w:rsidR="00237C27" w:rsidRPr="00237C27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237C27" w:rsidRPr="00237C27">
        <w:rPr>
          <w:rFonts w:ascii="Times New Roman" w:hAnsi="Times New Roman" w:cs="Times New Roman"/>
          <w:sz w:val="28"/>
          <w:szCs w:val="28"/>
        </w:rPr>
        <w:t xml:space="preserve">» </w:t>
      </w:r>
      <w:r w:rsidR="00237C27">
        <w:rPr>
          <w:rFonts w:ascii="Times New Roman" w:hAnsi="Times New Roman" w:cs="Times New Roman"/>
          <w:sz w:val="28"/>
          <w:szCs w:val="28"/>
        </w:rPr>
        <w:t>за 2022</w:t>
      </w:r>
      <w:r w:rsidRPr="006C40FE">
        <w:rPr>
          <w:rFonts w:ascii="Times New Roman" w:hAnsi="Times New Roman" w:cs="Times New Roman"/>
          <w:sz w:val="28"/>
          <w:szCs w:val="28"/>
        </w:rPr>
        <w:t xml:space="preserve"> год</w:t>
      </w:r>
      <w:r w:rsidR="001D2962">
        <w:rPr>
          <w:rFonts w:ascii="Times New Roman" w:hAnsi="Times New Roman" w:cs="Times New Roman"/>
          <w:sz w:val="28"/>
          <w:szCs w:val="28"/>
        </w:rPr>
        <w:t xml:space="preserve"> составил: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260"/>
        <w:gridCol w:w="3187"/>
        <w:gridCol w:w="4606"/>
      </w:tblGrid>
      <w:tr w:rsidR="006C40FE" w:rsidRPr="006C40FE" w:rsidTr="00D40857">
        <w:tc>
          <w:tcPr>
            <w:tcW w:w="1124" w:type="pct"/>
          </w:tcPr>
          <w:p w:rsidR="006C40FE" w:rsidRPr="006C40FE" w:rsidRDefault="006C40FE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E">
              <w:rPr>
                <w:rFonts w:ascii="Times New Roman" w:hAnsi="Times New Roman"/>
                <w:sz w:val="24"/>
                <w:szCs w:val="24"/>
              </w:rPr>
              <w:t>Численное значение рейтинга эффективности (</w:t>
            </w:r>
            <w:r w:rsidRPr="006C40FE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6C40FE">
              <w:rPr>
                <w:rFonts w:ascii="Times New Roman" w:hAnsi="Times New Roman"/>
                <w:sz w:val="24"/>
                <w:szCs w:val="24"/>
              </w:rPr>
              <w:t>) в баллах</w:t>
            </w:r>
          </w:p>
        </w:tc>
        <w:tc>
          <w:tcPr>
            <w:tcW w:w="1585" w:type="pct"/>
          </w:tcPr>
          <w:p w:rsidR="006C40FE" w:rsidRPr="006C40FE" w:rsidRDefault="006C40FE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E">
              <w:rPr>
                <w:rFonts w:ascii="Times New Roman" w:hAnsi="Times New Roman"/>
                <w:sz w:val="24"/>
                <w:szCs w:val="24"/>
              </w:rPr>
              <w:t xml:space="preserve">Качественная оценка эффективности реализации муниципальной </w:t>
            </w:r>
          </w:p>
          <w:p w:rsidR="006C40FE" w:rsidRPr="006C40FE" w:rsidRDefault="006C40FE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291" w:type="pct"/>
          </w:tcPr>
          <w:p w:rsidR="006C40FE" w:rsidRPr="006C40FE" w:rsidRDefault="006C40FE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E">
              <w:rPr>
                <w:rFonts w:ascii="Times New Roman" w:hAnsi="Times New Roman"/>
                <w:sz w:val="24"/>
                <w:szCs w:val="24"/>
              </w:rPr>
              <w:t>Предложения по корректировке предоставляемых бюджетных средств</w:t>
            </w:r>
          </w:p>
        </w:tc>
      </w:tr>
      <w:tr w:rsidR="006C40FE" w:rsidTr="00D40857">
        <w:tc>
          <w:tcPr>
            <w:tcW w:w="1124" w:type="pct"/>
          </w:tcPr>
          <w:p w:rsidR="001D2962" w:rsidRPr="00E2019E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962" w:rsidRPr="00AB1867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AB1867">
              <w:rPr>
                <w:rFonts w:ascii="Times New Roman" w:hAnsi="Times New Roman"/>
                <w:sz w:val="24"/>
                <w:szCs w:val="24"/>
              </w:rPr>
              <w:t>&gt;=6</w:t>
            </w:r>
          </w:p>
          <w:p w:rsidR="006C40FE" w:rsidRPr="00AB1867" w:rsidRDefault="006C40FE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pct"/>
          </w:tcPr>
          <w:p w:rsidR="006C40FE" w:rsidRDefault="006C40FE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эффективная муниципальная программа</w:t>
            </w:r>
          </w:p>
        </w:tc>
        <w:tc>
          <w:tcPr>
            <w:tcW w:w="2291" w:type="pct"/>
          </w:tcPr>
          <w:p w:rsidR="006C40FE" w:rsidRDefault="00AB1867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C40FE">
              <w:rPr>
                <w:rFonts w:ascii="Times New Roman" w:hAnsi="Times New Roman"/>
                <w:sz w:val="24"/>
                <w:szCs w:val="24"/>
              </w:rPr>
              <w:t>охранение</w:t>
            </w:r>
            <w:r w:rsidR="003121A5">
              <w:rPr>
                <w:rFonts w:ascii="Times New Roman" w:hAnsi="Times New Roman"/>
                <w:sz w:val="24"/>
                <w:szCs w:val="24"/>
              </w:rPr>
              <w:t xml:space="preserve"> или ув</w:t>
            </w:r>
            <w:r>
              <w:rPr>
                <w:rFonts w:ascii="Times New Roman" w:hAnsi="Times New Roman"/>
                <w:sz w:val="24"/>
                <w:szCs w:val="24"/>
              </w:rPr>
              <w:t>еличение</w:t>
            </w:r>
            <w:r w:rsidR="006C40FE">
              <w:rPr>
                <w:rFonts w:ascii="Times New Roman" w:hAnsi="Times New Roman"/>
                <w:sz w:val="24"/>
                <w:szCs w:val="24"/>
              </w:rPr>
              <w:t xml:space="preserve"> финансирования муниципальной программы</w:t>
            </w:r>
          </w:p>
        </w:tc>
      </w:tr>
    </w:tbl>
    <w:p w:rsidR="001D2962" w:rsidRPr="001D2962" w:rsidRDefault="001D2962" w:rsidP="0079418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2962">
        <w:rPr>
          <w:rFonts w:ascii="Times New Roman" w:hAnsi="Times New Roman" w:cs="Times New Roman"/>
          <w:sz w:val="28"/>
          <w:szCs w:val="28"/>
        </w:rPr>
        <w:t>Оценка эффективности проведена экономической службой администр</w:t>
      </w:r>
      <w:r w:rsidR="00E021AE">
        <w:rPr>
          <w:rFonts w:ascii="Times New Roman" w:hAnsi="Times New Roman" w:cs="Times New Roman"/>
          <w:sz w:val="28"/>
          <w:szCs w:val="28"/>
        </w:rPr>
        <w:t xml:space="preserve">ации городского поселения </w:t>
      </w:r>
      <w:proofErr w:type="spellStart"/>
      <w:r w:rsidR="00E021A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1D2962">
        <w:rPr>
          <w:rFonts w:ascii="Times New Roman" w:hAnsi="Times New Roman" w:cs="Times New Roman"/>
          <w:sz w:val="28"/>
          <w:szCs w:val="28"/>
        </w:rPr>
        <w:t>.</w:t>
      </w:r>
    </w:p>
    <w:p w:rsidR="001D2962" w:rsidRDefault="001D2962" w:rsidP="001D296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D2962" w:rsidRPr="001D2962" w:rsidRDefault="00DF2F44" w:rsidP="00332C5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экономической службы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1D2962" w:rsidRPr="001D2962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>Сорочук</w:t>
      </w:r>
      <w:proofErr w:type="spellEnd"/>
    </w:p>
    <w:sectPr w:rsidR="001D2962" w:rsidRPr="001D2962" w:rsidSect="0079418F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EF"/>
    <w:rsid w:val="0003378B"/>
    <w:rsid w:val="00064B68"/>
    <w:rsid w:val="000C6626"/>
    <w:rsid w:val="001B2EF0"/>
    <w:rsid w:val="001D2962"/>
    <w:rsid w:val="0022787E"/>
    <w:rsid w:val="00237C27"/>
    <w:rsid w:val="0029449B"/>
    <w:rsid w:val="002A22BE"/>
    <w:rsid w:val="002E549A"/>
    <w:rsid w:val="003121A5"/>
    <w:rsid w:val="00332C5C"/>
    <w:rsid w:val="00435D59"/>
    <w:rsid w:val="004C7C94"/>
    <w:rsid w:val="005263F7"/>
    <w:rsid w:val="005929B4"/>
    <w:rsid w:val="005D1863"/>
    <w:rsid w:val="005D49CC"/>
    <w:rsid w:val="005D7E2D"/>
    <w:rsid w:val="006162EC"/>
    <w:rsid w:val="0069584E"/>
    <w:rsid w:val="006C40FE"/>
    <w:rsid w:val="00734900"/>
    <w:rsid w:val="0078525A"/>
    <w:rsid w:val="0079418F"/>
    <w:rsid w:val="007B04E1"/>
    <w:rsid w:val="009E0F4F"/>
    <w:rsid w:val="00AB1867"/>
    <w:rsid w:val="00B25D45"/>
    <w:rsid w:val="00B6046F"/>
    <w:rsid w:val="00BE3EEF"/>
    <w:rsid w:val="00BE5507"/>
    <w:rsid w:val="00C8046C"/>
    <w:rsid w:val="00D40857"/>
    <w:rsid w:val="00DF2F44"/>
    <w:rsid w:val="00E021AE"/>
    <w:rsid w:val="00E2019E"/>
    <w:rsid w:val="00E4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D38F9-63A8-4A75-9806-75474805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EE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E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Вероника</dc:creator>
  <cp:lastModifiedBy>Econom</cp:lastModifiedBy>
  <cp:revision>6</cp:revision>
  <dcterms:created xsi:type="dcterms:W3CDTF">2019-06-10T10:04:00Z</dcterms:created>
  <dcterms:modified xsi:type="dcterms:W3CDTF">2023-09-15T05:21:00Z</dcterms:modified>
</cp:coreProperties>
</file>