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30" w:rsidRDefault="00DB2530" w:rsidP="00DB253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План-график размещения заказов на поставки товаров, выполнение работ, оказание услуг для обеспечения муниципальных нужд на 2014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6"/>
        <w:gridCol w:w="906"/>
        <w:gridCol w:w="907"/>
        <w:gridCol w:w="708"/>
        <w:gridCol w:w="996"/>
        <w:gridCol w:w="420"/>
        <w:gridCol w:w="1564"/>
        <w:gridCol w:w="851"/>
        <w:gridCol w:w="136"/>
        <w:gridCol w:w="856"/>
        <w:gridCol w:w="845"/>
        <w:gridCol w:w="714"/>
        <w:gridCol w:w="279"/>
        <w:gridCol w:w="425"/>
        <w:gridCol w:w="283"/>
        <w:gridCol w:w="572"/>
        <w:gridCol w:w="1020"/>
        <w:gridCol w:w="114"/>
        <w:gridCol w:w="226"/>
        <w:gridCol w:w="340"/>
        <w:gridCol w:w="568"/>
        <w:gridCol w:w="993"/>
        <w:gridCol w:w="1134"/>
      </w:tblGrid>
      <w:tr w:rsidR="00DB2530" w:rsidRPr="00305B78" w:rsidTr="00AD3D28">
        <w:tc>
          <w:tcPr>
            <w:tcW w:w="4423" w:type="dxa"/>
            <w:gridSpan w:val="5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11340" w:type="dxa"/>
            <w:gridSpan w:val="18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 администрация городского поселения Игрим</w:t>
            </w:r>
          </w:p>
        </w:tc>
      </w:tr>
      <w:tr w:rsidR="00DB2530" w:rsidRPr="00305B78" w:rsidTr="00AD3D28">
        <w:tc>
          <w:tcPr>
            <w:tcW w:w="4423" w:type="dxa"/>
            <w:gridSpan w:val="5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  <w:gridSpan w:val="18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628146 Ханты-Мансийский автономный округ-Югра, Тюменская область, Березовский район, п. Игрим, ул. Губкина д. 1,  8(34674)3-10-70</w:t>
            </w:r>
          </w:p>
        </w:tc>
      </w:tr>
      <w:tr w:rsidR="00DB2530" w:rsidRPr="00305B78" w:rsidTr="00AD3D28">
        <w:tc>
          <w:tcPr>
            <w:tcW w:w="4423" w:type="dxa"/>
            <w:gridSpan w:val="5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ИНН</w:t>
            </w:r>
          </w:p>
        </w:tc>
        <w:tc>
          <w:tcPr>
            <w:tcW w:w="11340" w:type="dxa"/>
            <w:gridSpan w:val="18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8613005891</w:t>
            </w:r>
          </w:p>
        </w:tc>
      </w:tr>
      <w:tr w:rsidR="00DB2530" w:rsidRPr="00305B78" w:rsidTr="00AD3D28">
        <w:tc>
          <w:tcPr>
            <w:tcW w:w="4423" w:type="dxa"/>
            <w:gridSpan w:val="5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КПП</w:t>
            </w:r>
          </w:p>
        </w:tc>
        <w:tc>
          <w:tcPr>
            <w:tcW w:w="11340" w:type="dxa"/>
            <w:gridSpan w:val="18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861301001</w:t>
            </w:r>
          </w:p>
        </w:tc>
      </w:tr>
      <w:tr w:rsidR="00DB2530" w:rsidRPr="00305B78" w:rsidTr="00AD3D28">
        <w:tc>
          <w:tcPr>
            <w:tcW w:w="4423" w:type="dxa"/>
            <w:gridSpan w:val="5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</w:tc>
        <w:tc>
          <w:tcPr>
            <w:tcW w:w="11340" w:type="dxa"/>
            <w:gridSpan w:val="18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71812154</w:t>
            </w:r>
          </w:p>
        </w:tc>
      </w:tr>
      <w:tr w:rsidR="00DB2530" w:rsidRPr="00505D99" w:rsidTr="00AD3D28">
        <w:trPr>
          <w:cantSplit/>
        </w:trPr>
        <w:tc>
          <w:tcPr>
            <w:tcW w:w="906" w:type="dxa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КБК</w:t>
            </w:r>
          </w:p>
        </w:tc>
        <w:tc>
          <w:tcPr>
            <w:tcW w:w="906" w:type="dxa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ОКВЭД</w:t>
            </w:r>
          </w:p>
        </w:tc>
        <w:tc>
          <w:tcPr>
            <w:tcW w:w="907" w:type="dxa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ОКДП</w:t>
            </w:r>
          </w:p>
        </w:tc>
        <w:tc>
          <w:tcPr>
            <w:tcW w:w="10917" w:type="dxa"/>
            <w:gridSpan w:val="18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993" w:type="dxa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Способ размещения заказа</w:t>
            </w:r>
          </w:p>
        </w:tc>
        <w:tc>
          <w:tcPr>
            <w:tcW w:w="1134" w:type="dxa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Обоснование внесения изменений</w:t>
            </w:r>
          </w:p>
        </w:tc>
      </w:tr>
      <w:tr w:rsidR="00DB2530" w:rsidRPr="00505D99" w:rsidTr="00AD3D28">
        <w:trPr>
          <w:cantSplit/>
        </w:trPr>
        <w:tc>
          <w:tcPr>
            <w:tcW w:w="906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№ заказа (№ лота)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Наименование предмета контракта</w:t>
            </w:r>
          </w:p>
        </w:tc>
        <w:tc>
          <w:tcPr>
            <w:tcW w:w="1564" w:type="dxa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М</w:t>
            </w:r>
            <w:bookmarkStart w:id="0" w:name="_GoBack"/>
            <w:bookmarkEnd w:id="0"/>
            <w:r w:rsidRPr="00505D99">
              <w:rPr>
                <w:sz w:val="22"/>
                <w:szCs w:val="22"/>
              </w:rPr>
              <w:t>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Количество (объем)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Ориентировочная начальная (максимальная) цена контракта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DB2530" w:rsidRPr="00505D99" w:rsidRDefault="00DB2530" w:rsidP="00AD3D28">
            <w:pPr>
              <w:ind w:left="57" w:right="57"/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 xml:space="preserve">Условия финансового обеспечения исполнения контракта (включая размер аванса </w:t>
            </w:r>
            <w:r w:rsidRPr="00505D99">
              <w:rPr>
                <w:rStyle w:val="a5"/>
                <w:sz w:val="22"/>
                <w:szCs w:val="22"/>
              </w:rPr>
              <w:footnoteReference w:customMarkFollows="1" w:id="2"/>
              <w:t>*</w:t>
            </w:r>
            <w:r w:rsidRPr="00505D99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5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График осуществления процедур закупки</w:t>
            </w:r>
          </w:p>
        </w:tc>
        <w:tc>
          <w:tcPr>
            <w:tcW w:w="993" w:type="dxa"/>
            <w:vMerge/>
            <w:vAlign w:val="bottom"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</w:tr>
      <w:tr w:rsidR="00DB2530" w:rsidRPr="00505D99" w:rsidTr="00AD3D28">
        <w:trPr>
          <w:cantSplit/>
        </w:trPr>
        <w:tc>
          <w:tcPr>
            <w:tcW w:w="906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bottom"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vAlign w:val="bottom"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Срок размещения заказа</w:t>
            </w:r>
            <w:r w:rsidRPr="00505D99">
              <w:rPr>
                <w:sz w:val="22"/>
                <w:szCs w:val="22"/>
              </w:rPr>
              <w:br/>
              <w:t>(мес., год)</w:t>
            </w:r>
          </w:p>
        </w:tc>
        <w:tc>
          <w:tcPr>
            <w:tcW w:w="1134" w:type="dxa"/>
            <w:gridSpan w:val="3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Срок исполнения контракта (месяц, год)</w:t>
            </w:r>
          </w:p>
        </w:tc>
        <w:tc>
          <w:tcPr>
            <w:tcW w:w="993" w:type="dxa"/>
            <w:vMerge/>
            <w:vAlign w:val="bottom"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</w:tr>
      <w:tr w:rsidR="00DB2530" w:rsidRPr="00505D99" w:rsidTr="00AD3D28">
        <w:tc>
          <w:tcPr>
            <w:tcW w:w="906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1</w:t>
            </w:r>
          </w:p>
        </w:tc>
        <w:tc>
          <w:tcPr>
            <w:tcW w:w="906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gridSpan w:val="2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5</w:t>
            </w:r>
          </w:p>
        </w:tc>
        <w:tc>
          <w:tcPr>
            <w:tcW w:w="1564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2"/>
            <w:vAlign w:val="bottom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gridSpan w:val="4"/>
            <w:vAlign w:val="bottom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vAlign w:val="bottom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3"/>
            <w:vAlign w:val="bottom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bottom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14</w:t>
            </w:r>
          </w:p>
        </w:tc>
      </w:tr>
      <w:tr w:rsidR="00591C27" w:rsidRPr="00505D99" w:rsidTr="00861410">
        <w:tc>
          <w:tcPr>
            <w:tcW w:w="906" w:type="dxa"/>
          </w:tcPr>
          <w:p w:rsidR="00591C27" w:rsidRPr="00505D99" w:rsidRDefault="00591C27" w:rsidP="0021289C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591C27" w:rsidRPr="00505D99" w:rsidRDefault="00591C27" w:rsidP="00AD3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91C27" w:rsidRPr="00505D99" w:rsidRDefault="00591C27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6020301</w:t>
            </w:r>
          </w:p>
        </w:tc>
        <w:tc>
          <w:tcPr>
            <w:tcW w:w="708" w:type="dxa"/>
          </w:tcPr>
          <w:p w:rsidR="00591C27" w:rsidRPr="00505D99" w:rsidRDefault="00591C27" w:rsidP="00AD3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591C27" w:rsidRPr="00505D99" w:rsidRDefault="00591C27" w:rsidP="00AD3D28">
            <w:pPr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санитарная уборка мусора во втором полугодии  201</w:t>
            </w:r>
            <w:r>
              <w:rPr>
                <w:sz w:val="22"/>
                <w:szCs w:val="22"/>
              </w:rPr>
              <w:t>4</w:t>
            </w:r>
            <w:r w:rsidRPr="00505D9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64" w:type="dxa"/>
          </w:tcPr>
          <w:p w:rsidR="00591C27" w:rsidRPr="00505D99" w:rsidRDefault="00591C27" w:rsidP="00591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вывоз</w:t>
            </w:r>
            <w:r w:rsidRPr="00505D99">
              <w:rPr>
                <w:sz w:val="22"/>
                <w:szCs w:val="22"/>
              </w:rPr>
              <w:t xml:space="preserve"> мусор</w:t>
            </w:r>
            <w:r>
              <w:rPr>
                <w:sz w:val="22"/>
                <w:szCs w:val="22"/>
              </w:rPr>
              <w:t>а</w:t>
            </w:r>
            <w:r w:rsidRPr="00505D99">
              <w:rPr>
                <w:sz w:val="22"/>
                <w:szCs w:val="22"/>
              </w:rPr>
              <w:t xml:space="preserve"> с территории городского поселения Игрим</w:t>
            </w:r>
          </w:p>
        </w:tc>
        <w:tc>
          <w:tcPr>
            <w:tcW w:w="851" w:type="dxa"/>
          </w:tcPr>
          <w:p w:rsidR="00591C27" w:rsidRPr="00505D99" w:rsidRDefault="00591C27" w:rsidP="00591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</w:t>
            </w:r>
          </w:p>
        </w:tc>
        <w:tc>
          <w:tcPr>
            <w:tcW w:w="992" w:type="dxa"/>
            <w:gridSpan w:val="2"/>
          </w:tcPr>
          <w:p w:rsidR="00591C27" w:rsidRPr="00505D99" w:rsidRDefault="00591C27" w:rsidP="00591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</w:t>
            </w:r>
          </w:p>
        </w:tc>
        <w:tc>
          <w:tcPr>
            <w:tcW w:w="1559" w:type="dxa"/>
            <w:gridSpan w:val="2"/>
            <w:vAlign w:val="bottom"/>
          </w:tcPr>
          <w:p w:rsidR="00591C27" w:rsidRPr="00505D99" w:rsidRDefault="00591C27" w:rsidP="00591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559" w:type="dxa"/>
            <w:gridSpan w:val="4"/>
          </w:tcPr>
          <w:p w:rsidR="00591C27" w:rsidRPr="00591C27" w:rsidRDefault="00591C27" w:rsidP="00591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C27">
              <w:rPr>
                <w:rFonts w:ascii="Times New Roman" w:hAnsi="Times New Roman" w:cs="Times New Roman"/>
                <w:sz w:val="22"/>
                <w:szCs w:val="22"/>
              </w:rPr>
              <w:t>По факту предоставления услуги, по счет-фактурам</w:t>
            </w:r>
          </w:p>
        </w:tc>
        <w:tc>
          <w:tcPr>
            <w:tcW w:w="1134" w:type="dxa"/>
            <w:gridSpan w:val="2"/>
            <w:vAlign w:val="bottom"/>
          </w:tcPr>
          <w:p w:rsidR="00591C27" w:rsidRPr="00505D99" w:rsidRDefault="00591C27" w:rsidP="00591C27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05.201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vAlign w:val="bottom"/>
          </w:tcPr>
          <w:p w:rsidR="00591C27" w:rsidRPr="00505D99" w:rsidRDefault="00591C27" w:rsidP="00AD3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12.2014</w:t>
            </w:r>
          </w:p>
        </w:tc>
        <w:tc>
          <w:tcPr>
            <w:tcW w:w="993" w:type="dxa"/>
            <w:vAlign w:val="bottom"/>
          </w:tcPr>
          <w:p w:rsidR="00591C27" w:rsidRPr="00505D99" w:rsidRDefault="00591C27" w:rsidP="00AD3D28">
            <w:pPr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1134" w:type="dxa"/>
          </w:tcPr>
          <w:p w:rsidR="00591C27" w:rsidRPr="00505D99" w:rsidRDefault="00591C27" w:rsidP="00AD3D28">
            <w:pPr>
              <w:jc w:val="center"/>
              <w:rPr>
                <w:sz w:val="22"/>
                <w:szCs w:val="22"/>
              </w:rPr>
            </w:pPr>
          </w:p>
        </w:tc>
      </w:tr>
      <w:tr w:rsidR="00591C27" w:rsidRPr="00305B78" w:rsidTr="00AD3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27" w:type="dxa"/>
        </w:trPr>
        <w:tc>
          <w:tcPr>
            <w:tcW w:w="72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C27" w:rsidRDefault="00591C27" w:rsidP="00AD3D28">
            <w:pPr>
              <w:rPr>
                <w:sz w:val="22"/>
                <w:szCs w:val="22"/>
              </w:rPr>
            </w:pPr>
          </w:p>
          <w:p w:rsidR="00591C27" w:rsidRDefault="00591C27" w:rsidP="00AD3D28">
            <w:pPr>
              <w:rPr>
                <w:sz w:val="22"/>
                <w:szCs w:val="22"/>
              </w:rPr>
            </w:pPr>
          </w:p>
          <w:p w:rsidR="00591C27" w:rsidRDefault="00591C27" w:rsidP="00AD3D28">
            <w:pPr>
              <w:rPr>
                <w:sz w:val="22"/>
                <w:szCs w:val="22"/>
              </w:rPr>
            </w:pPr>
          </w:p>
          <w:p w:rsidR="00591C27" w:rsidRDefault="00591C27" w:rsidP="00AD3D28">
            <w:pPr>
              <w:rPr>
                <w:sz w:val="22"/>
                <w:szCs w:val="22"/>
              </w:rPr>
            </w:pPr>
          </w:p>
          <w:p w:rsidR="00591C27" w:rsidRPr="008A58F0" w:rsidRDefault="00591C27" w:rsidP="00212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городского поселения Игрим</w:t>
            </w:r>
            <w:r w:rsidR="009538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А.В.Затирка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C27" w:rsidRPr="00305B78" w:rsidRDefault="00591C27" w:rsidP="00AD3D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C27" w:rsidRPr="00305B78" w:rsidRDefault="00591C27" w:rsidP="00AD3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C27" w:rsidRPr="00305B78" w:rsidRDefault="00591C27" w:rsidP="00AD3D28">
            <w:pPr>
              <w:jc w:val="right"/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C27" w:rsidRPr="00305B78" w:rsidRDefault="00591C27" w:rsidP="00AD3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C27" w:rsidRPr="00305B78" w:rsidRDefault="00591C27" w:rsidP="00AD3D28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”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C27" w:rsidRPr="00305B78" w:rsidRDefault="00591C27" w:rsidP="00AD3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C27" w:rsidRPr="00305B78" w:rsidRDefault="00591C27" w:rsidP="00AD3D28">
            <w:pPr>
              <w:jc w:val="right"/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C27" w:rsidRPr="00305B78" w:rsidRDefault="00591C27" w:rsidP="00AD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38EF">
              <w:rPr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C27" w:rsidRPr="00305B78" w:rsidRDefault="00591C27" w:rsidP="00AD3D28">
            <w:pPr>
              <w:ind w:left="57"/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г.</w:t>
            </w:r>
          </w:p>
        </w:tc>
      </w:tr>
      <w:tr w:rsidR="00591C27" w:rsidRPr="00305B78" w:rsidTr="00AD3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27" w:type="dxa"/>
          <w:cantSplit/>
        </w:trPr>
        <w:tc>
          <w:tcPr>
            <w:tcW w:w="72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1C27" w:rsidRPr="00305B78" w:rsidRDefault="00591C27" w:rsidP="00AD3D28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591C27" w:rsidRPr="00305B78" w:rsidRDefault="00591C27" w:rsidP="00AD3D2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C27" w:rsidRPr="00305B78" w:rsidRDefault="00591C27" w:rsidP="00AD3D28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(подпись)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C27" w:rsidRPr="00305B78" w:rsidRDefault="00591C27" w:rsidP="00AD3D28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1C27" w:rsidRPr="00305B78" w:rsidRDefault="00591C27" w:rsidP="00AD3D28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(дата утверждения)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91C27" w:rsidRPr="00305B78" w:rsidRDefault="00591C27" w:rsidP="00AD3D28">
            <w:pPr>
              <w:rPr>
                <w:sz w:val="18"/>
                <w:szCs w:val="18"/>
              </w:rPr>
            </w:pPr>
          </w:p>
        </w:tc>
      </w:tr>
    </w:tbl>
    <w:p w:rsidR="00DB2530" w:rsidRPr="007563C6" w:rsidRDefault="00DB2530" w:rsidP="00DB2530">
      <w:pPr>
        <w:spacing w:before="120"/>
        <w:ind w:left="7655"/>
        <w:rPr>
          <w:sz w:val="18"/>
          <w:szCs w:val="18"/>
          <w:lang w:val="en-US"/>
        </w:rPr>
      </w:pPr>
      <w:r>
        <w:rPr>
          <w:sz w:val="18"/>
          <w:szCs w:val="18"/>
        </w:rPr>
        <w:t>М.П.</w:t>
      </w:r>
    </w:p>
    <w:p w:rsidR="00B35436" w:rsidRDefault="00B35436"/>
    <w:sectPr w:rsidR="00B35436" w:rsidSect="00DB76AB">
      <w:pgSz w:w="16840" w:h="11907" w:orient="landscape" w:code="9"/>
      <w:pgMar w:top="709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095" w:rsidRDefault="003C0095" w:rsidP="00DB2530">
      <w:r>
        <w:separator/>
      </w:r>
    </w:p>
  </w:endnote>
  <w:endnote w:type="continuationSeparator" w:id="1">
    <w:p w:rsidR="003C0095" w:rsidRDefault="003C0095" w:rsidP="00DB2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095" w:rsidRDefault="003C0095" w:rsidP="00DB2530">
      <w:r>
        <w:separator/>
      </w:r>
    </w:p>
  </w:footnote>
  <w:footnote w:type="continuationSeparator" w:id="1">
    <w:p w:rsidR="003C0095" w:rsidRDefault="003C0095" w:rsidP="00DB2530">
      <w:r>
        <w:continuationSeparator/>
      </w:r>
    </w:p>
  </w:footnote>
  <w:footnote w:id="2">
    <w:p w:rsidR="00DB2530" w:rsidRDefault="00DB2530" w:rsidP="00DB2530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 xml:space="preserve"> При наличии.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530"/>
    <w:rsid w:val="000709D7"/>
    <w:rsid w:val="0021289C"/>
    <w:rsid w:val="002301A9"/>
    <w:rsid w:val="00304B64"/>
    <w:rsid w:val="003C0095"/>
    <w:rsid w:val="00591C27"/>
    <w:rsid w:val="009538EF"/>
    <w:rsid w:val="009A1F9B"/>
    <w:rsid w:val="00B35436"/>
    <w:rsid w:val="00DB2530"/>
    <w:rsid w:val="00DE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B2530"/>
  </w:style>
  <w:style w:type="character" w:customStyle="1" w:styleId="a4">
    <w:name w:val="Текст сноски Знак"/>
    <w:basedOn w:val="a0"/>
    <w:link w:val="a3"/>
    <w:uiPriority w:val="99"/>
    <w:rsid w:val="00DB25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B2530"/>
    <w:rPr>
      <w:vertAlign w:val="superscript"/>
    </w:rPr>
  </w:style>
  <w:style w:type="paragraph" w:customStyle="1" w:styleId="ConsPlusNormal">
    <w:name w:val="ConsPlusNormal"/>
    <w:rsid w:val="00591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B2530"/>
  </w:style>
  <w:style w:type="character" w:customStyle="1" w:styleId="a4">
    <w:name w:val="Текст сноски Знак"/>
    <w:basedOn w:val="a0"/>
    <w:link w:val="a3"/>
    <w:uiPriority w:val="99"/>
    <w:rsid w:val="00DB25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B2530"/>
    <w:rPr>
      <w:vertAlign w:val="superscript"/>
    </w:rPr>
  </w:style>
  <w:style w:type="paragraph" w:customStyle="1" w:styleId="ConsPlusNormal">
    <w:name w:val="ConsPlusNormal"/>
    <w:rsid w:val="00591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Елена</cp:lastModifiedBy>
  <cp:revision>6</cp:revision>
  <dcterms:created xsi:type="dcterms:W3CDTF">2013-12-30T05:24:00Z</dcterms:created>
  <dcterms:modified xsi:type="dcterms:W3CDTF">2014-05-15T04:14:00Z</dcterms:modified>
</cp:coreProperties>
</file>