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58" w:rsidRPr="006B5DD5" w:rsidRDefault="00CE0958" w:rsidP="00CE09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CE0958" w:rsidRPr="006B5DD5" w:rsidRDefault="00CE0958" w:rsidP="00CE095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5DD5">
        <w:rPr>
          <w:rFonts w:ascii="Times New Roman" w:eastAsia="Times New Roman" w:hAnsi="Times New Roman" w:cs="Times New Roman"/>
          <w:b/>
          <w:sz w:val="32"/>
          <w:szCs w:val="32"/>
        </w:rPr>
        <w:t>ГОРОДСКОГО ПОСЕЛЕНИЯ ИГРИМ</w:t>
      </w:r>
    </w:p>
    <w:p w:rsidR="00CE0958" w:rsidRPr="006B5DD5" w:rsidRDefault="00CE0958" w:rsidP="00CE0958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Березовского района</w:t>
      </w:r>
    </w:p>
    <w:p w:rsidR="00CE0958" w:rsidRPr="006B5DD5" w:rsidRDefault="00CE0958" w:rsidP="00CE0958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5DD5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CE0958" w:rsidRPr="006B5DD5" w:rsidRDefault="00CE0958" w:rsidP="00CE0958">
      <w:pPr>
        <w:spacing w:after="12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DD5">
        <w:rPr>
          <w:rFonts w:ascii="Times New Roman" w:eastAsia="Times New Roman" w:hAnsi="Times New Roman" w:cs="Times New Roman"/>
          <w:b/>
          <w:sz w:val="36"/>
          <w:szCs w:val="36"/>
        </w:rPr>
        <w:t>РАСПОРЯЖЕНИЕ</w:t>
      </w:r>
    </w:p>
    <w:p w:rsidR="00CE0958" w:rsidRDefault="00CE0958" w:rsidP="00CE0958">
      <w:pPr>
        <w:contextualSpacing/>
        <w:rPr>
          <w:rFonts w:ascii="Times New Roman" w:eastAsia="Calibri" w:hAnsi="Times New Roman" w:cs="Times New Roman"/>
          <w:szCs w:val="28"/>
        </w:rPr>
      </w:pPr>
    </w:p>
    <w:p w:rsidR="00CE0958" w:rsidRPr="006B5DD5" w:rsidRDefault="00CE0958" w:rsidP="00CE0958">
      <w:pPr>
        <w:contextualSpacing/>
        <w:rPr>
          <w:rFonts w:ascii="Times New Roman" w:eastAsia="Calibri" w:hAnsi="Times New Roman" w:cs="Times New Roman"/>
          <w:szCs w:val="28"/>
        </w:rPr>
      </w:pPr>
    </w:p>
    <w:p w:rsidR="00CE0958" w:rsidRPr="006B5DD5" w:rsidRDefault="00CE0958" w:rsidP="00CE095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C6274">
        <w:rPr>
          <w:rFonts w:ascii="Times New Roman" w:eastAsia="Calibri" w:hAnsi="Times New Roman" w:cs="Times New Roman"/>
          <w:sz w:val="28"/>
          <w:szCs w:val="28"/>
        </w:rPr>
        <w:t>12</w:t>
      </w:r>
      <w:r w:rsidRPr="006B5DD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274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 xml:space="preserve">22 </w:t>
      </w:r>
      <w:r w:rsidRPr="006B5DD5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B5DD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C6274">
        <w:rPr>
          <w:rFonts w:ascii="Times New Roman" w:eastAsia="Calibri" w:hAnsi="Times New Roman" w:cs="Times New Roman"/>
          <w:sz w:val="28"/>
          <w:szCs w:val="28"/>
        </w:rPr>
        <w:t>81</w:t>
      </w:r>
    </w:p>
    <w:p w:rsidR="00CE0958" w:rsidRPr="006B5DD5" w:rsidRDefault="00CE0958" w:rsidP="00CE095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B5DD5">
        <w:rPr>
          <w:rFonts w:ascii="Times New Roman" w:eastAsia="Calibri" w:hAnsi="Times New Roman" w:cs="Times New Roman"/>
          <w:sz w:val="28"/>
          <w:szCs w:val="28"/>
        </w:rPr>
        <w:t>пгт.Игрим</w:t>
      </w:r>
      <w:proofErr w:type="spellEnd"/>
    </w:p>
    <w:p w:rsidR="00CE0958" w:rsidRDefault="00CE0958" w:rsidP="00CE0958"/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льготных тарифов на</w:t>
      </w: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бани для граждан с применением</w:t>
      </w: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льготных тарифов в 2022 году</w:t>
      </w: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статьей 17 Федерального закона № 131-ФЗ от 06.10.2003</w:t>
      </w: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на основании расчетов, представленных Индивидуальным предпри</w:t>
      </w:r>
      <w:r w:rsidR="005467B9">
        <w:rPr>
          <w:rFonts w:ascii="Times New Roman" w:hAnsi="Times New Roman" w:cs="Times New Roman"/>
          <w:sz w:val="28"/>
          <w:szCs w:val="28"/>
        </w:rPr>
        <w:t xml:space="preserve">нимателем </w:t>
      </w:r>
      <w:proofErr w:type="spellStart"/>
      <w:r w:rsidR="005467B9">
        <w:rPr>
          <w:rFonts w:ascii="Times New Roman" w:hAnsi="Times New Roman" w:cs="Times New Roman"/>
          <w:sz w:val="28"/>
          <w:szCs w:val="28"/>
        </w:rPr>
        <w:t>Байба</w:t>
      </w:r>
      <w:r>
        <w:rPr>
          <w:rFonts w:ascii="Times New Roman" w:hAnsi="Times New Roman" w:cs="Times New Roman"/>
          <w:sz w:val="28"/>
          <w:szCs w:val="28"/>
        </w:rPr>
        <w:t>родовой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Р.Ф:</w:t>
      </w: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5467B9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льготные тарифы для граждан на услуги бани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>, оказываемые Индивидуальн</w:t>
      </w:r>
      <w:r w:rsidR="005467B9">
        <w:rPr>
          <w:rFonts w:ascii="Times New Roman" w:hAnsi="Times New Roman" w:cs="Times New Roman"/>
          <w:sz w:val="28"/>
          <w:szCs w:val="28"/>
        </w:rPr>
        <w:t xml:space="preserve">ым предпринимателем </w:t>
      </w:r>
      <w:proofErr w:type="spellStart"/>
      <w:r w:rsidR="005467B9">
        <w:rPr>
          <w:rFonts w:ascii="Times New Roman" w:hAnsi="Times New Roman" w:cs="Times New Roman"/>
          <w:sz w:val="28"/>
          <w:szCs w:val="28"/>
        </w:rPr>
        <w:t>Байба</w:t>
      </w:r>
      <w:r>
        <w:rPr>
          <w:rFonts w:ascii="Times New Roman" w:hAnsi="Times New Roman" w:cs="Times New Roman"/>
          <w:sz w:val="28"/>
          <w:szCs w:val="28"/>
        </w:rPr>
        <w:t>родовой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 в следующих размерах:</w:t>
      </w:r>
    </w:p>
    <w:tbl>
      <w:tblPr>
        <w:tblStyle w:val="a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53"/>
        <w:gridCol w:w="2127"/>
        <w:gridCol w:w="1842"/>
        <w:gridCol w:w="1843"/>
      </w:tblGrid>
      <w:tr w:rsidR="005467B9" w:rsidRPr="005467B9" w:rsidTr="005467B9">
        <w:tc>
          <w:tcPr>
            <w:tcW w:w="4253" w:type="dxa"/>
          </w:tcPr>
          <w:p w:rsidR="00CE0958" w:rsidRPr="005467B9" w:rsidRDefault="00CE0958" w:rsidP="00CE09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9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посетителей</w:t>
            </w:r>
          </w:p>
        </w:tc>
        <w:tc>
          <w:tcPr>
            <w:tcW w:w="2127" w:type="dxa"/>
          </w:tcPr>
          <w:p w:rsidR="00CE0958" w:rsidRPr="005467B9" w:rsidRDefault="00CE0958" w:rsidP="00CE09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9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посещения, час</w:t>
            </w:r>
          </w:p>
        </w:tc>
        <w:tc>
          <w:tcPr>
            <w:tcW w:w="1842" w:type="dxa"/>
          </w:tcPr>
          <w:p w:rsidR="00CE0958" w:rsidRPr="005467B9" w:rsidRDefault="00CE0958" w:rsidP="00CE09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 обоснованный тариф, </w:t>
            </w:r>
            <w:proofErr w:type="spellStart"/>
            <w:r w:rsidRPr="005467B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3" w:type="dxa"/>
          </w:tcPr>
          <w:p w:rsidR="00CE0958" w:rsidRPr="005467B9" w:rsidRDefault="005467B9" w:rsidP="00CE09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7B9">
              <w:rPr>
                <w:rFonts w:ascii="Times New Roman" w:hAnsi="Times New Roman" w:cs="Times New Roman"/>
                <w:sz w:val="24"/>
                <w:szCs w:val="24"/>
              </w:rPr>
              <w:t xml:space="preserve">Льготный тариф, </w:t>
            </w:r>
            <w:proofErr w:type="spellStart"/>
            <w:r w:rsidRPr="005467B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467B9" w:rsidTr="005467B9">
        <w:tc>
          <w:tcPr>
            <w:tcW w:w="4253" w:type="dxa"/>
          </w:tcPr>
          <w:p w:rsidR="00CE0958" w:rsidRDefault="005467B9" w:rsidP="005467B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Неработающие пенсионеры, инвалиды</w:t>
            </w:r>
          </w:p>
        </w:tc>
        <w:tc>
          <w:tcPr>
            <w:tcW w:w="2127" w:type="dxa"/>
          </w:tcPr>
          <w:p w:rsidR="00CE0958" w:rsidRDefault="005467B9" w:rsidP="00546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2" w:type="dxa"/>
          </w:tcPr>
          <w:p w:rsidR="00CE0958" w:rsidRDefault="005467B9" w:rsidP="00546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843" w:type="dxa"/>
          </w:tcPr>
          <w:p w:rsidR="00CE0958" w:rsidRDefault="005467B9" w:rsidP="00546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5467B9" w:rsidTr="005467B9">
        <w:trPr>
          <w:trHeight w:val="475"/>
        </w:trPr>
        <w:tc>
          <w:tcPr>
            <w:tcW w:w="4253" w:type="dxa"/>
          </w:tcPr>
          <w:p w:rsidR="00CE0958" w:rsidRDefault="005467B9" w:rsidP="004026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до </w:t>
            </w:r>
            <w:r w:rsidR="00402640">
              <w:rPr>
                <w:rFonts w:ascii="Times New Roman" w:hAnsi="Times New Roman" w:cs="Times New Roman"/>
                <w:sz w:val="28"/>
                <w:szCs w:val="28"/>
              </w:rPr>
              <w:t>10-т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лет</w:t>
            </w:r>
          </w:p>
        </w:tc>
        <w:tc>
          <w:tcPr>
            <w:tcW w:w="2127" w:type="dxa"/>
          </w:tcPr>
          <w:p w:rsidR="00CE0958" w:rsidRDefault="005467B9" w:rsidP="00546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842" w:type="dxa"/>
          </w:tcPr>
          <w:p w:rsidR="00CE0958" w:rsidRDefault="005467B9" w:rsidP="00546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843" w:type="dxa"/>
          </w:tcPr>
          <w:p w:rsidR="00CE0958" w:rsidRDefault="005467B9" w:rsidP="005467B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</w:tbl>
    <w:p w:rsidR="00CE0958" w:rsidRDefault="005467B9" w:rsidP="005467B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после подписания.</w:t>
      </w:r>
    </w:p>
    <w:p w:rsidR="005467B9" w:rsidRDefault="005467B9" w:rsidP="005467B9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возложить на заместителя по ФЭВ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Ю.А.Сорочук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67B9" w:rsidRDefault="005467B9" w:rsidP="0054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67B9" w:rsidRDefault="005467B9" w:rsidP="0054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67B9" w:rsidRDefault="005467B9" w:rsidP="0054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67B9" w:rsidRDefault="005467B9" w:rsidP="0054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67B9" w:rsidRDefault="005467B9" w:rsidP="0054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5467B9" w:rsidRDefault="005467B9" w:rsidP="00546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Default="00CE0958" w:rsidP="00CE09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958" w:rsidRPr="00CE0958" w:rsidRDefault="00CE0958" w:rsidP="00CE095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E0958" w:rsidRPr="00CE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197B"/>
    <w:multiLevelType w:val="hybridMultilevel"/>
    <w:tmpl w:val="55CAB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B751D"/>
    <w:multiLevelType w:val="hybridMultilevel"/>
    <w:tmpl w:val="453E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958"/>
    <w:rsid w:val="003C6274"/>
    <w:rsid w:val="00402640"/>
    <w:rsid w:val="005467B9"/>
    <w:rsid w:val="006C5DDF"/>
    <w:rsid w:val="00A826F4"/>
    <w:rsid w:val="00B371B3"/>
    <w:rsid w:val="00C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4A47A-B87E-4FBC-BD14-70C69E4D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9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95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CE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2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6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Windows User</cp:lastModifiedBy>
  <cp:revision>7</cp:revision>
  <cp:lastPrinted>2022-04-12T10:59:00Z</cp:lastPrinted>
  <dcterms:created xsi:type="dcterms:W3CDTF">2022-04-11T17:43:00Z</dcterms:created>
  <dcterms:modified xsi:type="dcterms:W3CDTF">2022-12-02T11:35:00Z</dcterms:modified>
</cp:coreProperties>
</file>