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12" w:rsidRPr="00403C10" w:rsidRDefault="00900412" w:rsidP="00900412">
      <w:pPr>
        <w:pStyle w:val="a9"/>
        <w:spacing w:before="0" w:beforeAutospacing="0" w:after="0" w:afterAutospacing="0"/>
        <w:ind w:firstLine="495"/>
        <w:jc w:val="center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t>Доклад</w:t>
      </w:r>
    </w:p>
    <w:p w:rsidR="00900412" w:rsidRPr="00403C10" w:rsidRDefault="00900412" w:rsidP="00900412">
      <w:pPr>
        <w:pStyle w:val="a9"/>
        <w:spacing w:before="0" w:beforeAutospacing="0" w:after="0" w:afterAutospacing="0"/>
        <w:ind w:firstLine="493"/>
        <w:jc w:val="center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t xml:space="preserve">об осуществлении муниципального </w:t>
      </w:r>
      <w:r w:rsidR="008F6354">
        <w:rPr>
          <w:b/>
          <w:shd w:val="clear" w:color="auto" w:fill="FFFFFF"/>
        </w:rPr>
        <w:t xml:space="preserve">земельного </w:t>
      </w:r>
      <w:r w:rsidRPr="00403C10">
        <w:rPr>
          <w:b/>
          <w:shd w:val="clear" w:color="auto" w:fill="FFFFFF"/>
        </w:rPr>
        <w:t>контроля</w:t>
      </w:r>
    </w:p>
    <w:p w:rsidR="00900412" w:rsidRPr="00403C10" w:rsidRDefault="00900412" w:rsidP="00900412">
      <w:pPr>
        <w:pStyle w:val="a9"/>
        <w:spacing w:before="0" w:beforeAutospacing="0" w:after="0" w:afterAutospacing="0"/>
        <w:ind w:firstLine="493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в границах</w:t>
      </w:r>
      <w:r w:rsidRPr="00403C10">
        <w:rPr>
          <w:b/>
          <w:shd w:val="clear" w:color="auto" w:fill="FFFFFF"/>
        </w:rPr>
        <w:t xml:space="preserve"> городского поселения Игрим,</w:t>
      </w:r>
    </w:p>
    <w:p w:rsidR="00900412" w:rsidRPr="00403C10" w:rsidRDefault="00900412" w:rsidP="00900412">
      <w:pPr>
        <w:pStyle w:val="a9"/>
        <w:spacing w:before="0" w:beforeAutospacing="0" w:after="0" w:afterAutospacing="0"/>
        <w:ind w:firstLine="493"/>
        <w:jc w:val="center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t xml:space="preserve">Берёзовского района, Тюменской области </w:t>
      </w:r>
    </w:p>
    <w:p w:rsidR="00900412" w:rsidRPr="00403C10" w:rsidRDefault="00900412" w:rsidP="00900412">
      <w:pPr>
        <w:pStyle w:val="a9"/>
        <w:spacing w:before="0" w:beforeAutospacing="0" w:after="0" w:afterAutospacing="0"/>
        <w:ind w:firstLine="493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за 2017</w:t>
      </w:r>
      <w:r w:rsidRPr="00403C10">
        <w:rPr>
          <w:b/>
          <w:shd w:val="clear" w:color="auto" w:fill="FFFFFF"/>
        </w:rPr>
        <w:t xml:space="preserve"> год.</w:t>
      </w:r>
    </w:p>
    <w:p w:rsidR="00900412" w:rsidRPr="00A420CC" w:rsidRDefault="00900412" w:rsidP="00900412">
      <w:pPr>
        <w:jc w:val="center"/>
        <w:rPr>
          <w:sz w:val="16"/>
          <w:szCs w:val="16"/>
        </w:rPr>
      </w:pPr>
    </w:p>
    <w:p w:rsidR="00900412" w:rsidRPr="00A420CC" w:rsidRDefault="00900412" w:rsidP="00900412">
      <w:pPr>
        <w:jc w:val="center"/>
        <w:rPr>
          <w:sz w:val="16"/>
          <w:szCs w:val="16"/>
        </w:rPr>
      </w:pPr>
    </w:p>
    <w:p w:rsidR="008F6354" w:rsidRPr="00403C10" w:rsidRDefault="008F6354" w:rsidP="008F6354">
      <w:pPr>
        <w:pStyle w:val="a9"/>
        <w:spacing w:before="0" w:beforeAutospacing="0" w:after="0" w:afterAutospacing="0"/>
        <w:ind w:firstLine="493"/>
        <w:jc w:val="both"/>
        <w:rPr>
          <w:shd w:val="clear" w:color="auto" w:fill="FFFFFF"/>
        </w:rPr>
      </w:pPr>
      <w:proofErr w:type="gramStart"/>
      <w:r w:rsidRPr="00403C10">
        <w:rPr>
          <w:shd w:val="clear" w:color="auto" w:fill="FFFFFF"/>
        </w:rPr>
        <w:t xml:space="preserve">Настоящий доклад об осуществлении муниципального </w:t>
      </w:r>
      <w:r>
        <w:rPr>
          <w:shd w:val="clear" w:color="auto" w:fill="FFFFFF"/>
        </w:rPr>
        <w:t xml:space="preserve">земельного </w:t>
      </w:r>
      <w:r w:rsidRPr="00403C10">
        <w:rPr>
          <w:shd w:val="clear" w:color="auto" w:fill="FFFFFF"/>
        </w:rPr>
        <w:t xml:space="preserve">контроля </w:t>
      </w:r>
      <w:r>
        <w:rPr>
          <w:shd w:val="clear" w:color="auto" w:fill="FFFFFF"/>
        </w:rPr>
        <w:t>в границах</w:t>
      </w:r>
      <w:r w:rsidRPr="00403C10">
        <w:rPr>
          <w:shd w:val="clear" w:color="auto" w:fill="FFFFFF"/>
        </w:rPr>
        <w:t xml:space="preserve"> городского поселения Игрим, Берёзовского района, Тюменской области подготовлен </w:t>
      </w:r>
      <w:r w:rsidRPr="00403C10">
        <w:t xml:space="preserve"> </w:t>
      </w:r>
      <w:r w:rsidRPr="00900412">
        <w:t xml:space="preserve">во исполнение постановления Правительства Ханты-Мансийского автономного округа – Югры от 14.08.2015 № 257 «О Порядке осуществления муниципального земельного контроля в Ханты-Мансийском автономном округе – </w:t>
      </w:r>
      <w:proofErr w:type="spellStart"/>
      <w:r w:rsidRPr="00900412">
        <w:t>Югре</w:t>
      </w:r>
      <w:proofErr w:type="spellEnd"/>
      <w:r w:rsidRPr="00900412">
        <w:t>»</w:t>
      </w:r>
      <w:r>
        <w:t xml:space="preserve">, </w:t>
      </w:r>
      <w:r w:rsidRPr="00403C10">
        <w:t>в целях реализации положений Федерального закона от 06.10.2003 г. № 131-ФЗ "Об общих принципах организации местного самоуправления в Российской Федерации", Федерального закона</w:t>
      </w:r>
      <w:proofErr w:type="gramEnd"/>
      <w:r w:rsidRPr="00403C10">
        <w:t xml:space="preserve"> </w:t>
      </w:r>
      <w:proofErr w:type="gramStart"/>
      <w:r w:rsidRPr="00403C10">
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во исполнение требований постановления Правительства Российской Федерации от 5 апреля 2010 года № 215 «Об 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>
        <w:t xml:space="preserve"> </w:t>
      </w:r>
      <w:r w:rsidRPr="00403C10">
        <w:t>по итогам деятельности</w:t>
      </w:r>
      <w:proofErr w:type="gramEnd"/>
      <w:r w:rsidRPr="00403C10">
        <w:t xml:space="preserve"> </w:t>
      </w:r>
      <w:r w:rsidRPr="00403C10">
        <w:rPr>
          <w:shd w:val="clear" w:color="auto" w:fill="FFFFFF"/>
        </w:rPr>
        <w:t>администрации городского поселения Игрим</w:t>
      </w:r>
      <w:r w:rsidRPr="00403C10">
        <w:t xml:space="preserve"> при осуществлении муниципальной функции </w:t>
      </w:r>
      <w:r w:rsidRPr="00403C10">
        <w:rPr>
          <w:shd w:val="clear" w:color="auto" w:fill="FFFFFF"/>
        </w:rPr>
        <w:t>«муниципальный земельный контроль»</w:t>
      </w:r>
      <w:r>
        <w:rPr>
          <w:shd w:val="clear" w:color="auto" w:fill="FFFFFF"/>
        </w:rPr>
        <w:t xml:space="preserve"> </w:t>
      </w:r>
      <w:r>
        <w:t>в 2017</w:t>
      </w:r>
      <w:r w:rsidRPr="00403C10">
        <w:t xml:space="preserve"> году. </w:t>
      </w:r>
    </w:p>
    <w:p w:rsidR="008F6354" w:rsidRPr="00403C10" w:rsidRDefault="008F6354" w:rsidP="008F6354">
      <w:pPr>
        <w:pStyle w:val="1"/>
        <w:shd w:val="clear" w:color="auto" w:fill="FFFFFF"/>
        <w:spacing w:before="0" w:beforeAutospacing="0" w:after="0" w:afterAutospacing="0"/>
        <w:ind w:firstLine="493"/>
        <w:jc w:val="both"/>
        <w:rPr>
          <w:b w:val="0"/>
          <w:sz w:val="24"/>
          <w:szCs w:val="24"/>
          <w:shd w:val="clear" w:color="auto" w:fill="FFFFFF"/>
        </w:rPr>
      </w:pPr>
      <w:r w:rsidRPr="00403C10">
        <w:rPr>
          <w:b w:val="0"/>
          <w:sz w:val="24"/>
          <w:szCs w:val="24"/>
          <w:shd w:val="clear" w:color="auto" w:fill="FFFFFF"/>
        </w:rPr>
        <w:t>В доклад включены сведения об организации и проведении муниципального контроля за отчетный год и его эффективности, по следующим разделам:</w:t>
      </w:r>
    </w:p>
    <w:p w:rsidR="008F6354" w:rsidRPr="00403C10" w:rsidRDefault="008F6354" w:rsidP="008F6354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Состояние нормативно-правового регулирования.</w:t>
      </w:r>
    </w:p>
    <w:p w:rsidR="008F6354" w:rsidRPr="00403C10" w:rsidRDefault="008F6354" w:rsidP="008F6354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Организация   муниципального контроля.  </w:t>
      </w:r>
    </w:p>
    <w:p w:rsidR="008F6354" w:rsidRPr="00403C10" w:rsidRDefault="008F6354" w:rsidP="008F6354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Финансовое и кадровое обеспечение муниципального контроля.</w:t>
      </w:r>
    </w:p>
    <w:p w:rsidR="008F6354" w:rsidRPr="00403C10" w:rsidRDefault="008F6354" w:rsidP="008F6354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Проведение муниципального контроля.</w:t>
      </w:r>
    </w:p>
    <w:p w:rsidR="008F6354" w:rsidRPr="00403C10" w:rsidRDefault="008F6354" w:rsidP="008F6354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Действие органов государственного контроля (надзора), муниципального контроля по пресечению нарушений обязательных требований и (или) устранению последствий таких нарушений.</w:t>
      </w:r>
    </w:p>
    <w:p w:rsidR="008F6354" w:rsidRPr="00403C10" w:rsidRDefault="008F6354" w:rsidP="008F6354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Анализ и оценка эффективности муниципального контроля.</w:t>
      </w:r>
    </w:p>
    <w:p w:rsidR="008F6354" w:rsidRPr="00403C10" w:rsidRDefault="008F6354" w:rsidP="008F6354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Выводы и предложения по результатам муниципального земельного контроля.</w:t>
      </w:r>
    </w:p>
    <w:p w:rsidR="00886888" w:rsidRPr="00A420CC" w:rsidRDefault="00886888"/>
    <w:p w:rsidR="00886888" w:rsidRPr="00C75F4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75F4A">
        <w:rPr>
          <w:sz w:val="28"/>
          <w:szCs w:val="28"/>
        </w:rPr>
        <w:t>Раздел 1.</w:t>
      </w:r>
    </w:p>
    <w:p w:rsidR="00C75F4A" w:rsidRPr="00C75F4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75F4A">
        <w:rPr>
          <w:sz w:val="28"/>
          <w:szCs w:val="28"/>
        </w:rPr>
        <w:t xml:space="preserve">Состояние нормативно-правового регулирования </w:t>
      </w:r>
    </w:p>
    <w:p w:rsidR="00886888" w:rsidRPr="00C75F4A" w:rsidRDefault="00C75F4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75F4A">
        <w:rPr>
          <w:sz w:val="28"/>
          <w:szCs w:val="28"/>
        </w:rPr>
        <w:t xml:space="preserve"> в </w:t>
      </w:r>
      <w:r w:rsidR="00886888" w:rsidRPr="00C75F4A">
        <w:rPr>
          <w:sz w:val="28"/>
          <w:szCs w:val="28"/>
        </w:rPr>
        <w:t>соответствующей сфере деятельности</w:t>
      </w:r>
    </w:p>
    <w:p w:rsidR="00F31C3C" w:rsidRPr="00A420CC" w:rsidRDefault="00F31C3C" w:rsidP="0083213D">
      <w:pPr>
        <w:rPr>
          <w:sz w:val="16"/>
          <w:szCs w:val="16"/>
        </w:rPr>
      </w:pPr>
    </w:p>
    <w:p w:rsidR="002B5CE9" w:rsidRPr="008D460D" w:rsidRDefault="002B5CE9" w:rsidP="002B5CE9">
      <w:pPr>
        <w:tabs>
          <w:tab w:val="left" w:pos="900"/>
        </w:tabs>
        <w:jc w:val="both"/>
        <w:rPr>
          <w:b/>
        </w:rPr>
      </w:pPr>
      <w:r>
        <w:rPr>
          <w:bCs/>
          <w:i/>
          <w:shd w:val="clear" w:color="auto" w:fill="FFFFFF"/>
        </w:rPr>
        <w:tab/>
      </w:r>
      <w:r w:rsidR="008D460D" w:rsidRPr="008D460D">
        <w:rPr>
          <w:b/>
          <w:bCs/>
          <w:shd w:val="clear" w:color="auto" w:fill="FFFFFF"/>
        </w:rPr>
        <w:t>1.1.</w:t>
      </w:r>
      <w:r w:rsidR="008D460D">
        <w:t xml:space="preserve"> </w:t>
      </w:r>
      <w:r w:rsidRPr="008D460D">
        <w:rPr>
          <w:b/>
        </w:rPr>
        <w:t>Нормативно-правовые акты регламентирующие деятельность органов местного самоуправления в области муниципального земельного контроля:</w:t>
      </w:r>
    </w:p>
    <w:p w:rsidR="002B5CE9" w:rsidRDefault="002B5CE9" w:rsidP="002B5CE9">
      <w:pPr>
        <w:ind w:firstLine="709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>
        <w:rPr>
          <w:rStyle w:val="ab"/>
          <w:rFonts w:ascii="Times New Roman" w:hAnsi="Times New Roman" w:cs="Times New Roman"/>
          <w:sz w:val="24"/>
          <w:szCs w:val="24"/>
        </w:rPr>
        <w:t>- К</w:t>
      </w:r>
      <w:r w:rsidRPr="002B5CE9">
        <w:rPr>
          <w:rStyle w:val="ab"/>
          <w:rFonts w:ascii="Times New Roman" w:hAnsi="Times New Roman" w:cs="Times New Roman"/>
          <w:sz w:val="24"/>
          <w:szCs w:val="24"/>
        </w:rPr>
        <w:t>онституци</w:t>
      </w:r>
      <w:r>
        <w:rPr>
          <w:rStyle w:val="ab"/>
          <w:rFonts w:ascii="Times New Roman" w:hAnsi="Times New Roman" w:cs="Times New Roman"/>
          <w:sz w:val="24"/>
          <w:szCs w:val="24"/>
        </w:rPr>
        <w:t>я</w:t>
      </w:r>
      <w:r w:rsidRPr="002B5CE9">
        <w:rPr>
          <w:rStyle w:val="ab"/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Style w:val="ab"/>
          <w:rFonts w:ascii="Times New Roman" w:hAnsi="Times New Roman" w:cs="Times New Roman"/>
          <w:sz w:val="24"/>
          <w:szCs w:val="24"/>
        </w:rPr>
        <w:t>;</w:t>
      </w:r>
    </w:p>
    <w:p w:rsidR="002B5CE9" w:rsidRPr="002B5CE9" w:rsidRDefault="002B5CE9" w:rsidP="002B5CE9">
      <w:pPr>
        <w:ind w:firstLine="709"/>
        <w:jc w:val="both"/>
      </w:pPr>
      <w:r w:rsidRPr="002B5CE9">
        <w:t xml:space="preserve"> - Земельный кодекс Российской Федерации от 25.01.2001 № 136-ФЗ;</w:t>
      </w:r>
    </w:p>
    <w:p w:rsidR="002B5CE9" w:rsidRPr="002B5CE9" w:rsidRDefault="002B5CE9" w:rsidP="002B5CE9">
      <w:pPr>
        <w:ind w:firstLine="709"/>
        <w:jc w:val="both"/>
      </w:pPr>
      <w:r w:rsidRPr="002B5CE9">
        <w:t>- Кодекс Российской Федерации об административных правонарушениях от 30.12.2001 № 195-ФЗ;</w:t>
      </w:r>
    </w:p>
    <w:p w:rsidR="002B5CE9" w:rsidRPr="002B5CE9" w:rsidRDefault="002B5CE9" w:rsidP="002B5CE9">
      <w:pPr>
        <w:ind w:firstLine="709"/>
        <w:jc w:val="both"/>
      </w:pPr>
      <w:r w:rsidRPr="002B5CE9">
        <w:t>- Федеральный закон от 25.10.2001 № 137-ФЗ «О введении в действие Земельного кодекса Российской Федерации»;</w:t>
      </w:r>
    </w:p>
    <w:p w:rsidR="002B5CE9" w:rsidRPr="002B5CE9" w:rsidRDefault="002B5CE9" w:rsidP="002B5CE9">
      <w:pPr>
        <w:ind w:firstLine="709"/>
        <w:jc w:val="both"/>
      </w:pPr>
      <w:r w:rsidRPr="002B5CE9"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B5CE9" w:rsidRPr="002B5CE9" w:rsidRDefault="002B5CE9" w:rsidP="002B5CE9">
      <w:pPr>
        <w:ind w:firstLine="709"/>
        <w:jc w:val="both"/>
      </w:pPr>
      <w:r w:rsidRPr="002B5CE9">
        <w:t>- Постановление Правительства Российской Федерации от 26.12.2014        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надзор»;</w:t>
      </w:r>
    </w:p>
    <w:p w:rsidR="002B5CE9" w:rsidRPr="002B5CE9" w:rsidRDefault="002B5CE9" w:rsidP="002B5CE9">
      <w:pPr>
        <w:ind w:firstLine="709"/>
        <w:jc w:val="both"/>
      </w:pPr>
      <w:r w:rsidRPr="002B5CE9">
        <w:lastRenderedPageBreak/>
        <w:t>- Постановление правительства Ханты-Мансийского автономного округа – Югры от 14.08.2015 № 257-п «О порядке осуществления муниципального земельного контроля в Ханты</w:t>
      </w:r>
      <w:r w:rsidR="008D460D">
        <w:t xml:space="preserve"> </w:t>
      </w:r>
      <w:r w:rsidRPr="002B5CE9">
        <w:t>-</w:t>
      </w:r>
      <w:r w:rsidR="008D460D">
        <w:t xml:space="preserve"> </w:t>
      </w:r>
      <w:r w:rsidRPr="002B5CE9">
        <w:t xml:space="preserve">Мансийском автономном округе – </w:t>
      </w:r>
      <w:proofErr w:type="spellStart"/>
      <w:r w:rsidRPr="002B5CE9">
        <w:t>Югре</w:t>
      </w:r>
      <w:proofErr w:type="spellEnd"/>
      <w:r w:rsidRPr="002B5CE9">
        <w:t>»;</w:t>
      </w:r>
    </w:p>
    <w:p w:rsidR="007701DB" w:rsidRDefault="002B5CE9" w:rsidP="007701DB">
      <w:pPr>
        <w:tabs>
          <w:tab w:val="left" w:pos="900"/>
        </w:tabs>
        <w:jc w:val="both"/>
        <w:rPr>
          <w:rStyle w:val="ab"/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tab/>
        <w:t xml:space="preserve">- </w:t>
      </w:r>
      <w:r w:rsidR="002A0DAD" w:rsidRPr="00403C10">
        <w:rPr>
          <w:rStyle w:val="ab"/>
          <w:rFonts w:ascii="Times New Roman" w:hAnsi="Times New Roman" w:cs="Times New Roman"/>
        </w:rPr>
        <w:t>Федеральны</w:t>
      </w:r>
      <w:r>
        <w:rPr>
          <w:rStyle w:val="ab"/>
          <w:rFonts w:ascii="Times New Roman" w:hAnsi="Times New Roman" w:cs="Times New Roman"/>
        </w:rPr>
        <w:t>й</w:t>
      </w:r>
      <w:r w:rsidR="002A0DAD" w:rsidRPr="00403C10">
        <w:rPr>
          <w:rStyle w:val="ab"/>
          <w:rFonts w:ascii="Times New Roman" w:hAnsi="Times New Roman" w:cs="Times New Roman"/>
        </w:rPr>
        <w:t xml:space="preserve"> </w:t>
      </w:r>
      <w:r w:rsidR="002A0DAD" w:rsidRPr="00403C10">
        <w:t>закон</w:t>
      </w:r>
      <w:r w:rsidR="002A0DAD" w:rsidRPr="00403C10">
        <w:rPr>
          <w:rStyle w:val="ab"/>
          <w:rFonts w:ascii="Times New Roman" w:hAnsi="Times New Roman" w:cs="Times New Roman"/>
        </w:rPr>
        <w:t xml:space="preserve"> от 06.10.2003 № 131-Ф3 «Об общих принципах организации местного самоуправления в Российской Федерации»</w:t>
      </w:r>
      <w:r w:rsidR="008D460D">
        <w:rPr>
          <w:rStyle w:val="ab"/>
          <w:rFonts w:ascii="Times New Roman" w:hAnsi="Times New Roman" w:cs="Times New Roman"/>
        </w:rPr>
        <w:t>;</w:t>
      </w:r>
      <w:r w:rsidR="002A0DAD" w:rsidRPr="00403C10">
        <w:rPr>
          <w:rStyle w:val="ab"/>
          <w:rFonts w:ascii="Times New Roman" w:hAnsi="Times New Roman" w:cs="Times New Roman"/>
        </w:rPr>
        <w:t xml:space="preserve"> </w:t>
      </w:r>
    </w:p>
    <w:p w:rsidR="007701DB" w:rsidRDefault="008D460D" w:rsidP="007701DB">
      <w:pPr>
        <w:tabs>
          <w:tab w:val="left" w:pos="900"/>
        </w:tabs>
        <w:jc w:val="both"/>
        <w:rPr>
          <w:rStyle w:val="ab"/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tab/>
        <w:t xml:space="preserve">- </w:t>
      </w:r>
      <w:r w:rsidR="002A0DAD" w:rsidRPr="00403C10">
        <w:rPr>
          <w:rStyle w:val="ab"/>
          <w:rFonts w:ascii="Times New Roman" w:hAnsi="Times New Roman" w:cs="Times New Roman"/>
        </w:rPr>
        <w:t>Федеральны</w:t>
      </w:r>
      <w:r>
        <w:rPr>
          <w:rStyle w:val="ab"/>
          <w:rFonts w:ascii="Times New Roman" w:hAnsi="Times New Roman" w:cs="Times New Roman"/>
        </w:rPr>
        <w:t>й</w:t>
      </w:r>
      <w:r w:rsidR="002A0DAD" w:rsidRPr="00403C10">
        <w:rPr>
          <w:rStyle w:val="ab"/>
          <w:rFonts w:ascii="Times New Roman" w:hAnsi="Times New Roman" w:cs="Times New Roman"/>
        </w:rPr>
        <w:t xml:space="preserve"> закон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</w:t>
      </w:r>
      <w:r>
        <w:rPr>
          <w:rStyle w:val="ab"/>
          <w:rFonts w:ascii="Times New Roman" w:hAnsi="Times New Roman" w:cs="Times New Roman"/>
        </w:rPr>
        <w:t>;</w:t>
      </w:r>
      <w:r w:rsidR="002A0DAD" w:rsidRPr="00403C10">
        <w:rPr>
          <w:rStyle w:val="ab"/>
          <w:rFonts w:ascii="Times New Roman" w:hAnsi="Times New Roman" w:cs="Times New Roman"/>
        </w:rPr>
        <w:t xml:space="preserve"> </w:t>
      </w:r>
    </w:p>
    <w:p w:rsidR="007701DB" w:rsidRDefault="008D460D" w:rsidP="007701DB">
      <w:pPr>
        <w:tabs>
          <w:tab w:val="left" w:pos="900"/>
        </w:tabs>
        <w:jc w:val="both"/>
        <w:rPr>
          <w:rStyle w:val="ab"/>
          <w:rFonts w:ascii="Times New Roman" w:hAnsi="Times New Roman" w:cs="Times New Roman"/>
        </w:rPr>
      </w:pPr>
      <w:r>
        <w:tab/>
        <w:t xml:space="preserve">- </w:t>
      </w:r>
      <w:r w:rsidR="002A0DAD" w:rsidRPr="00403C10">
        <w:t>Приказ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;</w:t>
      </w:r>
      <w:r w:rsidR="002A0DAD" w:rsidRPr="00403C10">
        <w:rPr>
          <w:rStyle w:val="ab"/>
          <w:rFonts w:ascii="Times New Roman" w:hAnsi="Times New Roman" w:cs="Times New Roman"/>
        </w:rPr>
        <w:t xml:space="preserve"> </w:t>
      </w:r>
    </w:p>
    <w:p w:rsidR="007701DB" w:rsidRDefault="008D460D" w:rsidP="007701DB">
      <w:pPr>
        <w:tabs>
          <w:tab w:val="left" w:pos="900"/>
        </w:tabs>
        <w:jc w:val="both"/>
        <w:rPr>
          <w:rStyle w:val="ab"/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tab/>
        <w:t xml:space="preserve">- </w:t>
      </w:r>
      <w:r w:rsidR="002A0DAD" w:rsidRPr="00F246CD">
        <w:rPr>
          <w:rStyle w:val="ab"/>
          <w:rFonts w:ascii="Times New Roman" w:hAnsi="Times New Roman" w:cs="Times New Roman"/>
        </w:rPr>
        <w:t xml:space="preserve">Устав городского поселения Игрим, </w:t>
      </w:r>
    </w:p>
    <w:p w:rsidR="007701DB" w:rsidRDefault="008D460D" w:rsidP="007701DB">
      <w:pPr>
        <w:tabs>
          <w:tab w:val="left" w:pos="900"/>
        </w:tabs>
        <w:jc w:val="both"/>
      </w:pPr>
      <w:r>
        <w:rPr>
          <w:rStyle w:val="ab"/>
          <w:rFonts w:ascii="Times New Roman" w:hAnsi="Times New Roman" w:cs="Times New Roman"/>
        </w:rPr>
        <w:tab/>
        <w:t xml:space="preserve">- </w:t>
      </w:r>
      <w:r w:rsidR="002A0DAD" w:rsidRPr="00F246CD">
        <w:rPr>
          <w:rStyle w:val="ab"/>
          <w:rFonts w:ascii="Times New Roman" w:hAnsi="Times New Roman" w:cs="Times New Roman"/>
        </w:rPr>
        <w:t>Положение о муниципальном земельном контроле</w:t>
      </w:r>
      <w:r w:rsidR="000622EE">
        <w:rPr>
          <w:rStyle w:val="ab"/>
          <w:rFonts w:ascii="Times New Roman" w:hAnsi="Times New Roman" w:cs="Times New Roman"/>
        </w:rPr>
        <w:t xml:space="preserve"> </w:t>
      </w:r>
      <w:r w:rsidR="002A0DAD" w:rsidRPr="00F246CD">
        <w:rPr>
          <w:rStyle w:val="ab"/>
          <w:rFonts w:ascii="Times New Roman" w:hAnsi="Times New Roman" w:cs="Times New Roman"/>
        </w:rPr>
        <w:t xml:space="preserve">в границах городского поселения Игрим, утвержденным </w:t>
      </w:r>
      <w:r w:rsidR="002A0DAD" w:rsidRPr="00041CF0">
        <w:t>постановлением администрации городского поселения Игрим от 01.09.2010 №21,</w:t>
      </w:r>
    </w:p>
    <w:p w:rsidR="002A0DAD" w:rsidRPr="00A14E82" w:rsidRDefault="008D460D" w:rsidP="007701DB">
      <w:pPr>
        <w:tabs>
          <w:tab w:val="left" w:pos="900"/>
        </w:tabs>
        <w:jc w:val="both"/>
        <w:rPr>
          <w:i/>
          <w:shd w:val="clear" w:color="auto" w:fill="FFFFFF"/>
        </w:rPr>
      </w:pPr>
      <w:r>
        <w:rPr>
          <w:shd w:val="clear" w:color="auto" w:fill="FFFFFF"/>
        </w:rPr>
        <w:tab/>
      </w:r>
      <w:proofErr w:type="gramStart"/>
      <w:r>
        <w:rPr>
          <w:shd w:val="clear" w:color="auto" w:fill="FFFFFF"/>
        </w:rPr>
        <w:t xml:space="preserve">- </w:t>
      </w:r>
      <w:r w:rsidR="002A0DAD" w:rsidRPr="00041CF0">
        <w:rPr>
          <w:shd w:val="clear" w:color="auto" w:fill="FFFFFF"/>
        </w:rPr>
        <w:t>Постановление администрации городского поселения Игрим от 12.03.2014 года №40</w:t>
      </w:r>
      <w:r>
        <w:rPr>
          <w:shd w:val="clear" w:color="auto" w:fill="FFFFFF"/>
        </w:rPr>
        <w:t xml:space="preserve"> </w:t>
      </w:r>
      <w:r w:rsidR="002A0DAD" w:rsidRPr="00041CF0">
        <w:t>«Об утверждении</w:t>
      </w:r>
      <w:r w:rsidR="00A661DD">
        <w:t xml:space="preserve"> </w:t>
      </w:r>
      <w:r w:rsidR="002A0DAD" w:rsidRPr="00041CF0">
        <w:rPr>
          <w:shd w:val="clear" w:color="auto" w:fill="FFFFFF"/>
        </w:rPr>
        <w:t xml:space="preserve">административного регламента по осуществлению функции муниципального земельного контроля </w:t>
      </w:r>
      <w:r w:rsidR="002A0DAD" w:rsidRPr="00041CF0">
        <w:rPr>
          <w:rStyle w:val="ab"/>
          <w:rFonts w:ascii="Times New Roman" w:hAnsi="Times New Roman" w:cs="Times New Roman"/>
        </w:rPr>
        <w:t>в</w:t>
      </w:r>
      <w:r w:rsidR="002A0DAD" w:rsidRPr="00F246CD">
        <w:rPr>
          <w:rStyle w:val="ab"/>
          <w:rFonts w:ascii="Times New Roman" w:hAnsi="Times New Roman" w:cs="Times New Roman"/>
        </w:rPr>
        <w:t xml:space="preserve"> границах городского поселения Игрим</w:t>
      </w:r>
      <w:r w:rsidR="002A0DAD" w:rsidRPr="001D62D7">
        <w:rPr>
          <w:sz w:val="23"/>
          <w:szCs w:val="23"/>
          <w:shd w:val="clear" w:color="auto" w:fill="FFFFFF"/>
        </w:rPr>
        <w:t>»</w:t>
      </w:r>
      <w:r w:rsidR="00041CF0" w:rsidRPr="001D62D7">
        <w:rPr>
          <w:sz w:val="23"/>
          <w:szCs w:val="23"/>
          <w:shd w:val="clear" w:color="auto" w:fill="FFFFFF"/>
        </w:rPr>
        <w:t xml:space="preserve"> </w:t>
      </w:r>
      <w:r w:rsidR="00A14E82" w:rsidRPr="00A14E82">
        <w:t xml:space="preserve">(с изменениями от 14.07.2015 №76, от 23.05.2016 №83, от 12.07.2016 №105, от 31.10.2016  №157, от 10.05.2017 г.  № 68, от 19.06.2017 г. № 81, от 07.07.2017г. №112, </w:t>
      </w:r>
      <w:r w:rsidR="00041CF0" w:rsidRPr="00A14E82">
        <w:t xml:space="preserve"> от 1</w:t>
      </w:r>
      <w:r w:rsidR="00A14E82" w:rsidRPr="00A14E82">
        <w:t>8</w:t>
      </w:r>
      <w:r w:rsidR="00041CF0" w:rsidRPr="00A14E82">
        <w:t>.10.201</w:t>
      </w:r>
      <w:r w:rsidR="00A14E82" w:rsidRPr="00A14E82">
        <w:t>7</w:t>
      </w:r>
      <w:r w:rsidR="00041CF0" w:rsidRPr="00A14E82">
        <w:t>г. №17</w:t>
      </w:r>
      <w:r w:rsidR="00A14E82" w:rsidRPr="00A14E82">
        <w:t>4</w:t>
      </w:r>
      <w:r w:rsidR="00041CF0" w:rsidRPr="00A14E82">
        <w:t>)</w:t>
      </w:r>
      <w:r w:rsidR="002A0DAD" w:rsidRPr="00A14E82">
        <w:rPr>
          <w:shd w:val="clear" w:color="auto" w:fill="FFFFFF"/>
        </w:rPr>
        <w:t>.</w:t>
      </w:r>
      <w:proofErr w:type="gramEnd"/>
    </w:p>
    <w:p w:rsidR="002A0DAD" w:rsidRPr="00403C10" w:rsidRDefault="002A0DAD" w:rsidP="002A0DA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403C10">
        <w:rPr>
          <w:bCs/>
        </w:rPr>
        <w:t xml:space="preserve">Таким образом, </w:t>
      </w:r>
      <w:r w:rsidRPr="00403C10">
        <w:t xml:space="preserve">действующая нормативная база для проведения муниципального контроля содержит достаточный инструментарий, позволяющий организовать соответствующую контрольную работу на местах, направленную на решение обозначенной задачи. </w:t>
      </w:r>
      <w:r w:rsidRPr="00403C10">
        <w:rPr>
          <w:bCs/>
        </w:rPr>
        <w:t xml:space="preserve">Вышеуказанные нормативные правовые акты (НПА) достаточны, полны, объективны, доступны для использования. Элементы коррупциогенности в НПА, отсутствуют. </w:t>
      </w:r>
    </w:p>
    <w:p w:rsidR="002A0DAD" w:rsidRPr="008D460D" w:rsidRDefault="002A0DAD" w:rsidP="002A0DAD">
      <w:pPr>
        <w:ind w:firstLine="540"/>
        <w:jc w:val="both"/>
      </w:pPr>
      <w:r w:rsidRPr="00403C10">
        <w:t xml:space="preserve">Муниципальные правовые акты, регламентирующие осуществление муниципального </w:t>
      </w:r>
      <w:r w:rsidR="008D460D">
        <w:t xml:space="preserve">земельного </w:t>
      </w:r>
      <w:r w:rsidRPr="00403C10">
        <w:t xml:space="preserve">контроля </w:t>
      </w:r>
      <w:r w:rsidR="008D460D">
        <w:t xml:space="preserve">в границах </w:t>
      </w:r>
      <w:r w:rsidRPr="00403C10">
        <w:t xml:space="preserve">городского поселения Игрим, Берёзовского района, Тюменской области размещены в сети Интернет на официальном сайте </w:t>
      </w:r>
      <w:r w:rsidR="008D460D">
        <w:t xml:space="preserve">органов местного самоуправления </w:t>
      </w:r>
      <w:r w:rsidRPr="00403C10">
        <w:t>городского поселения Игрим</w:t>
      </w:r>
      <w:r w:rsidRPr="008D460D">
        <w:t xml:space="preserve">: </w:t>
      </w:r>
      <w:hyperlink r:id="rId7" w:history="1">
        <w:r w:rsidR="008D460D" w:rsidRPr="008D460D">
          <w:rPr>
            <w:rStyle w:val="aa"/>
            <w:color w:val="auto"/>
          </w:rPr>
          <w:t>http://www.admigrim.ru</w:t>
        </w:r>
      </w:hyperlink>
      <w:r w:rsidR="008D460D">
        <w:rPr>
          <w:color w:val="1F497D" w:themeColor="text2"/>
          <w:u w:val="single"/>
        </w:rPr>
        <w:t xml:space="preserve"> </w:t>
      </w:r>
      <w:r w:rsidR="008D460D" w:rsidRPr="008D460D">
        <w:t>в разделе «Муниципальный контроль».</w:t>
      </w:r>
    </w:p>
    <w:p w:rsidR="00F31C3C" w:rsidRPr="00A420CC" w:rsidRDefault="00F31C3C" w:rsidP="0083213D"/>
    <w:p w:rsidR="00886888" w:rsidRPr="00C75F4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75F4A">
        <w:rPr>
          <w:sz w:val="28"/>
          <w:szCs w:val="28"/>
        </w:rPr>
        <w:t>Раздел 2.</w:t>
      </w:r>
    </w:p>
    <w:p w:rsidR="00C75F4A" w:rsidRPr="00C75F4A" w:rsidRDefault="00886888" w:rsidP="008D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75F4A">
        <w:rPr>
          <w:sz w:val="28"/>
          <w:szCs w:val="28"/>
        </w:rPr>
        <w:t xml:space="preserve">Организация </w:t>
      </w:r>
      <w:r w:rsidR="00C75F4A" w:rsidRPr="00C75F4A">
        <w:rPr>
          <w:sz w:val="28"/>
          <w:szCs w:val="28"/>
        </w:rPr>
        <w:t>государственного контроля (надзора),</w:t>
      </w:r>
    </w:p>
    <w:p w:rsidR="008D460D" w:rsidRPr="00C75F4A" w:rsidRDefault="00C75F4A" w:rsidP="008D4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75F4A">
        <w:rPr>
          <w:sz w:val="28"/>
          <w:szCs w:val="28"/>
        </w:rPr>
        <w:t xml:space="preserve"> </w:t>
      </w:r>
      <w:r w:rsidR="008D460D" w:rsidRPr="00C75F4A">
        <w:rPr>
          <w:sz w:val="28"/>
          <w:szCs w:val="28"/>
        </w:rPr>
        <w:t>муниципального контроля</w:t>
      </w:r>
    </w:p>
    <w:p w:rsidR="00886888" w:rsidRPr="00A420CC" w:rsidRDefault="00886888" w:rsidP="00886888">
      <w:pPr>
        <w:rPr>
          <w:sz w:val="16"/>
          <w:szCs w:val="16"/>
        </w:rPr>
      </w:pPr>
    </w:p>
    <w:p w:rsidR="00F71261" w:rsidRPr="00403C10" w:rsidRDefault="00F71261" w:rsidP="00F71261">
      <w:pPr>
        <w:ind w:firstLine="540"/>
        <w:jc w:val="both"/>
        <w:rPr>
          <w:b/>
        </w:rPr>
      </w:pPr>
      <w:r w:rsidRPr="00C75F4A">
        <w:rPr>
          <w:b/>
        </w:rPr>
        <w:t>2.1.  Сведения об организационной структуре и системе управления органов муниципального контроля:</w:t>
      </w:r>
    </w:p>
    <w:p w:rsidR="00F71261" w:rsidRPr="00403C10" w:rsidRDefault="00F71261" w:rsidP="00F71261">
      <w:pPr>
        <w:ind w:firstLine="540"/>
        <w:jc w:val="both"/>
      </w:pPr>
      <w:r w:rsidRPr="0008445A">
        <w:t xml:space="preserve">В соответствии с </w:t>
      </w:r>
      <w:r w:rsidRPr="0008445A">
        <w:rPr>
          <w:rStyle w:val="ab"/>
          <w:rFonts w:ascii="Times New Roman" w:hAnsi="Times New Roman" w:cs="Times New Roman"/>
        </w:rPr>
        <w:t xml:space="preserve">Положением о муниципальном земельном контроле в границах городского поселения Игрим, утвержденным </w:t>
      </w:r>
      <w:r w:rsidRPr="0008445A">
        <w:t>постановлением администрации городского поселения Игрим от 01.09.2010 №21,</w:t>
      </w:r>
      <w:r w:rsidR="00B42D8F">
        <w:t xml:space="preserve"> </w:t>
      </w:r>
      <w:r w:rsidRPr="00403C10">
        <w:t>органом муниципального земельного контроля</w:t>
      </w:r>
      <w:r w:rsidRPr="00403C10">
        <w:rPr>
          <w:shd w:val="clear" w:color="auto" w:fill="FFFFFF"/>
        </w:rPr>
        <w:t xml:space="preserve"> </w:t>
      </w:r>
      <w:r w:rsidRPr="0008445A">
        <w:t>является администрация городского поселения Игрим.</w:t>
      </w:r>
    </w:p>
    <w:p w:rsidR="004626D3" w:rsidRPr="00403C10" w:rsidRDefault="004626D3" w:rsidP="004626D3">
      <w:pPr>
        <w:ind w:firstLine="540"/>
        <w:jc w:val="both"/>
      </w:pPr>
      <w:r w:rsidRPr="00403C10">
        <w:t xml:space="preserve">Муниципальный земельный контроль </w:t>
      </w:r>
      <w:r>
        <w:t>о</w:t>
      </w:r>
      <w:r w:rsidRPr="00403C10">
        <w:t>существля</w:t>
      </w:r>
      <w:r>
        <w:t>е</w:t>
      </w:r>
      <w:r w:rsidRPr="00403C10">
        <w:t xml:space="preserve">т </w:t>
      </w:r>
      <w:r w:rsidR="001145B0">
        <w:t>ведущий специалист</w:t>
      </w:r>
      <w:r w:rsidR="001145B0" w:rsidRPr="00403C10">
        <w:t xml:space="preserve"> </w:t>
      </w:r>
      <w:r w:rsidRPr="00403C10">
        <w:t>отдела по земельному и муниципальному хозяйству администрации городского поселения Игрим, назначенн</w:t>
      </w:r>
      <w:r w:rsidR="001145B0">
        <w:t>ый</w:t>
      </w:r>
      <w:r w:rsidRPr="00403C10">
        <w:t xml:space="preserve"> распоряжением главы администрации.</w:t>
      </w:r>
      <w:r w:rsidR="001145B0" w:rsidRPr="001145B0">
        <w:t xml:space="preserve"> </w:t>
      </w:r>
    </w:p>
    <w:p w:rsidR="001726BC" w:rsidRPr="00403C10" w:rsidRDefault="001726BC" w:rsidP="00F71261">
      <w:pPr>
        <w:ind w:firstLine="540"/>
        <w:jc w:val="both"/>
      </w:pPr>
    </w:p>
    <w:p w:rsidR="00F71261" w:rsidRPr="00403C10" w:rsidRDefault="00F71261" w:rsidP="00F71261">
      <w:pPr>
        <w:ind w:firstLine="540"/>
        <w:jc w:val="both"/>
        <w:rPr>
          <w:b/>
        </w:rPr>
      </w:pPr>
      <w:r w:rsidRPr="00403C10">
        <w:rPr>
          <w:b/>
        </w:rPr>
        <w:t>2.2. Перечень и описание основных и вспомогательных (обеспечительных) функций:</w:t>
      </w:r>
    </w:p>
    <w:p w:rsidR="00F71261" w:rsidRPr="00403C10" w:rsidRDefault="00F71261" w:rsidP="00F71261">
      <w:pPr>
        <w:ind w:firstLine="540"/>
        <w:jc w:val="both"/>
      </w:pPr>
      <w:r w:rsidRPr="00403C10">
        <w:t>В перечень </w:t>
      </w:r>
      <w:r w:rsidR="00605252">
        <w:t xml:space="preserve"> </w:t>
      </w:r>
      <w:r w:rsidRPr="00403C10">
        <w:t>и</w:t>
      </w:r>
      <w:r w:rsidR="00605252">
        <w:t xml:space="preserve"> </w:t>
      </w:r>
      <w:r w:rsidRPr="00403C10">
        <w:t>описание основных и вспомогательных (обеспечительных) функций муниципального контроля входит:</w:t>
      </w:r>
    </w:p>
    <w:p w:rsidR="00F71261" w:rsidRPr="00403C10" w:rsidRDefault="00605252" w:rsidP="00F71261">
      <w:pPr>
        <w:autoSpaceDE w:val="0"/>
        <w:autoSpaceDN w:val="0"/>
        <w:adjustRightInd w:val="0"/>
        <w:ind w:firstLine="540"/>
        <w:jc w:val="both"/>
      </w:pPr>
      <w:r>
        <w:t>1.</w:t>
      </w:r>
      <w:r w:rsidR="00BA2BF1" w:rsidRPr="00403C10">
        <w:t> </w:t>
      </w:r>
      <w:r>
        <w:t>О</w:t>
      </w:r>
      <w:r w:rsidR="00BA2BF1" w:rsidRPr="00403C10">
        <w:t>рганизация</w:t>
      </w:r>
      <w:r w:rsidR="00F71261" w:rsidRPr="00403C1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 осуществление </w:t>
      </w:r>
      <w:r w:rsidR="00F71261" w:rsidRPr="00403C10">
        <w:rPr>
          <w:shd w:val="clear" w:color="auto" w:fill="FFFFFF"/>
        </w:rPr>
        <w:t>муниципального</w:t>
      </w:r>
      <w:r>
        <w:rPr>
          <w:shd w:val="clear" w:color="auto" w:fill="FFFFFF"/>
        </w:rPr>
        <w:t xml:space="preserve"> земельного</w:t>
      </w:r>
      <w:r w:rsidR="00F71261" w:rsidRPr="00403C10">
        <w:rPr>
          <w:shd w:val="clear" w:color="auto" w:fill="FFFFFF"/>
        </w:rPr>
        <w:t xml:space="preserve"> контроля</w:t>
      </w:r>
      <w:r>
        <w:rPr>
          <w:shd w:val="clear" w:color="auto" w:fill="FFFFFF"/>
        </w:rPr>
        <w:t>:</w:t>
      </w:r>
      <w:r w:rsidR="00F71261" w:rsidRPr="00403C10">
        <w:t xml:space="preserve"> </w:t>
      </w:r>
    </w:p>
    <w:p w:rsidR="001145B0" w:rsidRPr="00A34396" w:rsidRDefault="00605252" w:rsidP="001145B0">
      <w:pPr>
        <w:autoSpaceDE w:val="0"/>
        <w:autoSpaceDN w:val="0"/>
        <w:adjustRightInd w:val="0"/>
        <w:ind w:firstLine="540"/>
        <w:jc w:val="both"/>
      </w:pPr>
      <w:r>
        <w:lastRenderedPageBreak/>
        <w:t>а</w:t>
      </w:r>
      <w:r w:rsidR="001145B0">
        <w:t>) с</w:t>
      </w:r>
      <w:r w:rsidR="001145B0" w:rsidRPr="00A34396">
        <w:t xml:space="preserve">оставление </w:t>
      </w:r>
      <w:r w:rsidR="001145B0">
        <w:t xml:space="preserve">ежегодного </w:t>
      </w:r>
      <w:r w:rsidR="001145B0" w:rsidRPr="00A34396">
        <w:t>плана</w:t>
      </w:r>
      <w:r w:rsidR="001145B0">
        <w:t xml:space="preserve"> проведения проверок</w:t>
      </w:r>
      <w:r w:rsidR="001145B0" w:rsidRPr="00A34396">
        <w:t xml:space="preserve">, согласование </w:t>
      </w:r>
      <w:r w:rsidR="001145B0" w:rsidRPr="001145B0">
        <w:t xml:space="preserve">с Березовским отделом Управления </w:t>
      </w:r>
      <w:proofErr w:type="spellStart"/>
      <w:r w:rsidR="001145B0" w:rsidRPr="001145B0">
        <w:t>Росреестра</w:t>
      </w:r>
      <w:proofErr w:type="spellEnd"/>
      <w:r w:rsidR="001145B0" w:rsidRPr="001145B0">
        <w:t xml:space="preserve"> по Ханты-Мансийскому автономному округу – Югры</w:t>
      </w:r>
      <w:r w:rsidR="001145B0">
        <w:t xml:space="preserve">, </w:t>
      </w:r>
      <w:r w:rsidR="001145B0" w:rsidRPr="001145B0">
        <w:t>с</w:t>
      </w:r>
      <w:r w:rsidR="001145B0" w:rsidRPr="00A34396">
        <w:t xml:space="preserve"> органами прокуратуры</w:t>
      </w:r>
      <w:r w:rsidR="001145B0">
        <w:t>, его утверждение</w:t>
      </w:r>
      <w:r>
        <w:t>;</w:t>
      </w:r>
      <w:r w:rsidR="001145B0">
        <w:t xml:space="preserve"> </w:t>
      </w:r>
    </w:p>
    <w:p w:rsidR="001145B0" w:rsidRPr="00A34396" w:rsidRDefault="00605252" w:rsidP="00605252">
      <w:pPr>
        <w:autoSpaceDE w:val="0"/>
        <w:autoSpaceDN w:val="0"/>
        <w:adjustRightInd w:val="0"/>
        <w:ind w:firstLine="540"/>
        <w:jc w:val="both"/>
      </w:pPr>
      <w:r>
        <w:t>б) п</w:t>
      </w:r>
      <w:r w:rsidR="001145B0" w:rsidRPr="00A34396">
        <w:t>роведение проверок (</w:t>
      </w:r>
      <w:proofErr w:type="gramStart"/>
      <w:r w:rsidR="001145B0" w:rsidRPr="00A34396">
        <w:t>доку</w:t>
      </w:r>
      <w:r w:rsidR="001145B0">
        <w:t>ментарные</w:t>
      </w:r>
      <w:proofErr w:type="gramEnd"/>
      <w:r w:rsidR="001145B0" w:rsidRPr="00A34396">
        <w:t>, выезд</w:t>
      </w:r>
      <w:r w:rsidR="001145B0">
        <w:t>ные</w:t>
      </w:r>
      <w:r w:rsidR="001145B0" w:rsidRPr="00A34396">
        <w:t>, плановые, внеплановые)</w:t>
      </w:r>
      <w:r w:rsidR="001145B0" w:rsidRPr="001145B0">
        <w:t xml:space="preserve"> </w:t>
      </w:r>
      <w:r w:rsidR="001145B0" w:rsidRPr="00403C10">
        <w:t xml:space="preserve">в отношении </w:t>
      </w:r>
      <w:r w:rsidRPr="00403C10">
        <w:t>индивидуальных предпринимателей</w:t>
      </w:r>
      <w:r>
        <w:t>,</w:t>
      </w:r>
      <w:r w:rsidRPr="00403C10">
        <w:t xml:space="preserve"> юридических и </w:t>
      </w:r>
      <w:r w:rsidR="001145B0" w:rsidRPr="00403C10">
        <w:t xml:space="preserve">физических </w:t>
      </w:r>
      <w:r w:rsidRPr="00403C10">
        <w:t>лиц</w:t>
      </w:r>
      <w:r w:rsidR="001145B0" w:rsidRPr="00403C10">
        <w:t>;</w:t>
      </w:r>
    </w:p>
    <w:p w:rsidR="001145B0" w:rsidRDefault="00605252" w:rsidP="00605252">
      <w:pPr>
        <w:autoSpaceDE w:val="0"/>
        <w:autoSpaceDN w:val="0"/>
        <w:adjustRightInd w:val="0"/>
        <w:ind w:firstLine="540"/>
        <w:jc w:val="both"/>
      </w:pPr>
      <w:r>
        <w:t>в) о</w:t>
      </w:r>
      <w:r w:rsidR="001145B0">
        <w:t>формление результатов проверки (с</w:t>
      </w:r>
      <w:r w:rsidR="001145B0" w:rsidRPr="00A34396">
        <w:t xml:space="preserve">оставление акта о </w:t>
      </w:r>
      <w:r w:rsidR="001145B0">
        <w:t>проведении проверки, а в случае нарушения выдача предписания)</w:t>
      </w:r>
      <w:r>
        <w:t>;</w:t>
      </w:r>
      <w:r w:rsidR="001145B0">
        <w:t xml:space="preserve"> </w:t>
      </w:r>
    </w:p>
    <w:p w:rsidR="00605252" w:rsidRPr="00605252" w:rsidRDefault="00605252" w:rsidP="00605252">
      <w:pPr>
        <w:autoSpaceDE w:val="0"/>
        <w:autoSpaceDN w:val="0"/>
        <w:adjustRightInd w:val="0"/>
        <w:ind w:firstLine="540"/>
        <w:jc w:val="both"/>
      </w:pPr>
      <w:r>
        <w:rPr>
          <w:rStyle w:val="fontstyle01"/>
          <w:sz w:val="24"/>
          <w:szCs w:val="24"/>
        </w:rPr>
        <w:t>г</w:t>
      </w:r>
      <w:r w:rsidRPr="00605252">
        <w:rPr>
          <w:rStyle w:val="fontstyle01"/>
          <w:sz w:val="24"/>
          <w:szCs w:val="24"/>
        </w:rPr>
        <w:t>) принятие мер при выявлении нарушений в деятельности субъекта</w:t>
      </w:r>
      <w:r w:rsidRPr="00605252">
        <w:rPr>
          <w:color w:val="000000"/>
        </w:rPr>
        <w:br/>
      </w:r>
      <w:r w:rsidRPr="00605252">
        <w:rPr>
          <w:rStyle w:val="fontstyle01"/>
          <w:sz w:val="24"/>
          <w:szCs w:val="24"/>
        </w:rPr>
        <w:t>проверки.</w:t>
      </w:r>
    </w:p>
    <w:p w:rsidR="00605252" w:rsidRDefault="00605252" w:rsidP="003E2471">
      <w:pPr>
        <w:autoSpaceDE w:val="0"/>
        <w:autoSpaceDN w:val="0"/>
        <w:adjustRightInd w:val="0"/>
        <w:ind w:firstLine="540"/>
        <w:jc w:val="both"/>
        <w:rPr>
          <w:rStyle w:val="fontstyle01"/>
          <w:sz w:val="24"/>
          <w:szCs w:val="24"/>
        </w:rPr>
      </w:pPr>
      <w:r w:rsidRPr="00605252">
        <w:rPr>
          <w:rStyle w:val="fontstyle01"/>
          <w:sz w:val="24"/>
          <w:szCs w:val="24"/>
        </w:rPr>
        <w:t>2. Подготовка статистической и другой отчетности по формам,</w:t>
      </w:r>
      <w:r w:rsidRPr="00605252">
        <w:rPr>
          <w:color w:val="000000"/>
        </w:rPr>
        <w:br/>
      </w:r>
      <w:r w:rsidRPr="00605252">
        <w:rPr>
          <w:rStyle w:val="fontstyle01"/>
          <w:sz w:val="24"/>
          <w:szCs w:val="24"/>
        </w:rPr>
        <w:t>утвержденным</w:t>
      </w:r>
      <w:r>
        <w:rPr>
          <w:rStyle w:val="fontstyle01"/>
          <w:sz w:val="24"/>
          <w:szCs w:val="24"/>
        </w:rPr>
        <w:t xml:space="preserve"> </w:t>
      </w:r>
      <w:r w:rsidRPr="00605252">
        <w:rPr>
          <w:rStyle w:val="fontstyle01"/>
          <w:sz w:val="24"/>
          <w:szCs w:val="24"/>
        </w:rPr>
        <w:t>в</w:t>
      </w:r>
      <w:r>
        <w:rPr>
          <w:rStyle w:val="fontstyle01"/>
          <w:sz w:val="24"/>
          <w:szCs w:val="24"/>
        </w:rPr>
        <w:t xml:space="preserve"> </w:t>
      </w:r>
      <w:r w:rsidRPr="00605252">
        <w:rPr>
          <w:rStyle w:val="fontstyle01"/>
          <w:sz w:val="24"/>
          <w:szCs w:val="24"/>
        </w:rPr>
        <w:t>установленном</w:t>
      </w:r>
      <w:r>
        <w:rPr>
          <w:rStyle w:val="fontstyle01"/>
          <w:sz w:val="24"/>
          <w:szCs w:val="24"/>
        </w:rPr>
        <w:t xml:space="preserve"> </w:t>
      </w:r>
      <w:r w:rsidRPr="00605252">
        <w:rPr>
          <w:rStyle w:val="fontstyle01"/>
          <w:sz w:val="24"/>
          <w:szCs w:val="24"/>
        </w:rPr>
        <w:t>порядке.</w:t>
      </w:r>
    </w:p>
    <w:p w:rsidR="00605252" w:rsidRDefault="00605252" w:rsidP="003E2471">
      <w:pPr>
        <w:autoSpaceDE w:val="0"/>
        <w:autoSpaceDN w:val="0"/>
        <w:adjustRightInd w:val="0"/>
        <w:ind w:firstLine="540"/>
        <w:jc w:val="both"/>
        <w:rPr>
          <w:rStyle w:val="fontstyle01"/>
          <w:sz w:val="24"/>
          <w:szCs w:val="24"/>
        </w:rPr>
      </w:pPr>
      <w:r w:rsidRPr="00605252">
        <w:rPr>
          <w:rStyle w:val="fontstyle01"/>
          <w:sz w:val="24"/>
          <w:szCs w:val="24"/>
        </w:rPr>
        <w:t>3. Участие в разработке проектов муниципальных нормативных</w:t>
      </w:r>
      <w:r w:rsidRPr="00605252">
        <w:rPr>
          <w:color w:val="000000"/>
        </w:rPr>
        <w:br/>
      </w:r>
      <w:r w:rsidRPr="00605252">
        <w:rPr>
          <w:rStyle w:val="fontstyle01"/>
          <w:sz w:val="24"/>
          <w:szCs w:val="24"/>
        </w:rPr>
        <w:t>правовых актов в установленной сфере деятельности.</w:t>
      </w:r>
    </w:p>
    <w:p w:rsidR="003E2471" w:rsidRDefault="00605252" w:rsidP="003E2471">
      <w:pPr>
        <w:autoSpaceDE w:val="0"/>
        <w:autoSpaceDN w:val="0"/>
        <w:adjustRightInd w:val="0"/>
        <w:ind w:firstLine="540"/>
        <w:jc w:val="both"/>
        <w:rPr>
          <w:rStyle w:val="fontstyle01"/>
          <w:sz w:val="24"/>
          <w:szCs w:val="24"/>
        </w:rPr>
      </w:pPr>
      <w:r w:rsidRPr="00605252">
        <w:rPr>
          <w:rStyle w:val="fontstyle01"/>
          <w:sz w:val="24"/>
          <w:szCs w:val="24"/>
        </w:rPr>
        <w:t>4. Организация приема граждан, обеспечение своевременного и</w:t>
      </w:r>
      <w:r w:rsidRPr="00605252">
        <w:rPr>
          <w:color w:val="000000"/>
        </w:rPr>
        <w:br/>
      </w:r>
      <w:r w:rsidRPr="00605252">
        <w:rPr>
          <w:rStyle w:val="fontstyle01"/>
          <w:sz w:val="24"/>
          <w:szCs w:val="24"/>
        </w:rPr>
        <w:t>полного рассмотрения обращений граждан, принятие по ним решений и</w:t>
      </w:r>
      <w:r w:rsidRPr="00605252">
        <w:rPr>
          <w:color w:val="000000"/>
        </w:rPr>
        <w:br/>
      </w:r>
      <w:r w:rsidRPr="00605252">
        <w:rPr>
          <w:rStyle w:val="fontstyle01"/>
          <w:sz w:val="24"/>
          <w:szCs w:val="24"/>
        </w:rPr>
        <w:t>направление заявителям ответов в установленный законодательством</w:t>
      </w:r>
      <w:r w:rsidRPr="00605252">
        <w:rPr>
          <w:color w:val="000000"/>
        </w:rPr>
        <w:br/>
      </w:r>
      <w:r w:rsidRPr="00605252">
        <w:rPr>
          <w:rStyle w:val="fontstyle01"/>
          <w:sz w:val="24"/>
          <w:szCs w:val="24"/>
        </w:rPr>
        <w:t>Российской Федерации срок.</w:t>
      </w:r>
    </w:p>
    <w:p w:rsidR="003E2471" w:rsidRDefault="00605252" w:rsidP="003E2471">
      <w:pPr>
        <w:autoSpaceDE w:val="0"/>
        <w:autoSpaceDN w:val="0"/>
        <w:adjustRightInd w:val="0"/>
        <w:ind w:firstLine="540"/>
        <w:jc w:val="both"/>
        <w:rPr>
          <w:rStyle w:val="fontstyle01"/>
          <w:sz w:val="24"/>
          <w:szCs w:val="24"/>
        </w:rPr>
      </w:pPr>
      <w:r w:rsidRPr="003E2471">
        <w:rPr>
          <w:rStyle w:val="fontstyle01"/>
          <w:sz w:val="24"/>
          <w:szCs w:val="24"/>
        </w:rPr>
        <w:t xml:space="preserve">5. Обеспечение доступа к информации о деятельности </w:t>
      </w:r>
      <w:r w:rsidR="003E2471">
        <w:rPr>
          <w:rStyle w:val="fontstyle01"/>
          <w:sz w:val="24"/>
          <w:szCs w:val="24"/>
        </w:rPr>
        <w:t>отдела по земельному и муниципальному хозяйству</w:t>
      </w:r>
      <w:r w:rsidRPr="003E2471">
        <w:rPr>
          <w:rStyle w:val="fontstyle01"/>
          <w:sz w:val="24"/>
          <w:szCs w:val="24"/>
        </w:rPr>
        <w:t>, в соответствии с требованиями Федерального закона от</w:t>
      </w:r>
      <w:r w:rsidRPr="003E2471">
        <w:rPr>
          <w:color w:val="000000"/>
        </w:rPr>
        <w:br/>
      </w:r>
      <w:r w:rsidRPr="003E2471">
        <w:rPr>
          <w:rStyle w:val="fontstyle01"/>
          <w:sz w:val="24"/>
          <w:szCs w:val="24"/>
        </w:rPr>
        <w:t>09.02.2009 № 8-ФЗ «Об обеспечении доступа к информации о деятельности</w:t>
      </w:r>
      <w:r w:rsidRPr="003E2471">
        <w:rPr>
          <w:color w:val="000000"/>
        </w:rPr>
        <w:br/>
      </w:r>
      <w:r w:rsidRPr="003E2471">
        <w:rPr>
          <w:rStyle w:val="fontstyle01"/>
          <w:sz w:val="24"/>
          <w:szCs w:val="24"/>
        </w:rPr>
        <w:t>государственных органов и органов местного самоуправления».</w:t>
      </w:r>
    </w:p>
    <w:p w:rsidR="003E2471" w:rsidRDefault="00605252" w:rsidP="003E2471">
      <w:pPr>
        <w:autoSpaceDE w:val="0"/>
        <w:autoSpaceDN w:val="0"/>
        <w:adjustRightInd w:val="0"/>
        <w:ind w:firstLine="540"/>
        <w:jc w:val="both"/>
        <w:rPr>
          <w:rStyle w:val="fontstyle01"/>
          <w:sz w:val="24"/>
          <w:szCs w:val="24"/>
        </w:rPr>
      </w:pPr>
      <w:r w:rsidRPr="003E2471">
        <w:rPr>
          <w:rStyle w:val="fontstyle01"/>
          <w:sz w:val="24"/>
          <w:szCs w:val="24"/>
        </w:rPr>
        <w:t>6.</w:t>
      </w:r>
      <w:r w:rsidR="003E2471">
        <w:rPr>
          <w:rStyle w:val="fontstyle01"/>
          <w:sz w:val="24"/>
          <w:szCs w:val="24"/>
        </w:rPr>
        <w:t xml:space="preserve"> </w:t>
      </w:r>
      <w:r w:rsidRPr="003E2471">
        <w:rPr>
          <w:rStyle w:val="fontstyle01"/>
          <w:sz w:val="24"/>
          <w:szCs w:val="24"/>
        </w:rPr>
        <w:t>Осуществление в соответствии с законодательством Российской</w:t>
      </w:r>
      <w:r w:rsidRPr="003E2471">
        <w:rPr>
          <w:color w:val="000000"/>
        </w:rPr>
        <w:br/>
      </w:r>
      <w:r w:rsidRPr="003E2471">
        <w:rPr>
          <w:rStyle w:val="fontstyle01"/>
          <w:sz w:val="24"/>
          <w:szCs w:val="24"/>
        </w:rPr>
        <w:t>Федерации работы по комплектованию, хранению, учету и использованию</w:t>
      </w:r>
      <w:r w:rsidRPr="003E2471">
        <w:rPr>
          <w:color w:val="000000"/>
        </w:rPr>
        <w:br/>
      </w:r>
      <w:r w:rsidRPr="003E2471">
        <w:rPr>
          <w:rStyle w:val="fontstyle01"/>
          <w:sz w:val="24"/>
          <w:szCs w:val="24"/>
        </w:rPr>
        <w:t>архивных документов, образовавшихся в процессе деятельности.</w:t>
      </w:r>
    </w:p>
    <w:p w:rsidR="003E2471" w:rsidRDefault="00605252" w:rsidP="003E2471">
      <w:pPr>
        <w:autoSpaceDE w:val="0"/>
        <w:autoSpaceDN w:val="0"/>
        <w:adjustRightInd w:val="0"/>
        <w:ind w:firstLine="540"/>
        <w:jc w:val="both"/>
        <w:rPr>
          <w:rStyle w:val="fontstyle01"/>
          <w:sz w:val="24"/>
          <w:szCs w:val="24"/>
        </w:rPr>
      </w:pPr>
      <w:r w:rsidRPr="003E2471">
        <w:rPr>
          <w:rStyle w:val="fontstyle01"/>
          <w:sz w:val="24"/>
          <w:szCs w:val="24"/>
        </w:rPr>
        <w:t>7. Обеспечение в пределах своей компетенции защиты сведений,</w:t>
      </w:r>
      <w:r w:rsidRPr="003E2471">
        <w:rPr>
          <w:color w:val="000000"/>
        </w:rPr>
        <w:br/>
      </w:r>
      <w:r w:rsidRPr="003E2471">
        <w:rPr>
          <w:rStyle w:val="fontstyle01"/>
          <w:sz w:val="24"/>
          <w:szCs w:val="24"/>
        </w:rPr>
        <w:t>составляющих охраняемую законом тайну.</w:t>
      </w:r>
    </w:p>
    <w:p w:rsidR="003E2471" w:rsidRPr="003E2471" w:rsidRDefault="00605252" w:rsidP="003E2471">
      <w:pPr>
        <w:autoSpaceDE w:val="0"/>
        <w:autoSpaceDN w:val="0"/>
        <w:adjustRightInd w:val="0"/>
        <w:ind w:firstLine="540"/>
        <w:jc w:val="both"/>
      </w:pPr>
      <w:r w:rsidRPr="003E2471">
        <w:rPr>
          <w:rStyle w:val="fontstyle01"/>
          <w:sz w:val="24"/>
          <w:szCs w:val="24"/>
        </w:rPr>
        <w:t>8.</w:t>
      </w:r>
      <w:r w:rsidR="003E2471">
        <w:rPr>
          <w:rStyle w:val="fontstyle01"/>
          <w:sz w:val="24"/>
          <w:szCs w:val="24"/>
        </w:rPr>
        <w:t xml:space="preserve"> </w:t>
      </w:r>
      <w:r w:rsidRPr="003E2471">
        <w:rPr>
          <w:rStyle w:val="fontstyle01"/>
          <w:sz w:val="24"/>
          <w:szCs w:val="24"/>
        </w:rPr>
        <w:t>Осуществление</w:t>
      </w:r>
      <w:r w:rsidR="003E2471">
        <w:rPr>
          <w:rStyle w:val="fontstyle01"/>
          <w:sz w:val="24"/>
          <w:szCs w:val="24"/>
        </w:rPr>
        <w:t xml:space="preserve"> </w:t>
      </w:r>
      <w:r w:rsidRPr="003E2471">
        <w:rPr>
          <w:rStyle w:val="fontstyle01"/>
          <w:sz w:val="24"/>
          <w:szCs w:val="24"/>
        </w:rPr>
        <w:t>иных</w:t>
      </w:r>
      <w:r w:rsidR="003E2471">
        <w:rPr>
          <w:rStyle w:val="fontstyle01"/>
          <w:sz w:val="24"/>
          <w:szCs w:val="24"/>
        </w:rPr>
        <w:t xml:space="preserve"> </w:t>
      </w:r>
      <w:r w:rsidRPr="003E2471">
        <w:rPr>
          <w:rStyle w:val="fontstyle01"/>
          <w:sz w:val="24"/>
          <w:szCs w:val="24"/>
        </w:rPr>
        <w:t>полномочий,</w:t>
      </w:r>
      <w:r w:rsidR="003E2471">
        <w:rPr>
          <w:rStyle w:val="fontstyle01"/>
          <w:sz w:val="24"/>
          <w:szCs w:val="24"/>
        </w:rPr>
        <w:t xml:space="preserve"> </w:t>
      </w:r>
      <w:r w:rsidRPr="003E2471">
        <w:rPr>
          <w:rStyle w:val="fontstyle01"/>
          <w:sz w:val="24"/>
          <w:szCs w:val="24"/>
        </w:rPr>
        <w:t>предусмотренных</w:t>
      </w:r>
      <w:r w:rsidR="003E2471">
        <w:rPr>
          <w:rStyle w:val="fontstyle01"/>
          <w:sz w:val="24"/>
          <w:szCs w:val="24"/>
        </w:rPr>
        <w:t xml:space="preserve"> </w:t>
      </w:r>
      <w:r w:rsidRPr="003E2471">
        <w:rPr>
          <w:rStyle w:val="fontstyle01"/>
          <w:sz w:val="24"/>
          <w:szCs w:val="24"/>
        </w:rPr>
        <w:t>законодательством Российской Федерации и</w:t>
      </w:r>
      <w:r w:rsidR="003E2471">
        <w:rPr>
          <w:rStyle w:val="fontstyle01"/>
          <w:sz w:val="24"/>
          <w:szCs w:val="24"/>
        </w:rPr>
        <w:t xml:space="preserve"> Ханты – Мансийского автономного округа - </w:t>
      </w:r>
      <w:proofErr w:type="spellStart"/>
      <w:r w:rsidR="003E2471">
        <w:rPr>
          <w:rStyle w:val="fontstyle01"/>
          <w:sz w:val="24"/>
          <w:szCs w:val="24"/>
        </w:rPr>
        <w:t>Югра</w:t>
      </w:r>
      <w:proofErr w:type="spellEnd"/>
      <w:r w:rsidRPr="003E2471">
        <w:rPr>
          <w:rStyle w:val="fontstyle01"/>
          <w:sz w:val="24"/>
          <w:szCs w:val="24"/>
        </w:rPr>
        <w:t>.</w:t>
      </w:r>
      <w:r w:rsidRPr="003E2471">
        <w:t xml:space="preserve"> </w:t>
      </w:r>
    </w:p>
    <w:p w:rsidR="00F71261" w:rsidRPr="00403C10" w:rsidRDefault="003E2471" w:rsidP="003E247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>
        <w:t>9.</w:t>
      </w:r>
      <w:r w:rsidR="00F71261" w:rsidRPr="00403C10">
        <w:t xml:space="preserve"> Основные задачи муниципального земельного контроля в границах городского поселения Игрим</w:t>
      </w:r>
      <w:r w:rsidR="00286633">
        <w:t xml:space="preserve"> </w:t>
      </w:r>
      <w:r w:rsidR="00F71261" w:rsidRPr="00403C10">
        <w:rPr>
          <w:shd w:val="clear" w:color="auto" w:fill="FFFFFF"/>
        </w:rPr>
        <w:t>являются: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обеспечение соблюдения всеми субъектами земельных правоотношений земельного законодательства и требований по использованию земель;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обеспечение эффективного использования земель как основы жизни и деятельности жителей, проживающих на территории муниципального образования городского поселения Игрим;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защита муниципальных и общественных интересов, а также прав физических и юридических лиц, индивидуальных предпринимателей.</w:t>
      </w:r>
    </w:p>
    <w:p w:rsidR="00F71261" w:rsidRPr="00403C10" w:rsidRDefault="003E247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10. </w:t>
      </w:r>
      <w:r w:rsidR="00F71261" w:rsidRPr="00403C10">
        <w:rPr>
          <w:shd w:val="clear" w:color="auto" w:fill="FFFFFF"/>
        </w:rPr>
        <w:t xml:space="preserve">Муниципальный земельный контроль </w:t>
      </w:r>
      <w:r w:rsidR="00F71261" w:rsidRPr="00403C10">
        <w:t>в границах городского поселения Игрим</w:t>
      </w:r>
      <w:r w:rsidR="00F71261" w:rsidRPr="00403C10">
        <w:rPr>
          <w:shd w:val="clear" w:color="auto" w:fill="FFFFFF"/>
        </w:rPr>
        <w:t xml:space="preserve"> направлен </w:t>
      </w:r>
      <w:proofErr w:type="gramStart"/>
      <w:r w:rsidR="00F71261" w:rsidRPr="00403C10">
        <w:rPr>
          <w:shd w:val="clear" w:color="auto" w:fill="FFFFFF"/>
        </w:rPr>
        <w:t>на</w:t>
      </w:r>
      <w:proofErr w:type="gramEnd"/>
      <w:r w:rsidR="00F71261" w:rsidRPr="00403C10">
        <w:rPr>
          <w:shd w:val="clear" w:color="auto" w:fill="FFFFFF"/>
        </w:rPr>
        <w:t>: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соблюдение юридическими лицами установленного режима использования земельных участков в соответствии с их целевым назначением (видом разрешенного использования);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недопущение самовольного занятия земельных участков или самовольного строительства, а также уничтожения межевых знаков;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соблюдение юридическими лицами сроков освоения земельных участков;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оформление прав на земельный участок;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своевременный возврат земельных участков, предоставленных в аренду;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своевременное внесение землепользователями арендной платы</w:t>
      </w:r>
      <w:r w:rsidR="003E2471">
        <w:rPr>
          <w:shd w:val="clear" w:color="auto" w:fill="FFFFFF"/>
        </w:rPr>
        <w:t>.</w:t>
      </w:r>
    </w:p>
    <w:p w:rsidR="00F71261" w:rsidRPr="00403C10" w:rsidRDefault="00F71261" w:rsidP="001726BC">
      <w:pPr>
        <w:ind w:firstLine="708"/>
        <w:jc w:val="both"/>
        <w:rPr>
          <w:b/>
        </w:rPr>
      </w:pPr>
      <w:r w:rsidRPr="00403C10">
        <w:rPr>
          <w:b/>
        </w:rPr>
        <w:t>2.3. Наименования и реквизиты нормативных правовых актов, регламентирующих порядок исполнения указанных функций:</w:t>
      </w:r>
    </w:p>
    <w:p w:rsidR="00F71261" w:rsidRPr="00403C10" w:rsidRDefault="00F71261" w:rsidP="00F71261">
      <w:pPr>
        <w:widowControl w:val="0"/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Нормативно-правовые и муниципальные правовые акты регламентирующи</w:t>
      </w:r>
      <w:r w:rsidR="003E2471">
        <w:rPr>
          <w:shd w:val="clear" w:color="auto" w:fill="FFFFFF"/>
        </w:rPr>
        <w:t>е</w:t>
      </w:r>
      <w:r w:rsidRPr="00403C10">
        <w:rPr>
          <w:shd w:val="clear" w:color="auto" w:fill="FFFFFF"/>
        </w:rPr>
        <w:t xml:space="preserve"> порядок муниципальной функции «Муниципальный земельный контроль»</w:t>
      </w:r>
      <w:r w:rsidR="003E2471">
        <w:rPr>
          <w:shd w:val="clear" w:color="auto" w:fill="FFFFFF"/>
        </w:rPr>
        <w:t xml:space="preserve"> </w:t>
      </w:r>
      <w:r w:rsidRPr="00403C10">
        <w:rPr>
          <w:shd w:val="clear" w:color="auto" w:fill="FFFFFF"/>
        </w:rPr>
        <w:t>приведены в разделе 1 настоящего доклада.</w:t>
      </w:r>
    </w:p>
    <w:p w:rsidR="001726BC" w:rsidRPr="00403C10" w:rsidRDefault="001726BC" w:rsidP="00F7126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F71261" w:rsidRPr="00403C10" w:rsidRDefault="00F71261" w:rsidP="00F7126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403C10">
        <w:rPr>
          <w:b/>
        </w:rPr>
        <w:t>2.4. Информация о взаимодействии органа муниципального контроля при осуществлении своих функций с другими органами государственного контроля (надзора), порядке и формах такого взаимодействия:</w:t>
      </w:r>
    </w:p>
    <w:p w:rsidR="00F71261" w:rsidRPr="00403C10" w:rsidRDefault="00F71261" w:rsidP="00F71261">
      <w:pPr>
        <w:ind w:firstLine="567"/>
        <w:jc w:val="both"/>
        <w:rPr>
          <w:color w:val="000000"/>
        </w:rPr>
      </w:pPr>
      <w:bookmarkStart w:id="0" w:name="sub_10024"/>
      <w:r w:rsidRPr="00403C10">
        <w:rPr>
          <w:color w:val="000000"/>
        </w:rPr>
        <w:t>При исполнении муниципальн</w:t>
      </w:r>
      <w:r w:rsidR="003E2471">
        <w:rPr>
          <w:color w:val="000000"/>
        </w:rPr>
        <w:t>ой</w:t>
      </w:r>
      <w:r w:rsidRPr="00403C10">
        <w:rPr>
          <w:color w:val="000000"/>
        </w:rPr>
        <w:t xml:space="preserve"> функци</w:t>
      </w:r>
      <w:r w:rsidR="003E2471">
        <w:rPr>
          <w:color w:val="000000"/>
        </w:rPr>
        <w:t>и</w:t>
      </w:r>
      <w:r w:rsidRPr="00403C10">
        <w:rPr>
          <w:color w:val="000000"/>
        </w:rPr>
        <w:t xml:space="preserve"> </w:t>
      </w:r>
      <w:r w:rsidR="003E2471">
        <w:rPr>
          <w:color w:val="000000"/>
        </w:rPr>
        <w:t xml:space="preserve">по земельному контролю осуществляется взаимодействие </w:t>
      </w:r>
      <w:proofErr w:type="gramStart"/>
      <w:r w:rsidR="003E2471">
        <w:rPr>
          <w:color w:val="000000"/>
        </w:rPr>
        <w:t>с</w:t>
      </w:r>
      <w:proofErr w:type="gramEnd"/>
      <w:r w:rsidR="003E2471">
        <w:rPr>
          <w:color w:val="000000"/>
        </w:rPr>
        <w:t>:</w:t>
      </w:r>
    </w:p>
    <w:p w:rsidR="00F71261" w:rsidRPr="007A1263" w:rsidRDefault="00F71261" w:rsidP="00F71261">
      <w:pPr>
        <w:ind w:firstLine="567"/>
        <w:jc w:val="both"/>
        <w:rPr>
          <w:color w:val="000000"/>
        </w:rPr>
      </w:pPr>
      <w:r w:rsidRPr="00403C10">
        <w:rPr>
          <w:color w:val="000000"/>
        </w:rPr>
        <w:t>а) орган</w:t>
      </w:r>
      <w:r w:rsidR="007A1263">
        <w:rPr>
          <w:color w:val="000000"/>
        </w:rPr>
        <w:t>ами</w:t>
      </w:r>
      <w:r w:rsidRPr="00403C10">
        <w:rPr>
          <w:color w:val="000000"/>
        </w:rPr>
        <w:t xml:space="preserve"> прокуратуры </w:t>
      </w:r>
      <w:r w:rsidR="007A1263" w:rsidRPr="007A1263">
        <w:rPr>
          <w:rStyle w:val="fontstyle01"/>
          <w:sz w:val="24"/>
          <w:szCs w:val="24"/>
        </w:rPr>
        <w:t>(при разработке и утверждении</w:t>
      </w:r>
      <w:r w:rsidR="007A1263" w:rsidRPr="007A1263">
        <w:rPr>
          <w:color w:val="000000"/>
        </w:rPr>
        <w:br/>
      </w:r>
      <w:r w:rsidR="007A1263" w:rsidRPr="007A1263">
        <w:rPr>
          <w:rStyle w:val="fontstyle01"/>
          <w:sz w:val="24"/>
          <w:szCs w:val="24"/>
        </w:rPr>
        <w:t>ежегодного плана проведения плановых проверок, а также в случае</w:t>
      </w:r>
      <w:r w:rsidR="007A1263" w:rsidRPr="007A1263">
        <w:rPr>
          <w:color w:val="000000"/>
        </w:rPr>
        <w:br/>
      </w:r>
      <w:r w:rsidR="007A1263" w:rsidRPr="007A1263">
        <w:rPr>
          <w:rStyle w:val="fontstyle01"/>
          <w:sz w:val="24"/>
          <w:szCs w:val="24"/>
        </w:rPr>
        <w:t>проведения совместных проверок при наличии должных на то оснований)</w:t>
      </w:r>
      <w:r w:rsidR="007A1263">
        <w:rPr>
          <w:rStyle w:val="fontstyle01"/>
          <w:sz w:val="24"/>
          <w:szCs w:val="24"/>
        </w:rPr>
        <w:t>;</w:t>
      </w:r>
    </w:p>
    <w:p w:rsidR="00F71261" w:rsidRPr="00403C10" w:rsidRDefault="00F71261" w:rsidP="00F71261">
      <w:pPr>
        <w:ind w:firstLine="567"/>
        <w:jc w:val="both"/>
        <w:rPr>
          <w:color w:val="000000"/>
        </w:rPr>
      </w:pPr>
      <w:r w:rsidRPr="007A1263">
        <w:rPr>
          <w:color w:val="000000"/>
        </w:rPr>
        <w:t>б) экспертны</w:t>
      </w:r>
      <w:r w:rsidR="007A1263">
        <w:rPr>
          <w:color w:val="000000"/>
        </w:rPr>
        <w:t>ми</w:t>
      </w:r>
      <w:r w:rsidRPr="007A1263">
        <w:rPr>
          <w:color w:val="000000"/>
        </w:rPr>
        <w:t xml:space="preserve"> организаци</w:t>
      </w:r>
      <w:r w:rsidR="007A1263">
        <w:rPr>
          <w:color w:val="000000"/>
        </w:rPr>
        <w:t>ями</w:t>
      </w:r>
      <w:r w:rsidRPr="007A1263">
        <w:rPr>
          <w:color w:val="000000"/>
        </w:rPr>
        <w:t xml:space="preserve"> (эксперт</w:t>
      </w:r>
      <w:r w:rsidR="007A1263">
        <w:rPr>
          <w:color w:val="000000"/>
        </w:rPr>
        <w:t>ами</w:t>
      </w:r>
      <w:r w:rsidRPr="007A1263">
        <w:rPr>
          <w:color w:val="000000"/>
        </w:rPr>
        <w:t>) для оценки соответствия осуществляемых</w:t>
      </w:r>
      <w:r w:rsidRPr="00403C10">
        <w:rPr>
          <w:color w:val="000000"/>
        </w:rPr>
        <w:t xml:space="preserve"> юридическими лицами, индивидуальными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анализа соблюдения указанных требований;</w:t>
      </w:r>
    </w:p>
    <w:p w:rsidR="007A1263" w:rsidRDefault="00F71261" w:rsidP="00F71261">
      <w:pPr>
        <w:ind w:firstLine="567"/>
        <w:jc w:val="both"/>
        <w:rPr>
          <w:color w:val="000000"/>
        </w:rPr>
      </w:pPr>
      <w:r w:rsidRPr="00403C10">
        <w:rPr>
          <w:color w:val="000000"/>
        </w:rPr>
        <w:t xml:space="preserve">в) </w:t>
      </w:r>
      <w:r w:rsidR="007A1263" w:rsidRPr="00403C10">
        <w:t>Березовск</w:t>
      </w:r>
      <w:r w:rsidR="007A1263">
        <w:t>им</w:t>
      </w:r>
      <w:r w:rsidR="007A1263" w:rsidRPr="00403C10">
        <w:t xml:space="preserve"> отдел</w:t>
      </w:r>
      <w:r w:rsidR="007A1263">
        <w:t>ом</w:t>
      </w:r>
      <w:r w:rsidR="007A1263" w:rsidRPr="00403C10">
        <w:t xml:space="preserve"> Управления Федеральной службы государственной регистрации, кадастра и картографии по Ханты - Мансийскому автономному округу - Югре для направления материалов проверки;</w:t>
      </w:r>
    </w:p>
    <w:p w:rsidR="00F71261" w:rsidRPr="00403C10" w:rsidRDefault="00F71261" w:rsidP="00F71261">
      <w:pPr>
        <w:ind w:firstLine="567"/>
        <w:jc w:val="both"/>
        <w:rPr>
          <w:color w:val="000000"/>
        </w:rPr>
      </w:pPr>
      <w:r w:rsidRPr="00403C10">
        <w:rPr>
          <w:color w:val="000000"/>
        </w:rPr>
        <w:t>г) орган</w:t>
      </w:r>
      <w:r w:rsidR="007A1263">
        <w:rPr>
          <w:color w:val="000000"/>
        </w:rPr>
        <w:t>ами</w:t>
      </w:r>
      <w:r w:rsidRPr="00403C10">
        <w:rPr>
          <w:color w:val="000000"/>
        </w:rPr>
        <w:t xml:space="preserve"> внутренних дел для оказания содействия при проведении проверок</w:t>
      </w:r>
      <w:r w:rsidR="007A1263">
        <w:rPr>
          <w:color w:val="000000"/>
        </w:rPr>
        <w:t>.</w:t>
      </w:r>
    </w:p>
    <w:bookmarkEnd w:id="0"/>
    <w:p w:rsidR="00F71261" w:rsidRPr="00403C10" w:rsidRDefault="00F71261" w:rsidP="00F71261">
      <w:pPr>
        <w:ind w:firstLine="708"/>
        <w:jc w:val="both"/>
      </w:pPr>
    </w:p>
    <w:p w:rsidR="00F71261" w:rsidRPr="00403C10" w:rsidRDefault="00F71261" w:rsidP="007A1263">
      <w:pPr>
        <w:pStyle w:val="a9"/>
        <w:spacing w:before="0" w:beforeAutospacing="0" w:after="0" w:afterAutospacing="0"/>
        <w:ind w:firstLine="708"/>
        <w:jc w:val="both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t>2.5.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F71261" w:rsidRPr="00403C10" w:rsidRDefault="00F71261" w:rsidP="00F71261">
      <w:pPr>
        <w:pStyle w:val="a9"/>
        <w:spacing w:before="0" w:beforeAutospacing="0" w:after="0" w:afterAutospacing="0"/>
        <w:ind w:firstLine="708"/>
        <w:rPr>
          <w:b/>
          <w:shd w:val="clear" w:color="auto" w:fill="FFFFFF"/>
        </w:rPr>
      </w:pPr>
    </w:p>
    <w:p w:rsidR="00001278" w:rsidRPr="00403C10" w:rsidRDefault="00F71261" w:rsidP="001726BC">
      <w:pPr>
        <w:pStyle w:val="a9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Аккредитация юридических лиц и граждан в качестве экспертных организаций и экспертов, привлекаемых к выполнению мероприятий по контролю при проведении проверок, администрацией городского поселения Игрим не проводилась.</w:t>
      </w:r>
    </w:p>
    <w:p w:rsidR="001726BC" w:rsidRPr="00403C10" w:rsidRDefault="001726BC" w:rsidP="001726BC">
      <w:pPr>
        <w:pStyle w:val="a9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886888" w:rsidRPr="006C339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C3398">
        <w:rPr>
          <w:sz w:val="28"/>
          <w:szCs w:val="28"/>
        </w:rPr>
        <w:t>Раздел 3.</w:t>
      </w:r>
    </w:p>
    <w:p w:rsidR="00C75F4A" w:rsidRPr="006C339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C3398">
        <w:rPr>
          <w:sz w:val="28"/>
          <w:szCs w:val="28"/>
        </w:rPr>
        <w:t>Финансовое и кадровое обеспечение государственного контроля</w:t>
      </w:r>
    </w:p>
    <w:p w:rsidR="00886888" w:rsidRPr="00C75F4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C3398">
        <w:rPr>
          <w:sz w:val="28"/>
          <w:szCs w:val="28"/>
        </w:rPr>
        <w:t xml:space="preserve"> (надзора), муниципального контроля</w:t>
      </w:r>
    </w:p>
    <w:p w:rsidR="00886888" w:rsidRPr="00A420CC" w:rsidRDefault="00886888" w:rsidP="00886888">
      <w:pPr>
        <w:rPr>
          <w:sz w:val="16"/>
          <w:szCs w:val="16"/>
        </w:rPr>
      </w:pPr>
    </w:p>
    <w:p w:rsidR="001726BC" w:rsidRPr="00403C10" w:rsidRDefault="001726BC" w:rsidP="001726BC">
      <w:pPr>
        <w:ind w:firstLine="708"/>
        <w:jc w:val="both"/>
        <w:rPr>
          <w:b/>
        </w:rPr>
      </w:pPr>
      <w:r w:rsidRPr="00403C10">
        <w:rPr>
          <w:b/>
        </w:rPr>
        <w:t>3.1. Сведения, характеризующие финансовое обеспечение исполнения функци</w:t>
      </w:r>
      <w:r w:rsidR="00C75F4A">
        <w:rPr>
          <w:b/>
        </w:rPr>
        <w:t>и</w:t>
      </w:r>
      <w:r w:rsidRPr="00403C10">
        <w:rPr>
          <w:b/>
        </w:rPr>
        <w:t xml:space="preserve"> по осуществлению муниципального контроля:</w:t>
      </w:r>
    </w:p>
    <w:p w:rsidR="001726BC" w:rsidRPr="00403C10" w:rsidRDefault="001726BC" w:rsidP="001726BC">
      <w:pPr>
        <w:ind w:firstLine="708"/>
        <w:jc w:val="both"/>
      </w:pPr>
      <w:r w:rsidRPr="0008445A">
        <w:t>В бюджете администрации го</w:t>
      </w:r>
      <w:r w:rsidR="007952CC" w:rsidRPr="0008445A">
        <w:t>родского поселения Игрим на 201</w:t>
      </w:r>
      <w:r w:rsidR="00C75F4A">
        <w:t>7</w:t>
      </w:r>
      <w:r w:rsidRPr="0008445A">
        <w:t xml:space="preserve"> год не предусмотрены финансовые средства на осуществление муниципального контроля. В отчетном году расходование средств из бюджета городского поселения Игрим на выполнение функци</w:t>
      </w:r>
      <w:r w:rsidR="00EE56BF">
        <w:t xml:space="preserve">и </w:t>
      </w:r>
      <w:r w:rsidRPr="0008445A">
        <w:t>по мун</w:t>
      </w:r>
      <w:r w:rsidR="00380F6D">
        <w:t>иципальному земельному контролю</w:t>
      </w:r>
      <w:r w:rsidRPr="0008445A">
        <w:t xml:space="preserve"> не выделялись.</w:t>
      </w:r>
    </w:p>
    <w:p w:rsidR="001726BC" w:rsidRPr="00403C10" w:rsidRDefault="001726BC" w:rsidP="001726BC">
      <w:pPr>
        <w:ind w:firstLine="708"/>
        <w:jc w:val="both"/>
        <w:rPr>
          <w:b/>
        </w:rPr>
      </w:pPr>
      <w:r w:rsidRPr="00403C10">
        <w:rPr>
          <w:b/>
        </w:rPr>
        <w:t>3.2. Данные о штатной численности работников органов муниципального контроля, выполняющих функции по контролю.</w:t>
      </w:r>
    </w:p>
    <w:p w:rsidR="001726BC" w:rsidRPr="00403C10" w:rsidRDefault="001726BC" w:rsidP="001726BC">
      <w:pPr>
        <w:autoSpaceDE w:val="0"/>
        <w:autoSpaceDN w:val="0"/>
        <w:adjustRightInd w:val="0"/>
        <w:ind w:right="-2" w:firstLine="708"/>
        <w:jc w:val="both"/>
      </w:pPr>
      <w:bookmarkStart w:id="1" w:name="sub_10033"/>
      <w:r w:rsidRPr="00403C10">
        <w:t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земельному контролю</w:t>
      </w:r>
      <w:r w:rsidRPr="00403C10">
        <w:rPr>
          <w:shd w:val="clear" w:color="auto" w:fill="FFFFFF"/>
        </w:rPr>
        <w:t xml:space="preserve"> </w:t>
      </w:r>
      <w:r w:rsidRPr="00403C10">
        <w:t>не предусмотрены. Обязанности  по осуществлению мун</w:t>
      </w:r>
      <w:r w:rsidR="00380F6D">
        <w:t>иципального земельного контроля</w:t>
      </w:r>
      <w:r w:rsidRPr="00403C10">
        <w:rPr>
          <w:shd w:val="clear" w:color="auto" w:fill="FFFFFF"/>
        </w:rPr>
        <w:t xml:space="preserve"> </w:t>
      </w:r>
      <w:r w:rsidRPr="00403C10">
        <w:t>дополнительно к основным должностным обязанностям возложены на специалист</w:t>
      </w:r>
      <w:r w:rsidR="00EE56BF">
        <w:t>а отдела по земельному и муниципальному хозяйству</w:t>
      </w:r>
      <w:r w:rsidRPr="00403C10">
        <w:t xml:space="preserve"> администрации городского поселения Игрим, в связи с этим выделить объем финансовых средств, направляемых только на обеспечение функции муниципального контроля, не представляется возможным (данные средства входят в оплату труда вышеуказанн</w:t>
      </w:r>
      <w:r w:rsidR="00EE56BF">
        <w:t>ого</w:t>
      </w:r>
      <w:r w:rsidRPr="00403C10">
        <w:t xml:space="preserve"> специалист</w:t>
      </w:r>
      <w:r w:rsidR="00EE56BF">
        <w:t>а</w:t>
      </w:r>
      <w:r w:rsidRPr="00403C10">
        <w:t>).</w:t>
      </w:r>
      <w:r w:rsidR="00380F6D">
        <w:t xml:space="preserve"> </w:t>
      </w:r>
      <w:r w:rsidRPr="00403C10">
        <w:t>В соответствии с должностн</w:t>
      </w:r>
      <w:r w:rsidR="00EE56BF">
        <w:t xml:space="preserve">ой </w:t>
      </w:r>
      <w:r w:rsidRPr="00403C10">
        <w:t>инструкци</w:t>
      </w:r>
      <w:r w:rsidR="00EE56BF">
        <w:t>ей</w:t>
      </w:r>
      <w:r w:rsidRPr="00403C10">
        <w:t xml:space="preserve"> данн</w:t>
      </w:r>
      <w:r w:rsidR="00EE56BF">
        <w:t>ая</w:t>
      </w:r>
      <w:r w:rsidRPr="00403C10">
        <w:t xml:space="preserve"> функци</w:t>
      </w:r>
      <w:r w:rsidR="00EE56BF">
        <w:t>я</w:t>
      </w:r>
      <w:r w:rsidRPr="00403C10">
        <w:t xml:space="preserve"> не являются для н</w:t>
      </w:r>
      <w:r w:rsidR="00EE56BF">
        <w:t>его</w:t>
      </w:r>
      <w:r w:rsidRPr="00403C10">
        <w:t xml:space="preserve"> основн</w:t>
      </w:r>
      <w:r w:rsidR="00EE56BF">
        <w:t>ой</w:t>
      </w:r>
      <w:r w:rsidRPr="00403C10">
        <w:t>.</w:t>
      </w:r>
    </w:p>
    <w:p w:rsidR="001726BC" w:rsidRPr="00403C10" w:rsidRDefault="001726BC" w:rsidP="001726B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r w:rsidRPr="00403C10">
        <w:rPr>
          <w:b/>
        </w:rPr>
        <w:t>3.3. Сведения о квалификации работников, о мероприятиях по повышению их квалификации.</w:t>
      </w:r>
    </w:p>
    <w:bookmarkEnd w:id="1"/>
    <w:p w:rsidR="00BA1E1F" w:rsidRDefault="00EE56BF" w:rsidP="001726BC">
      <w:pPr>
        <w:ind w:firstLine="708"/>
        <w:jc w:val="both"/>
        <w:rPr>
          <w:color w:val="000000"/>
        </w:rPr>
      </w:pPr>
      <w:r w:rsidRPr="00BA1E1F">
        <w:rPr>
          <w:color w:val="000000"/>
        </w:rPr>
        <w:lastRenderedPageBreak/>
        <w:t>Квалификация работников соответствует выполняемой работе и</w:t>
      </w:r>
      <w:r w:rsidRPr="00BA1E1F">
        <w:rPr>
          <w:color w:val="000000"/>
        </w:rPr>
        <w:br/>
        <w:t>требованиям для замещения должностей муниципальной службы</w:t>
      </w:r>
      <w:r w:rsidR="00BA1E1F">
        <w:rPr>
          <w:color w:val="000000"/>
        </w:rPr>
        <w:t xml:space="preserve">. </w:t>
      </w:r>
    </w:p>
    <w:p w:rsidR="001726BC" w:rsidRPr="00403C10" w:rsidRDefault="001726BC" w:rsidP="001726BC">
      <w:pPr>
        <w:ind w:firstLine="708"/>
        <w:jc w:val="both"/>
      </w:pPr>
      <w:r w:rsidRPr="00BA1E1F">
        <w:t>Мероприятия по повышению</w:t>
      </w:r>
      <w:r w:rsidRPr="00403C10">
        <w:t xml:space="preserve"> квалификации </w:t>
      </w:r>
      <w:r w:rsidR="00BA1E1F">
        <w:t>специалиста</w:t>
      </w:r>
      <w:r w:rsidRPr="00403C10">
        <w:t>, выполняющ</w:t>
      </w:r>
      <w:r w:rsidR="00EE56BF">
        <w:t>его</w:t>
      </w:r>
      <w:r w:rsidRPr="00403C10">
        <w:t xml:space="preserve"> функции по муниципальному земельному контролю </w:t>
      </w:r>
      <w:r w:rsidR="00DF2B6E">
        <w:t>в 201</w:t>
      </w:r>
      <w:r w:rsidR="00EE56BF">
        <w:t>7</w:t>
      </w:r>
      <w:r w:rsidR="00DF2B6E">
        <w:t xml:space="preserve"> </w:t>
      </w:r>
      <w:r w:rsidRPr="00403C10">
        <w:t>году не проводились.</w:t>
      </w:r>
    </w:p>
    <w:p w:rsidR="001726BC" w:rsidRPr="00403C10" w:rsidRDefault="001726BC" w:rsidP="001726BC">
      <w:pPr>
        <w:ind w:firstLine="708"/>
        <w:jc w:val="both"/>
      </w:pPr>
    </w:p>
    <w:p w:rsidR="001726BC" w:rsidRPr="00E86A86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2" w:name="sub_10034"/>
      <w:r w:rsidRPr="00E86A86">
        <w:rPr>
          <w:b/>
        </w:rPr>
        <w:t>3.4. Данные о средней нагрузке на 1 работника по фактически выполненному в отчетный период объему функций по контролю.</w:t>
      </w:r>
    </w:p>
    <w:p w:rsidR="001726BC" w:rsidRPr="00E86A86" w:rsidRDefault="001726BC" w:rsidP="001726BC">
      <w:pPr>
        <w:autoSpaceDE w:val="0"/>
        <w:autoSpaceDN w:val="0"/>
        <w:adjustRightInd w:val="0"/>
        <w:jc w:val="both"/>
        <w:rPr>
          <w:b/>
        </w:rPr>
      </w:pPr>
    </w:p>
    <w:p w:rsidR="001726BC" w:rsidRDefault="001726BC" w:rsidP="001726BC">
      <w:pPr>
        <w:autoSpaceDE w:val="0"/>
        <w:autoSpaceDN w:val="0"/>
        <w:adjustRightInd w:val="0"/>
        <w:ind w:firstLine="720"/>
        <w:jc w:val="center"/>
        <w:rPr>
          <w:b/>
          <w:i/>
        </w:rPr>
      </w:pPr>
      <w:r w:rsidRPr="00E86A86">
        <w:rPr>
          <w:b/>
        </w:rPr>
        <w:t xml:space="preserve">Средняя нагрузка на 1 работника </w:t>
      </w:r>
      <w:r w:rsidRPr="00E86A86">
        <w:rPr>
          <w:b/>
          <w:i/>
        </w:rPr>
        <w:t>(проверок на 1 человека)</w:t>
      </w:r>
    </w:p>
    <w:p w:rsidR="006F002A" w:rsidRPr="006F002A" w:rsidRDefault="006F002A" w:rsidP="001726BC">
      <w:pPr>
        <w:autoSpaceDE w:val="0"/>
        <w:autoSpaceDN w:val="0"/>
        <w:adjustRightInd w:val="0"/>
        <w:ind w:firstLine="720"/>
        <w:jc w:val="center"/>
        <w:rPr>
          <w:b/>
          <w:i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2126"/>
        <w:gridCol w:w="3260"/>
      </w:tblGrid>
      <w:tr w:rsidR="001726BC" w:rsidRPr="00E86A86" w:rsidTr="006F002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E86A86" w:rsidRDefault="001726BC" w:rsidP="009F429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86A86">
              <w:rPr>
                <w:b/>
              </w:rPr>
              <w:t xml:space="preserve">Вид </w:t>
            </w:r>
            <w:r w:rsidR="000C3621" w:rsidRPr="00E86A86">
              <w:rPr>
                <w:b/>
              </w:rPr>
              <w:t xml:space="preserve">муниципального </w:t>
            </w:r>
            <w:r w:rsidRPr="00E86A86">
              <w:rPr>
                <w:b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E86A86" w:rsidRDefault="000C3621" w:rsidP="009F42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6A86">
              <w:rPr>
                <w:b/>
              </w:rPr>
              <w:t>Количество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E86A86" w:rsidRDefault="000C3621" w:rsidP="009F42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6A86">
              <w:rPr>
                <w:b/>
              </w:rPr>
              <w:t>Средняя нагрузка на 1 работника</w:t>
            </w:r>
          </w:p>
        </w:tc>
      </w:tr>
      <w:tr w:rsidR="001726BC" w:rsidRPr="00BA1E1F" w:rsidTr="006F002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E86A86" w:rsidRDefault="001726BC" w:rsidP="009F4298">
            <w:pPr>
              <w:autoSpaceDE w:val="0"/>
              <w:autoSpaceDN w:val="0"/>
              <w:adjustRightInd w:val="0"/>
            </w:pPr>
            <w:r w:rsidRPr="00E86A86">
              <w:rPr>
                <w:rStyle w:val="FontStyle11"/>
              </w:rPr>
              <w:t xml:space="preserve">земельный контроль за использованием земель в границах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E86A86" w:rsidRDefault="00DF2B6E" w:rsidP="000C3621">
            <w:pPr>
              <w:autoSpaceDE w:val="0"/>
              <w:autoSpaceDN w:val="0"/>
              <w:adjustRightInd w:val="0"/>
              <w:jc w:val="center"/>
            </w:pPr>
            <w:r w:rsidRPr="00E86A86">
              <w:t>1</w:t>
            </w:r>
            <w:r w:rsidR="000C3621" w:rsidRPr="00E86A86">
              <w:t xml:space="preserve"> человек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BA1E1F" w:rsidRDefault="00BA1E1F" w:rsidP="00BA1E1F">
            <w:pPr>
              <w:autoSpaceDE w:val="0"/>
              <w:autoSpaceDN w:val="0"/>
              <w:adjustRightInd w:val="0"/>
              <w:jc w:val="center"/>
            </w:pPr>
            <w:r w:rsidRPr="00E86A86">
              <w:t>8</w:t>
            </w:r>
            <w:r w:rsidR="000C3621" w:rsidRPr="00E86A86">
              <w:t xml:space="preserve"> провер</w:t>
            </w:r>
            <w:r w:rsidRPr="00E86A86">
              <w:t>о</w:t>
            </w:r>
            <w:r w:rsidR="000C3621" w:rsidRPr="00E86A86">
              <w:t>к</w:t>
            </w:r>
          </w:p>
        </w:tc>
      </w:tr>
    </w:tbl>
    <w:p w:rsidR="001726BC" w:rsidRPr="00403C10" w:rsidRDefault="001726BC" w:rsidP="001726BC">
      <w:pPr>
        <w:autoSpaceDE w:val="0"/>
        <w:autoSpaceDN w:val="0"/>
        <w:adjustRightInd w:val="0"/>
        <w:jc w:val="both"/>
        <w:rPr>
          <w:b/>
        </w:rPr>
      </w:pP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3" w:name="sub_10035"/>
      <w:bookmarkEnd w:id="2"/>
      <w:r w:rsidRPr="00403C10">
        <w:rPr>
          <w:b/>
        </w:rPr>
        <w:t>3.5. Численность экспертов и представителей экспертных организаций, привлекаемых к проведению мероприятий по контролю.</w:t>
      </w:r>
    </w:p>
    <w:bookmarkEnd w:id="3"/>
    <w:p w:rsidR="001726BC" w:rsidRPr="00403C10" w:rsidRDefault="001726BC" w:rsidP="001726BC">
      <w:pPr>
        <w:ind w:firstLine="708"/>
        <w:jc w:val="both"/>
      </w:pPr>
      <w:r w:rsidRPr="00403C10">
        <w:t>Эксперты и представители экспертных организаций в отчетный период к проведению мероприятий по муниципальному земельному контролю</w:t>
      </w:r>
      <w:r w:rsidR="00BA1E1F">
        <w:t xml:space="preserve"> </w:t>
      </w:r>
      <w:r w:rsidR="00DF2B6E">
        <w:t>в 201</w:t>
      </w:r>
      <w:r w:rsidR="00BA1E1F">
        <w:t>7</w:t>
      </w:r>
      <w:r w:rsidRPr="00403C10">
        <w:t xml:space="preserve"> году администрацией городского поселения Игрим не привлекались.</w:t>
      </w:r>
    </w:p>
    <w:p w:rsidR="00886888" w:rsidRPr="00A420CC" w:rsidRDefault="00886888" w:rsidP="00886888"/>
    <w:p w:rsidR="00886888" w:rsidRPr="00C653D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653DB">
        <w:rPr>
          <w:sz w:val="28"/>
          <w:szCs w:val="28"/>
        </w:rPr>
        <w:t>Раздел 4.</w:t>
      </w:r>
    </w:p>
    <w:p w:rsidR="00886888" w:rsidRPr="00C653D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653DB">
        <w:rPr>
          <w:sz w:val="28"/>
          <w:szCs w:val="28"/>
        </w:rPr>
        <w:t>Проведение государственного контроля (надзора),</w:t>
      </w:r>
    </w:p>
    <w:p w:rsidR="00886888" w:rsidRPr="00BA1E1F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653DB">
        <w:rPr>
          <w:sz w:val="28"/>
          <w:szCs w:val="28"/>
        </w:rPr>
        <w:t>муниципального контроля</w:t>
      </w:r>
    </w:p>
    <w:p w:rsidR="00886888" w:rsidRPr="00A420CC" w:rsidRDefault="00886888" w:rsidP="00886888">
      <w:pPr>
        <w:rPr>
          <w:sz w:val="16"/>
          <w:szCs w:val="16"/>
        </w:rPr>
      </w:pPr>
    </w:p>
    <w:p w:rsidR="001726BC" w:rsidRPr="00403C10" w:rsidRDefault="001726BC" w:rsidP="001726BC">
      <w:pPr>
        <w:ind w:firstLine="708"/>
        <w:jc w:val="both"/>
        <w:rPr>
          <w:b/>
        </w:rPr>
      </w:pPr>
      <w:r w:rsidRPr="00403C10">
        <w:rPr>
          <w:b/>
        </w:rPr>
        <w:t>4.1. Сведения, характеризующие выполненную в отчетный период работу по муниципальному земельному контролю:</w:t>
      </w:r>
    </w:p>
    <w:p w:rsidR="001726BC" w:rsidRPr="00403C10" w:rsidRDefault="001726BC" w:rsidP="001726BC">
      <w:pPr>
        <w:pStyle w:val="ac"/>
        <w:shd w:val="clear" w:color="auto" w:fill="auto"/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C10">
        <w:rPr>
          <w:rFonts w:ascii="Times New Roman" w:hAnsi="Times New Roman" w:cs="Times New Roman"/>
          <w:color w:val="auto"/>
          <w:sz w:val="24"/>
          <w:szCs w:val="24"/>
        </w:rPr>
        <w:t>В соответствии со ст. 9 Федерального закона от 26.12.2008г. № 294-ФЗ на территории муниципального образования городского поселения Игрим был разработан, согласован и утвержден ежегодный план проверок юридических лиц и индивид</w:t>
      </w:r>
      <w:r w:rsidR="00DF2B6E">
        <w:rPr>
          <w:rFonts w:ascii="Times New Roman" w:hAnsi="Times New Roman" w:cs="Times New Roman"/>
          <w:color w:val="auto"/>
          <w:sz w:val="24"/>
          <w:szCs w:val="24"/>
        </w:rPr>
        <w:t>уальных предпринимателей на 201</w:t>
      </w:r>
      <w:r w:rsidR="00E86A86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403C10">
        <w:rPr>
          <w:rFonts w:ascii="Times New Roman" w:hAnsi="Times New Roman" w:cs="Times New Roman"/>
          <w:color w:val="auto"/>
          <w:sz w:val="24"/>
          <w:szCs w:val="24"/>
        </w:rPr>
        <w:t xml:space="preserve"> год.</w:t>
      </w:r>
    </w:p>
    <w:p w:rsidR="00E57F7E" w:rsidRDefault="006C3398" w:rsidP="00E57F7E">
      <w:pPr>
        <w:ind w:firstLine="709"/>
        <w:jc w:val="both"/>
        <w:rPr>
          <w:color w:val="000000"/>
        </w:rPr>
      </w:pPr>
      <w:r w:rsidRPr="00E57F7E">
        <w:rPr>
          <w:color w:val="000000"/>
        </w:rPr>
        <w:t>В  рамках муниципального земельного контроля была запланирована и проведена во II полугодии 1 выездная проверка юридического лица.</w:t>
      </w:r>
      <w:r w:rsidR="00E57F7E">
        <w:rPr>
          <w:color w:val="000000"/>
        </w:rPr>
        <w:t xml:space="preserve"> </w:t>
      </w:r>
      <w:r w:rsidRPr="00E57F7E">
        <w:rPr>
          <w:color w:val="000000"/>
        </w:rPr>
        <w:t xml:space="preserve">В I полугодии проверки </w:t>
      </w:r>
      <w:r w:rsidRPr="00E57F7E">
        <w:t>юридических лиц и индивидуальных предпринимателей</w:t>
      </w:r>
      <w:r w:rsidRPr="00E57F7E">
        <w:rPr>
          <w:color w:val="000000"/>
        </w:rPr>
        <w:t xml:space="preserve"> не проводились. Утвержденный план проведения плановых проверок </w:t>
      </w:r>
      <w:r w:rsidR="00E57F7E" w:rsidRPr="00403C10">
        <w:t>юридических лиц и индивид</w:t>
      </w:r>
      <w:r w:rsidR="00E57F7E">
        <w:t>уальных предпринимателей</w:t>
      </w:r>
      <w:r w:rsidR="00E57F7E" w:rsidRPr="00E57F7E">
        <w:rPr>
          <w:color w:val="000000"/>
        </w:rPr>
        <w:t xml:space="preserve"> </w:t>
      </w:r>
      <w:r w:rsidRPr="00E57F7E">
        <w:rPr>
          <w:color w:val="000000"/>
        </w:rPr>
        <w:t xml:space="preserve">выполнен полностью. </w:t>
      </w:r>
    </w:p>
    <w:p w:rsidR="001726BC" w:rsidRPr="004A0897" w:rsidRDefault="001726BC" w:rsidP="001726BC">
      <w:pPr>
        <w:ind w:firstLine="708"/>
        <w:jc w:val="both"/>
      </w:pPr>
      <w:r w:rsidRPr="00403C10">
        <w:t xml:space="preserve">В соответствии с утвержденным планом проведения проверок </w:t>
      </w:r>
      <w:r w:rsidR="004A0897" w:rsidRPr="00403C10">
        <w:t xml:space="preserve">в отношении </w:t>
      </w:r>
      <w:r w:rsidR="004A0897">
        <w:t>физических лиц на</w:t>
      </w:r>
      <w:r w:rsidR="00DF2B6E">
        <w:t xml:space="preserve"> 201</w:t>
      </w:r>
      <w:r w:rsidR="006C3398">
        <w:t>7</w:t>
      </w:r>
      <w:r w:rsidRPr="00403C10">
        <w:t xml:space="preserve"> году был</w:t>
      </w:r>
      <w:r w:rsidR="00E57F7E">
        <w:t xml:space="preserve">о </w:t>
      </w:r>
      <w:r w:rsidR="004A0897">
        <w:t>предусмотрено</w:t>
      </w:r>
      <w:r w:rsidR="00E57F7E">
        <w:t xml:space="preserve"> 8</w:t>
      </w:r>
      <w:r w:rsidRPr="00403C10">
        <w:t xml:space="preserve"> </w:t>
      </w:r>
      <w:r w:rsidRPr="007531A4">
        <w:t>выездн</w:t>
      </w:r>
      <w:r w:rsidR="00E57F7E">
        <w:t>ых</w:t>
      </w:r>
      <w:r w:rsidRPr="007531A4">
        <w:t xml:space="preserve"> провер</w:t>
      </w:r>
      <w:r w:rsidR="00E57F7E">
        <w:t>о</w:t>
      </w:r>
      <w:r w:rsidRPr="007531A4">
        <w:t>к</w:t>
      </w:r>
      <w:r w:rsidR="004A0897" w:rsidRPr="004A0897">
        <w:rPr>
          <w:sz w:val="28"/>
          <w:szCs w:val="28"/>
        </w:rPr>
        <w:t xml:space="preserve"> </w:t>
      </w:r>
      <w:r w:rsidR="004A0897" w:rsidRPr="004A0897">
        <w:t>по земельному контролю</w:t>
      </w:r>
      <w:r w:rsidR="00E57F7E" w:rsidRPr="004A0897">
        <w:t>.</w:t>
      </w:r>
    </w:p>
    <w:p w:rsidR="004F4A62" w:rsidRDefault="00E57F7E" w:rsidP="001726BC">
      <w:pPr>
        <w:ind w:firstLine="708"/>
        <w:jc w:val="both"/>
        <w:rPr>
          <w:color w:val="000000"/>
          <w:sz w:val="28"/>
        </w:rPr>
      </w:pPr>
      <w:r w:rsidRPr="004A0897">
        <w:t xml:space="preserve">Из </w:t>
      </w:r>
      <w:r w:rsidRPr="004A0897">
        <w:rPr>
          <w:color w:val="000000"/>
        </w:rPr>
        <w:t xml:space="preserve">утвержденного плана проведения плановых проверок </w:t>
      </w:r>
      <w:r w:rsidR="004A0897" w:rsidRPr="004A0897">
        <w:rPr>
          <w:color w:val="000000"/>
        </w:rPr>
        <w:t>физических лиц</w:t>
      </w:r>
      <w:r w:rsidRPr="004A0897">
        <w:rPr>
          <w:color w:val="000000"/>
        </w:rPr>
        <w:t xml:space="preserve"> не проведен</w:t>
      </w:r>
      <w:r w:rsidR="004A0897" w:rsidRPr="004A0897">
        <w:rPr>
          <w:color w:val="000000"/>
        </w:rPr>
        <w:t>а 1 проверка</w:t>
      </w:r>
      <w:r w:rsidR="004F4A62">
        <w:rPr>
          <w:color w:val="000000"/>
        </w:rPr>
        <w:t xml:space="preserve">. Составлен акт </w:t>
      </w:r>
      <w:r w:rsidR="004A0897" w:rsidRPr="003B22B3">
        <w:rPr>
          <w:color w:val="000000"/>
        </w:rPr>
        <w:t xml:space="preserve">о </w:t>
      </w:r>
      <w:r w:rsidR="004F4A62">
        <w:rPr>
          <w:color w:val="000000"/>
        </w:rPr>
        <w:t xml:space="preserve">невозможности проведения проверки в связи со смертью субъекта проверки. </w:t>
      </w:r>
    </w:p>
    <w:p w:rsidR="004F4A62" w:rsidRPr="00E57F7E" w:rsidRDefault="004F4A62" w:rsidP="004F4A62">
      <w:pPr>
        <w:ind w:firstLine="709"/>
        <w:jc w:val="both"/>
      </w:pPr>
      <w:r w:rsidRPr="00E57F7E">
        <w:rPr>
          <w:color w:val="000000"/>
        </w:rPr>
        <w:t>Внеплановые проверки не проводились.</w:t>
      </w:r>
      <w:r>
        <w:rPr>
          <w:color w:val="000000"/>
        </w:rPr>
        <w:t xml:space="preserve"> </w:t>
      </w:r>
      <w:r w:rsidRPr="00E57F7E">
        <w:rPr>
          <w:color w:val="000000"/>
        </w:rPr>
        <w:t>Н</w:t>
      </w:r>
      <w:r w:rsidRPr="00E57F7E">
        <w:t>арушений обязательных требований земельного законодательства не выявлено.</w:t>
      </w:r>
    </w:p>
    <w:p w:rsidR="001726BC" w:rsidRPr="004F4A62" w:rsidRDefault="004F4A62" w:rsidP="004F4A62">
      <w:pPr>
        <w:ind w:firstLine="708"/>
        <w:jc w:val="both"/>
        <w:rPr>
          <w:b/>
        </w:rPr>
      </w:pPr>
      <w:r w:rsidRPr="004F4A62">
        <w:rPr>
          <w:color w:val="000000"/>
        </w:rPr>
        <w:t>По результатам всех проверок составлены акты</w:t>
      </w:r>
      <w:r>
        <w:rPr>
          <w:color w:val="000000"/>
        </w:rPr>
        <w:t>.</w:t>
      </w: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r w:rsidRPr="00403C10">
        <w:rPr>
          <w:b/>
        </w:rPr>
        <w:t>4.2. Сведения о результатах работы экспертов и экспертных организаций, привлекаемых к проведению мероприятий по контролю:</w:t>
      </w:r>
    </w:p>
    <w:p w:rsidR="001726BC" w:rsidRPr="00403C10" w:rsidRDefault="001726BC" w:rsidP="001726BC">
      <w:pPr>
        <w:shd w:val="clear" w:color="auto" w:fill="FFFFFF"/>
        <w:ind w:firstLine="708"/>
        <w:jc w:val="both"/>
      </w:pPr>
      <w:r w:rsidRPr="00403C10">
        <w:t>В связи с тем, что эксперты и представите</w:t>
      </w:r>
      <w:r w:rsidR="00DF2B6E">
        <w:t>ли экспертных организаций в 201</w:t>
      </w:r>
      <w:r w:rsidR="00E86A86">
        <w:t>6</w:t>
      </w:r>
      <w:r w:rsidR="00DF2B6E">
        <w:t xml:space="preserve"> и 201</w:t>
      </w:r>
      <w:r w:rsidR="00E86A86">
        <w:t>7</w:t>
      </w:r>
      <w:r w:rsidRPr="00403C10">
        <w:t xml:space="preserve"> годах к проведению мероприятий по муниципальному земельному контролю не привлекались, результаты их работы в указанные периоды отсутствуют.</w:t>
      </w:r>
    </w:p>
    <w:p w:rsidR="001726BC" w:rsidRPr="00403C10" w:rsidRDefault="001726BC" w:rsidP="001726BC">
      <w:pPr>
        <w:ind w:firstLine="708"/>
        <w:jc w:val="both"/>
      </w:pPr>
      <w:proofErr w:type="gramStart"/>
      <w:r w:rsidRPr="00403C10">
        <w:rPr>
          <w:b/>
        </w:rPr>
        <w:t xml:space="preserve">4.3 </w:t>
      </w:r>
      <w:r w:rsidRPr="00403C10">
        <w:t xml:space="preserve"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</w:t>
      </w:r>
      <w:r w:rsidR="00A420CC">
        <w:lastRenderedPageBreak/>
        <w:t>с</w:t>
      </w:r>
      <w:r w:rsidRPr="00403C10">
        <w:t xml:space="preserve">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</w:t>
      </w:r>
      <w:r w:rsidR="007F1A78">
        <w:t>возникало</w:t>
      </w:r>
      <w:r w:rsidRPr="00403C10">
        <w:t>.</w:t>
      </w:r>
      <w:proofErr w:type="gramEnd"/>
    </w:p>
    <w:p w:rsidR="001726BC" w:rsidRPr="00403C10" w:rsidRDefault="001726BC" w:rsidP="001726BC">
      <w:pPr>
        <w:jc w:val="both"/>
      </w:pPr>
    </w:p>
    <w:p w:rsidR="007F1A78" w:rsidRPr="00C653DB" w:rsidRDefault="007F1A78" w:rsidP="007F1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653DB">
        <w:rPr>
          <w:sz w:val="28"/>
          <w:szCs w:val="28"/>
        </w:rPr>
        <w:t>Раздел 5.</w:t>
      </w:r>
    </w:p>
    <w:p w:rsidR="007F1A78" w:rsidRPr="00C653DB" w:rsidRDefault="007F1A78" w:rsidP="007F1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653DB">
        <w:rPr>
          <w:sz w:val="28"/>
          <w:szCs w:val="28"/>
        </w:rPr>
        <w:t>Действия органов государственного контроля (надзора),</w:t>
      </w:r>
    </w:p>
    <w:p w:rsidR="007F1A78" w:rsidRPr="00E86A86" w:rsidRDefault="007F1A78" w:rsidP="007F1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653DB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7F1A78" w:rsidRPr="00A420CC" w:rsidRDefault="007F1A78" w:rsidP="007F1A78">
      <w:pPr>
        <w:rPr>
          <w:sz w:val="16"/>
          <w:szCs w:val="16"/>
        </w:rPr>
      </w:pPr>
    </w:p>
    <w:p w:rsidR="00E13836" w:rsidRDefault="00E13836" w:rsidP="00E13836">
      <w:pPr>
        <w:ind w:firstLine="720"/>
        <w:jc w:val="both"/>
        <w:rPr>
          <w:color w:val="000000"/>
        </w:rPr>
      </w:pPr>
      <w:r w:rsidRPr="00E13836">
        <w:rPr>
          <w:color w:val="000000"/>
        </w:rPr>
        <w:t>Специалистом, осуществляющим муниципальный контроль, проводится информационно-разъяснительная работа с юридическими, физическими лицами и индивидуальными предпринимателями по вопросам соблюдения обязательных требований, составляющих</w:t>
      </w:r>
      <w:r>
        <w:rPr>
          <w:color w:val="000000"/>
        </w:rPr>
        <w:t xml:space="preserve"> </w:t>
      </w:r>
      <w:r w:rsidRPr="00E13836">
        <w:rPr>
          <w:color w:val="000000"/>
        </w:rPr>
        <w:t>предмет</w:t>
      </w:r>
      <w:r>
        <w:rPr>
          <w:color w:val="000000"/>
        </w:rPr>
        <w:t xml:space="preserve"> </w:t>
      </w:r>
      <w:r w:rsidRPr="00E13836">
        <w:rPr>
          <w:color w:val="000000"/>
        </w:rPr>
        <w:t>муниципального контроля. Разъяснение требований законодательства</w:t>
      </w:r>
      <w:r>
        <w:rPr>
          <w:color w:val="000000"/>
        </w:rPr>
        <w:t xml:space="preserve"> </w:t>
      </w:r>
      <w:r w:rsidRPr="00E13836">
        <w:rPr>
          <w:color w:val="000000"/>
        </w:rPr>
        <w:t>юридическим, физическим лицам и индивидуальным предпринимателям</w:t>
      </w:r>
      <w:r w:rsidRPr="00E13836">
        <w:rPr>
          <w:color w:val="000000"/>
        </w:rPr>
        <w:br/>
        <w:t>осуществляется в форме консультаций, размещения на официальном сайте городского поселения Игрим в сети «Интернет» и на информационных стендах</w:t>
      </w:r>
      <w:r w:rsidRPr="00D927C3">
        <w:t xml:space="preserve">. </w:t>
      </w:r>
    </w:p>
    <w:p w:rsidR="007F1A78" w:rsidRPr="00E13836" w:rsidRDefault="00C653DB" w:rsidP="00C653DB">
      <w:pPr>
        <w:ind w:firstLine="708"/>
        <w:jc w:val="both"/>
      </w:pPr>
      <w:r w:rsidRPr="00E13836">
        <w:rPr>
          <w:color w:val="000000"/>
        </w:rPr>
        <w:t>В 2017 году основания и результаты проведенных проверок не были</w:t>
      </w:r>
      <w:r w:rsidRPr="00E13836">
        <w:rPr>
          <w:color w:val="000000"/>
        </w:rPr>
        <w:br/>
        <w:t>опротестованы, отменены или признаны недействительными.</w:t>
      </w:r>
    </w:p>
    <w:p w:rsidR="00886888" w:rsidRPr="00A420CC" w:rsidRDefault="007F1A78" w:rsidP="007F1A78">
      <w:r w:rsidRPr="00403C10">
        <w:rPr>
          <w:sz w:val="32"/>
          <w:szCs w:val="32"/>
        </w:rPr>
        <w:t xml:space="preserve"> </w:t>
      </w:r>
    </w:p>
    <w:p w:rsidR="00886888" w:rsidRPr="007F1A7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F1A78">
        <w:rPr>
          <w:sz w:val="28"/>
          <w:szCs w:val="28"/>
        </w:rPr>
        <w:t>Раздел 6.</w:t>
      </w:r>
    </w:p>
    <w:p w:rsidR="00886888" w:rsidRPr="007F1A7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F1A78">
        <w:rPr>
          <w:sz w:val="28"/>
          <w:szCs w:val="28"/>
        </w:rPr>
        <w:t>Анализ и оценка эффективности государственного</w:t>
      </w:r>
      <w:r w:rsidR="00C653DB">
        <w:rPr>
          <w:sz w:val="28"/>
          <w:szCs w:val="28"/>
        </w:rPr>
        <w:t xml:space="preserve"> </w:t>
      </w:r>
      <w:r w:rsidRPr="007F1A78">
        <w:rPr>
          <w:sz w:val="28"/>
          <w:szCs w:val="28"/>
        </w:rPr>
        <w:t>контроля (надзора), муниципального контроля</w:t>
      </w:r>
    </w:p>
    <w:p w:rsidR="00E13836" w:rsidRPr="00A420CC" w:rsidRDefault="00E13836" w:rsidP="00E13836">
      <w:pPr>
        <w:ind w:firstLine="708"/>
        <w:rPr>
          <w:color w:val="000000"/>
          <w:sz w:val="16"/>
          <w:szCs w:val="16"/>
        </w:rPr>
      </w:pPr>
    </w:p>
    <w:p w:rsidR="00886888" w:rsidRPr="00E13836" w:rsidRDefault="00E13836" w:rsidP="00E13836">
      <w:pPr>
        <w:ind w:firstLine="708"/>
        <w:jc w:val="both"/>
      </w:pPr>
      <w:r w:rsidRPr="00E13836">
        <w:rPr>
          <w:color w:val="000000"/>
        </w:rPr>
        <w:t>Анализ и оценка эффективности муниципального контроля произведен в</w:t>
      </w:r>
      <w:r w:rsidRPr="00E13836">
        <w:rPr>
          <w:color w:val="000000"/>
        </w:rPr>
        <w:br/>
        <w:t>соответствии с показателями эффективности, рассчитанными на основании</w:t>
      </w:r>
      <w:r w:rsidRPr="00E13836">
        <w:rPr>
          <w:color w:val="000000"/>
        </w:rPr>
        <w:br/>
        <w:t>сведений,</w:t>
      </w:r>
      <w:r>
        <w:rPr>
          <w:color w:val="000000"/>
        </w:rPr>
        <w:t xml:space="preserve"> </w:t>
      </w:r>
      <w:r w:rsidRPr="00E13836">
        <w:rPr>
          <w:color w:val="000000"/>
        </w:rPr>
        <w:t>содержащихся</w:t>
      </w:r>
      <w:r>
        <w:rPr>
          <w:color w:val="000000"/>
        </w:rPr>
        <w:t xml:space="preserve"> </w:t>
      </w:r>
      <w:r w:rsidRPr="00E13836">
        <w:rPr>
          <w:color w:val="000000"/>
        </w:rPr>
        <w:t>в</w:t>
      </w:r>
      <w:r>
        <w:rPr>
          <w:color w:val="000000"/>
        </w:rPr>
        <w:t xml:space="preserve"> </w:t>
      </w:r>
      <w:r w:rsidRPr="00E13836">
        <w:rPr>
          <w:color w:val="000000"/>
        </w:rPr>
        <w:t>форме</w:t>
      </w:r>
      <w:r>
        <w:rPr>
          <w:color w:val="000000"/>
        </w:rPr>
        <w:t xml:space="preserve"> </w:t>
      </w:r>
      <w:r w:rsidRPr="00E13836">
        <w:rPr>
          <w:color w:val="000000"/>
        </w:rPr>
        <w:t>№1-контроль</w:t>
      </w:r>
      <w:r>
        <w:rPr>
          <w:color w:val="000000"/>
        </w:rPr>
        <w:t xml:space="preserve"> </w:t>
      </w:r>
      <w:r w:rsidRPr="00E13836">
        <w:rPr>
          <w:color w:val="000000"/>
        </w:rPr>
        <w:t>«Сведения</w:t>
      </w:r>
      <w:r>
        <w:rPr>
          <w:color w:val="000000"/>
        </w:rPr>
        <w:t xml:space="preserve"> </w:t>
      </w:r>
      <w:r w:rsidRPr="00E13836">
        <w:rPr>
          <w:color w:val="000000"/>
        </w:rPr>
        <w:t>об</w:t>
      </w:r>
      <w:r>
        <w:rPr>
          <w:color w:val="000000"/>
        </w:rPr>
        <w:t xml:space="preserve"> </w:t>
      </w:r>
      <w:r w:rsidRPr="00E13836">
        <w:rPr>
          <w:color w:val="000000"/>
        </w:rPr>
        <w:t>осуществлении государственного</w:t>
      </w:r>
      <w:r>
        <w:rPr>
          <w:color w:val="000000"/>
        </w:rPr>
        <w:t xml:space="preserve"> </w:t>
      </w:r>
      <w:r w:rsidRPr="00E13836">
        <w:rPr>
          <w:color w:val="000000"/>
        </w:rPr>
        <w:t>контрол</w:t>
      </w:r>
      <w:proofErr w:type="gramStart"/>
      <w:r w:rsidRPr="00E13836">
        <w:rPr>
          <w:color w:val="000000"/>
        </w:rPr>
        <w:t>я(</w:t>
      </w:r>
      <w:proofErr w:type="gramEnd"/>
      <w:r w:rsidRPr="00E13836">
        <w:rPr>
          <w:color w:val="000000"/>
        </w:rPr>
        <w:t>надзора)</w:t>
      </w:r>
      <w:r>
        <w:rPr>
          <w:color w:val="000000"/>
        </w:rPr>
        <w:t xml:space="preserve"> </w:t>
      </w:r>
      <w:r w:rsidRPr="00E13836">
        <w:rPr>
          <w:color w:val="000000"/>
        </w:rPr>
        <w:t>и</w:t>
      </w:r>
      <w:r>
        <w:rPr>
          <w:color w:val="000000"/>
        </w:rPr>
        <w:t xml:space="preserve"> </w:t>
      </w:r>
      <w:r w:rsidRPr="00E1383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E13836">
        <w:rPr>
          <w:color w:val="000000"/>
        </w:rPr>
        <w:t>контроля», утверждаемой Росстатом.</w:t>
      </w:r>
    </w:p>
    <w:p w:rsidR="00A420CC" w:rsidRDefault="00DC2A16" w:rsidP="00DC2A16">
      <w:pPr>
        <w:ind w:firstLine="709"/>
        <w:contextualSpacing/>
        <w:jc w:val="both"/>
        <w:rPr>
          <w:rStyle w:val="FontStyle25"/>
          <w:b/>
          <w:sz w:val="24"/>
          <w:szCs w:val="24"/>
        </w:rPr>
      </w:pPr>
      <w:r w:rsidRPr="00A420CC">
        <w:rPr>
          <w:rStyle w:val="FontStyle25"/>
          <w:sz w:val="24"/>
          <w:szCs w:val="24"/>
        </w:rPr>
        <w:t>- выполнение плана проведения проверок (доля проведенных плановых проверок в процентах общего количества запланированных проверок</w:t>
      </w:r>
      <w:r w:rsidRPr="004B37A3">
        <w:rPr>
          <w:rStyle w:val="FontStyle25"/>
          <w:sz w:val="24"/>
          <w:szCs w:val="24"/>
        </w:rPr>
        <w:t xml:space="preserve">) – </w:t>
      </w:r>
      <w:r w:rsidR="00707D54" w:rsidRPr="004B37A3">
        <w:rPr>
          <w:rStyle w:val="FontStyle25"/>
          <w:b/>
          <w:sz w:val="24"/>
          <w:szCs w:val="24"/>
        </w:rPr>
        <w:t>89</w:t>
      </w:r>
      <w:r w:rsidRPr="004B37A3">
        <w:rPr>
          <w:rStyle w:val="FontStyle25"/>
          <w:b/>
          <w:sz w:val="24"/>
          <w:szCs w:val="24"/>
        </w:rPr>
        <w:t>%;</w:t>
      </w:r>
      <w:r w:rsidR="00CF2107" w:rsidRPr="00A420CC">
        <w:rPr>
          <w:rStyle w:val="FontStyle25"/>
          <w:b/>
          <w:sz w:val="24"/>
          <w:szCs w:val="24"/>
        </w:rPr>
        <w:t xml:space="preserve"> </w:t>
      </w:r>
    </w:p>
    <w:p w:rsidR="00DC2A16" w:rsidRPr="00DC2A16" w:rsidRDefault="00DC2A16" w:rsidP="00DC2A16">
      <w:pPr>
        <w:ind w:firstLine="709"/>
        <w:contextualSpacing/>
        <w:jc w:val="both"/>
        <w:rPr>
          <w:rStyle w:val="FontStyle25"/>
          <w:b/>
          <w:sz w:val="24"/>
          <w:szCs w:val="24"/>
        </w:rPr>
      </w:pPr>
      <w:r w:rsidRPr="00DC2A16">
        <w:rPr>
          <w:rStyle w:val="FontStyle25"/>
          <w:sz w:val="24"/>
          <w:szCs w:val="24"/>
        </w:rPr>
        <w:t xml:space="preserve">- доля заявлений органа муниципального земельного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– </w:t>
      </w:r>
      <w:r w:rsidRPr="00DC2A16">
        <w:rPr>
          <w:rStyle w:val="FontStyle25"/>
          <w:b/>
          <w:sz w:val="24"/>
          <w:szCs w:val="24"/>
        </w:rPr>
        <w:t>0%;</w:t>
      </w:r>
    </w:p>
    <w:p w:rsidR="001726BC" w:rsidRPr="00D927C3" w:rsidRDefault="00DC2A16" w:rsidP="001726BC">
      <w:pPr>
        <w:ind w:firstLine="708"/>
        <w:jc w:val="both"/>
      </w:pPr>
      <w:r>
        <w:t xml:space="preserve">- </w:t>
      </w:r>
      <w:r w:rsidR="001726BC" w:rsidRPr="00D927C3">
        <w:t xml:space="preserve">доля проверок, результаты которых признаны недействительными (от общего числа проведенных проверок) – </w:t>
      </w:r>
      <w:r w:rsidR="001726BC" w:rsidRPr="00D927C3">
        <w:rPr>
          <w:b/>
        </w:rPr>
        <w:t>0%;</w:t>
      </w:r>
    </w:p>
    <w:p w:rsidR="00DC2A16" w:rsidRPr="00DC2A16" w:rsidRDefault="00DC2A16" w:rsidP="00DC2A16">
      <w:pPr>
        <w:ind w:firstLine="709"/>
        <w:contextualSpacing/>
        <w:jc w:val="both"/>
        <w:rPr>
          <w:rStyle w:val="FontStyle25"/>
          <w:b/>
          <w:sz w:val="24"/>
          <w:szCs w:val="24"/>
        </w:rPr>
      </w:pPr>
      <w:r w:rsidRPr="00DC2A16">
        <w:rPr>
          <w:rStyle w:val="FontStyle25"/>
          <w:sz w:val="24"/>
          <w:szCs w:val="24"/>
        </w:rPr>
        <w:t xml:space="preserve">- доля проверок, проведенных органами муниципального земельного контроля муниципального образования Березовский район с нарушениями требований законодательства Российской Федерации о порядке их проведения, по результатам которых к должностным лицам, осуществляющих муниципальный контроль, осуществлены такие проверки, применены меры дисциплинарного, административного наказания (в процентах общего числа проведенных проверок) – </w:t>
      </w:r>
      <w:r w:rsidRPr="00DC2A16">
        <w:rPr>
          <w:rStyle w:val="FontStyle25"/>
          <w:b/>
          <w:sz w:val="24"/>
          <w:szCs w:val="24"/>
        </w:rPr>
        <w:t>0%;</w:t>
      </w:r>
    </w:p>
    <w:p w:rsidR="00DC2A16" w:rsidRPr="00DC2A16" w:rsidRDefault="00DC2A16" w:rsidP="00DC2A16">
      <w:pPr>
        <w:ind w:firstLine="709"/>
        <w:contextualSpacing/>
        <w:jc w:val="both"/>
        <w:rPr>
          <w:rStyle w:val="FontStyle25"/>
          <w:b/>
          <w:sz w:val="24"/>
          <w:szCs w:val="24"/>
        </w:rPr>
      </w:pPr>
      <w:r>
        <w:rPr>
          <w:rStyle w:val="FontStyle25"/>
        </w:rPr>
        <w:t xml:space="preserve">- </w:t>
      </w:r>
      <w:r w:rsidRPr="00DC2A16">
        <w:rPr>
          <w:rStyle w:val="FontStyle25"/>
          <w:sz w:val="24"/>
          <w:szCs w:val="24"/>
        </w:rPr>
        <w:t xml:space="preserve">доля юридических лиц, индивидуальных предпринимателей, в отношении которых органом муниципального земельного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</w:t>
      </w:r>
      <w:r>
        <w:rPr>
          <w:rStyle w:val="FontStyle25"/>
          <w:sz w:val="24"/>
          <w:szCs w:val="24"/>
        </w:rPr>
        <w:t>городского поселения Игрим</w:t>
      </w:r>
      <w:r w:rsidRPr="00DC2A16">
        <w:rPr>
          <w:rStyle w:val="FontStyle25"/>
          <w:sz w:val="24"/>
          <w:szCs w:val="24"/>
        </w:rPr>
        <w:t xml:space="preserve">, деятельность которых подлежит муниципальному контролю) – </w:t>
      </w:r>
      <w:r w:rsidRPr="00DC2A16">
        <w:rPr>
          <w:rStyle w:val="FontStyle25"/>
          <w:b/>
          <w:sz w:val="24"/>
          <w:szCs w:val="24"/>
        </w:rPr>
        <w:t>0%;</w:t>
      </w:r>
    </w:p>
    <w:p w:rsidR="00BA5F88" w:rsidRPr="004C58F6" w:rsidRDefault="00BA5F88" w:rsidP="00BA5F88">
      <w:pPr>
        <w:autoSpaceDE w:val="0"/>
        <w:autoSpaceDN w:val="0"/>
        <w:adjustRightInd w:val="0"/>
        <w:ind w:firstLine="720"/>
        <w:jc w:val="both"/>
        <w:rPr>
          <w:b/>
        </w:rPr>
      </w:pPr>
      <w:r w:rsidRPr="004C58F6">
        <w:t xml:space="preserve">- среднее количество проверок, проведенных в отношении одного юридического лица, индивидуального предпринимателя </w:t>
      </w:r>
      <w:r w:rsidRPr="004C58F6">
        <w:rPr>
          <w:b/>
        </w:rPr>
        <w:t>–1;</w:t>
      </w:r>
    </w:p>
    <w:p w:rsidR="00BA5F88" w:rsidRPr="00DC2A16" w:rsidRDefault="00BA5F88" w:rsidP="00BA5F88">
      <w:pPr>
        <w:autoSpaceDE w:val="0"/>
        <w:autoSpaceDN w:val="0"/>
        <w:adjustRightInd w:val="0"/>
        <w:ind w:firstLine="720"/>
        <w:jc w:val="both"/>
        <w:rPr>
          <w:highlight w:val="yellow"/>
        </w:rPr>
      </w:pPr>
      <w:r>
        <w:rPr>
          <w:rStyle w:val="FontStyle25"/>
          <w:sz w:val="24"/>
          <w:szCs w:val="24"/>
        </w:rPr>
        <w:t xml:space="preserve">- </w:t>
      </w:r>
      <w:r w:rsidRPr="00DC2A16">
        <w:rPr>
          <w:rStyle w:val="FontStyle25"/>
          <w:sz w:val="24"/>
          <w:szCs w:val="24"/>
        </w:rPr>
        <w:t xml:space="preserve">доля </w:t>
      </w:r>
      <w:r>
        <w:rPr>
          <w:rStyle w:val="FontStyle25"/>
          <w:sz w:val="24"/>
          <w:szCs w:val="24"/>
        </w:rPr>
        <w:t xml:space="preserve">проведенных внеплановых </w:t>
      </w:r>
      <w:r w:rsidRPr="00DC2A16">
        <w:rPr>
          <w:rStyle w:val="FontStyle25"/>
          <w:sz w:val="24"/>
          <w:szCs w:val="24"/>
        </w:rPr>
        <w:t xml:space="preserve">проверок (в процентах общего числа проведенных проверок) - </w:t>
      </w:r>
      <w:r w:rsidRPr="00DC2A16">
        <w:rPr>
          <w:rStyle w:val="FontStyle25"/>
          <w:b/>
          <w:sz w:val="24"/>
          <w:szCs w:val="24"/>
        </w:rPr>
        <w:t>0 %;</w:t>
      </w:r>
      <w:r w:rsidRPr="00DC2A16">
        <w:rPr>
          <w:rStyle w:val="FontStyle25"/>
          <w:sz w:val="24"/>
          <w:szCs w:val="24"/>
        </w:rPr>
        <w:t xml:space="preserve">  </w:t>
      </w:r>
    </w:p>
    <w:p w:rsidR="00BA5F88" w:rsidRDefault="00BA5F88" w:rsidP="00BA5F88">
      <w:pPr>
        <w:ind w:firstLine="709"/>
        <w:jc w:val="both"/>
        <w:rPr>
          <w:b/>
        </w:rPr>
      </w:pPr>
      <w:r w:rsidRPr="00DC2A16">
        <w:lastRenderedPageBreak/>
        <w:t>- доля правонарушений</w:t>
      </w:r>
      <w:r>
        <w:t>, выявленных</w:t>
      </w:r>
      <w:r w:rsidRPr="00DC2A16">
        <w:t xml:space="preserve"> </w:t>
      </w:r>
      <w:r>
        <w:t xml:space="preserve">по итогам проведения внеплановых проверок </w:t>
      </w:r>
      <w:r w:rsidRPr="00DC2A16">
        <w:t>(в процентах общего числа правонарушени</w:t>
      </w:r>
      <w:r>
        <w:t>й,</w:t>
      </w:r>
      <w:r w:rsidRPr="00BA5F88">
        <w:t xml:space="preserve"> </w:t>
      </w:r>
      <w:r w:rsidRPr="00DC2A16">
        <w:t>выявлен</w:t>
      </w:r>
      <w:r>
        <w:t>н</w:t>
      </w:r>
      <w:r w:rsidRPr="00DC2A16">
        <w:t>ы</w:t>
      </w:r>
      <w:r>
        <w:t xml:space="preserve">х по итогам </w:t>
      </w:r>
      <w:r w:rsidRPr="00DC2A16">
        <w:t xml:space="preserve">проверок) </w:t>
      </w:r>
      <w:r w:rsidRPr="00DC2A16">
        <w:rPr>
          <w:b/>
        </w:rPr>
        <w:t>– 0%;</w:t>
      </w:r>
    </w:p>
    <w:p w:rsidR="004C58F6" w:rsidRDefault="00BA5F88" w:rsidP="004C58F6">
      <w:pPr>
        <w:ind w:firstLine="709"/>
        <w:jc w:val="both"/>
        <w:rPr>
          <w:b/>
        </w:rPr>
      </w:pPr>
      <w:proofErr w:type="gramStart"/>
      <w:r>
        <w:t>- д</w:t>
      </w:r>
      <w:r w:rsidRPr="00184AA5">
        <w:t xml:space="preserve">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</w:t>
      </w:r>
      <w:r>
        <w:t xml:space="preserve">вреда </w:t>
      </w:r>
      <w:r w:rsidR="004C58F6" w:rsidRPr="00DC2A16">
        <w:t xml:space="preserve">(в процентах общего </w:t>
      </w:r>
      <w:r w:rsidR="004C58F6">
        <w:t>количества</w:t>
      </w:r>
      <w:proofErr w:type="gramEnd"/>
      <w:r w:rsidR="004C58F6">
        <w:t xml:space="preserve"> проведенных внеплановых пр</w:t>
      </w:r>
      <w:r w:rsidR="004C58F6" w:rsidRPr="00DC2A16">
        <w:t xml:space="preserve">оверок) </w:t>
      </w:r>
      <w:r w:rsidR="004C58F6" w:rsidRPr="00DC2A16">
        <w:rPr>
          <w:b/>
        </w:rPr>
        <w:t>– 0%;</w:t>
      </w:r>
    </w:p>
    <w:p w:rsidR="004C58F6" w:rsidRDefault="004C58F6" w:rsidP="004C58F6">
      <w:pPr>
        <w:ind w:firstLine="709"/>
        <w:jc w:val="both"/>
        <w:rPr>
          <w:b/>
        </w:rPr>
      </w:pPr>
      <w:proofErr w:type="gramStart"/>
      <w:r>
        <w:t xml:space="preserve">- </w:t>
      </w:r>
      <w:r w:rsidRPr="00184AA5"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184AA5">
        <w:t xml:space="preserve"> </w:t>
      </w:r>
      <w:r w:rsidRPr="00DC2A16">
        <w:t xml:space="preserve">(в процентах общего </w:t>
      </w:r>
      <w:r>
        <w:t>количества проведенных внеплановых пр</w:t>
      </w:r>
      <w:r w:rsidRPr="00DC2A16">
        <w:t xml:space="preserve">оверок) </w:t>
      </w:r>
      <w:r w:rsidRPr="00DC2A16">
        <w:rPr>
          <w:b/>
        </w:rPr>
        <w:t>– 0%;</w:t>
      </w:r>
    </w:p>
    <w:p w:rsidR="00DC2A16" w:rsidRPr="00DC2A16" w:rsidRDefault="00DC2A16" w:rsidP="00DC2A16">
      <w:pPr>
        <w:ind w:firstLine="709"/>
        <w:contextualSpacing/>
        <w:jc w:val="both"/>
        <w:rPr>
          <w:rStyle w:val="FontStyle25"/>
          <w:sz w:val="24"/>
          <w:szCs w:val="24"/>
        </w:rPr>
      </w:pPr>
      <w:r w:rsidRPr="00DC2A16">
        <w:rPr>
          <w:rStyle w:val="FontStyle25"/>
          <w:sz w:val="24"/>
          <w:szCs w:val="24"/>
        </w:rPr>
        <w:t xml:space="preserve">- доля проверок, по итогам которых выявлены правонарушения (в процентах общего числа проведенных плановых и внеплановых проверок) - </w:t>
      </w:r>
      <w:r w:rsidRPr="00DC2A16">
        <w:rPr>
          <w:rStyle w:val="FontStyle25"/>
          <w:b/>
          <w:sz w:val="24"/>
          <w:szCs w:val="24"/>
        </w:rPr>
        <w:t>0 %;</w:t>
      </w:r>
      <w:r w:rsidRPr="00DC2A16">
        <w:rPr>
          <w:rStyle w:val="FontStyle25"/>
          <w:sz w:val="24"/>
          <w:szCs w:val="24"/>
        </w:rPr>
        <w:t xml:space="preserve">  </w:t>
      </w:r>
    </w:p>
    <w:p w:rsidR="00DC2A16" w:rsidRPr="00DC2A16" w:rsidRDefault="00DC2A16" w:rsidP="00DC2A16">
      <w:pPr>
        <w:ind w:firstLine="709"/>
        <w:jc w:val="both"/>
        <w:rPr>
          <w:b/>
        </w:rPr>
      </w:pPr>
      <w:r w:rsidRPr="00DC2A16">
        <w:t xml:space="preserve">- 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</w:t>
      </w:r>
      <w:r w:rsidRPr="00DC2A16">
        <w:rPr>
          <w:b/>
        </w:rPr>
        <w:t>– 0%;</w:t>
      </w:r>
    </w:p>
    <w:p w:rsidR="00BA5F88" w:rsidRDefault="00BA5F88" w:rsidP="00BA5F88">
      <w:pPr>
        <w:ind w:firstLine="709"/>
        <w:jc w:val="both"/>
        <w:rPr>
          <w:b/>
        </w:rPr>
      </w:pPr>
      <w:r w:rsidRPr="004C58F6">
        <w:t xml:space="preserve">- 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– </w:t>
      </w:r>
      <w:r w:rsidRPr="004C58F6">
        <w:rPr>
          <w:b/>
        </w:rPr>
        <w:t>0%;</w:t>
      </w:r>
    </w:p>
    <w:p w:rsidR="004C58F6" w:rsidRDefault="004C58F6" w:rsidP="004C58F6">
      <w:pPr>
        <w:autoSpaceDE w:val="0"/>
        <w:autoSpaceDN w:val="0"/>
        <w:adjustRightInd w:val="0"/>
        <w:ind w:firstLine="720"/>
        <w:jc w:val="both"/>
        <w:rPr>
          <w:b/>
        </w:rPr>
      </w:pPr>
      <w:proofErr w:type="gramStart"/>
      <w:r>
        <w:t xml:space="preserve">- </w:t>
      </w:r>
      <w:r w:rsidRPr="00184AA5"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</w:t>
      </w:r>
      <w:r>
        <w:t xml:space="preserve"> </w:t>
      </w:r>
      <w:r w:rsidRPr="00DC2A16">
        <w:rPr>
          <w:rStyle w:val="FontStyle25"/>
          <w:sz w:val="24"/>
          <w:szCs w:val="24"/>
        </w:rPr>
        <w:t>(в процентах общего числа прове</w:t>
      </w:r>
      <w:r>
        <w:rPr>
          <w:rStyle w:val="FontStyle25"/>
          <w:sz w:val="24"/>
          <w:szCs w:val="24"/>
        </w:rPr>
        <w:t>ренных лиц</w:t>
      </w:r>
      <w:r w:rsidRPr="00DC2A16">
        <w:rPr>
          <w:rStyle w:val="FontStyle25"/>
          <w:sz w:val="24"/>
          <w:szCs w:val="24"/>
        </w:rPr>
        <w:t>)</w:t>
      </w:r>
      <w:r w:rsidRPr="00184AA5">
        <w:t xml:space="preserve"> </w:t>
      </w:r>
      <w:r>
        <w:t xml:space="preserve">– </w:t>
      </w:r>
      <w:r w:rsidRPr="00C8072C">
        <w:rPr>
          <w:b/>
        </w:rPr>
        <w:t>0%</w:t>
      </w:r>
      <w:r>
        <w:rPr>
          <w:b/>
        </w:rPr>
        <w:t>;</w:t>
      </w:r>
      <w:proofErr w:type="gramEnd"/>
    </w:p>
    <w:p w:rsidR="004C58F6" w:rsidRDefault="004C58F6" w:rsidP="004C58F6">
      <w:pPr>
        <w:autoSpaceDE w:val="0"/>
        <w:autoSpaceDN w:val="0"/>
        <w:adjustRightInd w:val="0"/>
        <w:ind w:firstLine="720"/>
        <w:jc w:val="both"/>
        <w:rPr>
          <w:b/>
        </w:rPr>
      </w:pPr>
      <w:proofErr w:type="gramStart"/>
      <w:r>
        <w:t xml:space="preserve">- </w:t>
      </w:r>
      <w:r w:rsidRPr="00184AA5">
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</w:t>
      </w:r>
      <w:r w:rsidRPr="00DC2A16">
        <w:rPr>
          <w:rStyle w:val="FontStyle25"/>
          <w:sz w:val="24"/>
          <w:szCs w:val="24"/>
        </w:rPr>
        <w:t>(в процентах общего числа прове</w:t>
      </w:r>
      <w:r>
        <w:rPr>
          <w:rStyle w:val="FontStyle25"/>
          <w:sz w:val="24"/>
          <w:szCs w:val="24"/>
        </w:rPr>
        <w:t>ренных лиц</w:t>
      </w:r>
      <w:r w:rsidRPr="00DC2A16">
        <w:rPr>
          <w:rStyle w:val="FontStyle25"/>
          <w:sz w:val="24"/>
          <w:szCs w:val="24"/>
        </w:rPr>
        <w:t>)</w:t>
      </w:r>
      <w:r w:rsidRPr="00184AA5">
        <w:t xml:space="preserve"> </w:t>
      </w:r>
      <w:r>
        <w:t xml:space="preserve">– </w:t>
      </w:r>
      <w:r w:rsidRPr="00C8072C">
        <w:rPr>
          <w:b/>
        </w:rPr>
        <w:t>0%</w:t>
      </w:r>
      <w:r>
        <w:rPr>
          <w:b/>
        </w:rPr>
        <w:t>;</w:t>
      </w:r>
      <w:proofErr w:type="gramEnd"/>
    </w:p>
    <w:p w:rsidR="004C58F6" w:rsidRPr="00184AA5" w:rsidRDefault="004C58F6" w:rsidP="004C58F6">
      <w:pPr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184AA5"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</w:t>
      </w:r>
      <w:r>
        <w:t xml:space="preserve">  (по видам ущерба) – </w:t>
      </w:r>
      <w:r w:rsidRPr="00C8072C">
        <w:rPr>
          <w:b/>
        </w:rPr>
        <w:t>0%</w:t>
      </w:r>
      <w:r>
        <w:rPr>
          <w:b/>
        </w:rPr>
        <w:t>;</w:t>
      </w:r>
    </w:p>
    <w:p w:rsidR="004C58F6" w:rsidRDefault="00BA5F88" w:rsidP="00BA5F88">
      <w:pPr>
        <w:ind w:firstLine="709"/>
        <w:jc w:val="both"/>
        <w:rPr>
          <w:b/>
        </w:rPr>
      </w:pPr>
      <w:r w:rsidRPr="004C58F6">
        <w:t xml:space="preserve">- доля выявленных при проведении проверок правонарушений, связанных с неисполнением предписаний (в процентах общего числа выявленных правонарушений) – </w:t>
      </w:r>
      <w:r w:rsidRPr="004C58F6">
        <w:rPr>
          <w:b/>
        </w:rPr>
        <w:t>0%;</w:t>
      </w:r>
    </w:p>
    <w:p w:rsidR="00BA5F88" w:rsidRPr="004C58F6" w:rsidRDefault="004C58F6" w:rsidP="00BA5F88">
      <w:pPr>
        <w:ind w:firstLine="709"/>
        <w:jc w:val="both"/>
        <w:rPr>
          <w:b/>
        </w:rPr>
      </w:pPr>
      <w:r w:rsidRPr="004C58F6">
        <w:t xml:space="preserve">- </w:t>
      </w:r>
      <w:r w:rsidR="00BA5F88" w:rsidRPr="004C58F6">
        <w:t xml:space="preserve">отношение суммы взысканных административных штрафов к общей сумме наложенных административных штрафов (в процентах) – </w:t>
      </w:r>
      <w:r w:rsidR="00BA5F88" w:rsidRPr="004C58F6">
        <w:rPr>
          <w:b/>
        </w:rPr>
        <w:t>0%;</w:t>
      </w:r>
    </w:p>
    <w:p w:rsidR="00BA5F88" w:rsidRPr="004C58F6" w:rsidRDefault="004C58F6" w:rsidP="00BA5F88">
      <w:pPr>
        <w:ind w:firstLine="709"/>
        <w:jc w:val="both"/>
      </w:pPr>
      <w:r w:rsidRPr="004C58F6">
        <w:t xml:space="preserve">- </w:t>
      </w:r>
      <w:r w:rsidR="00BA5F88" w:rsidRPr="004C58F6">
        <w:t xml:space="preserve">средний размер наложенного административного штрафа, в том числе на должностных лиц и юридических лиц (в тыс. рублей) – </w:t>
      </w:r>
      <w:r w:rsidR="00BA5F88" w:rsidRPr="004C58F6">
        <w:rPr>
          <w:b/>
        </w:rPr>
        <w:t>0%;</w:t>
      </w:r>
    </w:p>
    <w:p w:rsidR="00BA5F88" w:rsidRPr="004C58F6" w:rsidRDefault="00BA5F88" w:rsidP="00BA5F88">
      <w:pPr>
        <w:ind w:firstLine="709"/>
        <w:jc w:val="both"/>
        <w:rPr>
          <w:b/>
        </w:rPr>
      </w:pPr>
      <w:r w:rsidRPr="004C58F6">
        <w:lastRenderedPageBreak/>
        <w:t xml:space="preserve">- 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 </w:t>
      </w:r>
      <w:r w:rsidRPr="004C58F6">
        <w:rPr>
          <w:b/>
        </w:rPr>
        <w:t>– 0%.</w:t>
      </w:r>
    </w:p>
    <w:p w:rsidR="00BA5F88" w:rsidRPr="00A420CC" w:rsidRDefault="00BA5F88" w:rsidP="00BA5F88">
      <w:pPr>
        <w:ind w:firstLine="709"/>
        <w:jc w:val="both"/>
      </w:pPr>
    </w:p>
    <w:p w:rsidR="00886888" w:rsidRPr="00CB775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B775E">
        <w:rPr>
          <w:sz w:val="28"/>
          <w:szCs w:val="28"/>
        </w:rPr>
        <w:t>Раздел 7.</w:t>
      </w:r>
    </w:p>
    <w:p w:rsidR="00886888" w:rsidRPr="00CB775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B775E">
        <w:rPr>
          <w:sz w:val="28"/>
          <w:szCs w:val="28"/>
        </w:rPr>
        <w:t>Выводы и предложения по результатам государственного</w:t>
      </w:r>
    </w:p>
    <w:p w:rsidR="00886888" w:rsidRPr="0081652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B775E">
        <w:rPr>
          <w:sz w:val="28"/>
          <w:szCs w:val="28"/>
        </w:rPr>
        <w:t>контроля (надзора), муниципального контроля</w:t>
      </w:r>
    </w:p>
    <w:p w:rsidR="00886888" w:rsidRPr="00A420CC" w:rsidRDefault="00886888" w:rsidP="00886888">
      <w:pPr>
        <w:rPr>
          <w:sz w:val="16"/>
          <w:szCs w:val="16"/>
        </w:rPr>
      </w:pP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r w:rsidRPr="00403C10">
        <w:rPr>
          <w:b/>
        </w:rPr>
        <w:t>7.1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CB775E" w:rsidRDefault="001A3908" w:rsidP="001726BC">
      <w:pPr>
        <w:ind w:firstLine="540"/>
        <w:jc w:val="both"/>
        <w:rPr>
          <w:color w:val="000000"/>
        </w:rPr>
      </w:pPr>
      <w:bookmarkStart w:id="4" w:name="sub_10072"/>
      <w:r w:rsidRPr="001A3908">
        <w:rPr>
          <w:color w:val="000000"/>
        </w:rPr>
        <w:t>По итогам 2017 года можно сделать вывод, что деятельность</w:t>
      </w:r>
      <w:r w:rsidRPr="001A3908">
        <w:rPr>
          <w:color w:val="000000"/>
        </w:rPr>
        <w:br/>
        <w:t>администрации городского поселения Игрим по осуществлению</w:t>
      </w:r>
      <w:r w:rsidRPr="001A3908">
        <w:rPr>
          <w:color w:val="000000"/>
        </w:rPr>
        <w:br/>
        <w:t xml:space="preserve">муниципального земельного контроля в целом способствовала обеспечению соблюдения юридическими лицами, индивидуальными предпринимателями и гражданами обязательных требований, установленных </w:t>
      </w:r>
      <w:r w:rsidR="00CB775E">
        <w:rPr>
          <w:color w:val="000000"/>
        </w:rPr>
        <w:t>законодательством Российской Федерации</w:t>
      </w:r>
      <w:r>
        <w:rPr>
          <w:color w:val="000000"/>
        </w:rPr>
        <w:t xml:space="preserve"> </w:t>
      </w:r>
      <w:r w:rsidR="00CB775E" w:rsidRPr="001A3908">
        <w:rPr>
          <w:color w:val="000000"/>
        </w:rPr>
        <w:t>по</w:t>
      </w:r>
      <w:r w:rsidR="00CB775E">
        <w:rPr>
          <w:color w:val="000000"/>
        </w:rPr>
        <w:t xml:space="preserve"> в</w:t>
      </w:r>
      <w:r w:rsidR="00CB775E" w:rsidRPr="001A3908">
        <w:rPr>
          <w:color w:val="000000"/>
        </w:rPr>
        <w:t xml:space="preserve">опросам использования земель </w:t>
      </w:r>
      <w:r w:rsidR="00CB775E">
        <w:rPr>
          <w:color w:val="000000"/>
        </w:rPr>
        <w:t>в границах городского поселения Игрим.</w:t>
      </w:r>
    </w:p>
    <w:p w:rsidR="001A3908" w:rsidRPr="001A3908" w:rsidRDefault="001A3908" w:rsidP="001A3908">
      <w:pPr>
        <w:ind w:firstLine="709"/>
        <w:jc w:val="both"/>
      </w:pPr>
      <w:r w:rsidRPr="001A3908">
        <w:t>Муниципальный контроль в 2017 году выполнен в полном объеме в соответствии с действующим законодательством, муниципальными правовыми актами администрации городского поселения Игрим и утвержденным планом на 2017 год.</w:t>
      </w:r>
    </w:p>
    <w:p w:rsidR="00D06D9F" w:rsidRPr="00D06D9F" w:rsidRDefault="001A3908" w:rsidP="00D06D9F">
      <w:pPr>
        <w:ind w:firstLine="540"/>
        <w:jc w:val="both"/>
        <w:rPr>
          <w:color w:val="000000"/>
        </w:rPr>
      </w:pPr>
      <w:r w:rsidRPr="00D06D9F">
        <w:rPr>
          <w:color w:val="000000"/>
        </w:rPr>
        <w:t>К предложениям, связанным с осуществлением муниципального</w:t>
      </w:r>
      <w:r w:rsidR="00D06D9F" w:rsidRPr="00D06D9F">
        <w:rPr>
          <w:color w:val="000000"/>
        </w:rPr>
        <w:t xml:space="preserve"> земельного </w:t>
      </w:r>
      <w:r w:rsidRPr="00D06D9F">
        <w:rPr>
          <w:color w:val="000000"/>
        </w:rPr>
        <w:t>контроля, направленным на повышение его эффективности, можно отнести:</w:t>
      </w:r>
    </w:p>
    <w:p w:rsidR="00D06D9F" w:rsidRPr="00D06D9F" w:rsidRDefault="00A420CC" w:rsidP="00D06D9F">
      <w:pPr>
        <w:ind w:firstLine="540"/>
        <w:jc w:val="both"/>
        <w:rPr>
          <w:color w:val="000000"/>
        </w:rPr>
      </w:pPr>
      <w:r>
        <w:rPr>
          <w:color w:val="000000"/>
        </w:rPr>
        <w:t>н</w:t>
      </w:r>
      <w:r w:rsidR="001A3908" w:rsidRPr="00D06D9F">
        <w:rPr>
          <w:color w:val="000000"/>
        </w:rPr>
        <w:t>еобходимость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систематической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информационно-разъяснительной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работы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 xml:space="preserve">с </w:t>
      </w:r>
      <w:r w:rsidR="00D06D9F">
        <w:rPr>
          <w:color w:val="000000"/>
        </w:rPr>
        <w:t>ю</w:t>
      </w:r>
      <w:r w:rsidR="001A3908" w:rsidRPr="00D06D9F">
        <w:rPr>
          <w:color w:val="000000"/>
        </w:rPr>
        <w:t>ридическими лицами и индивидуальными предпринимателями,</w:t>
      </w:r>
      <w:r w:rsidR="001A3908" w:rsidRPr="00D06D9F">
        <w:rPr>
          <w:color w:val="000000"/>
        </w:rPr>
        <w:br/>
        <w:t>чья деятельность подлежит контролю, с целью разъяснения им положений</w:t>
      </w:r>
      <w:r w:rsidR="001A3908" w:rsidRPr="00D06D9F">
        <w:rPr>
          <w:color w:val="000000"/>
        </w:rPr>
        <w:br/>
        <w:t>действующего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законодательства,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обязательных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требований,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соблюдение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которых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выступает предметом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контрольно-надзорной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деятельности,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оперативного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информирования об изменениях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в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законодательстве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и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в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правоприменительной</w:t>
      </w:r>
      <w:r w:rsidR="00D06D9F" w:rsidRPr="00D06D9F">
        <w:rPr>
          <w:color w:val="000000"/>
        </w:rPr>
        <w:t xml:space="preserve"> </w:t>
      </w:r>
      <w:r w:rsidR="001A3908" w:rsidRPr="00D06D9F">
        <w:rPr>
          <w:color w:val="000000"/>
        </w:rPr>
        <w:t>практике;</w:t>
      </w:r>
    </w:p>
    <w:p w:rsidR="001A3908" w:rsidRPr="00D06D9F" w:rsidRDefault="00A420CC" w:rsidP="00D06D9F">
      <w:pPr>
        <w:ind w:firstLine="540"/>
        <w:jc w:val="both"/>
      </w:pPr>
      <w:r>
        <w:rPr>
          <w:color w:val="000000"/>
        </w:rPr>
        <w:t>о</w:t>
      </w:r>
      <w:r w:rsidR="001A3908" w:rsidRPr="00D06D9F">
        <w:rPr>
          <w:color w:val="000000"/>
        </w:rPr>
        <w:t>рганизацию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постоянного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повышения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квалификации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работников</w:t>
      </w:r>
      <w:r w:rsidR="00D06D9F">
        <w:rPr>
          <w:color w:val="000000"/>
        </w:rPr>
        <w:t xml:space="preserve"> </w:t>
      </w:r>
      <w:r w:rsidR="001A3908" w:rsidRPr="00D06D9F">
        <w:rPr>
          <w:color w:val="000000"/>
        </w:rPr>
        <w:t>органов муниципального</w:t>
      </w:r>
      <w:r w:rsidR="00CB775E">
        <w:rPr>
          <w:color w:val="000000"/>
        </w:rPr>
        <w:t xml:space="preserve"> </w:t>
      </w:r>
      <w:r w:rsidR="001A3908" w:rsidRPr="00D06D9F">
        <w:rPr>
          <w:color w:val="000000"/>
        </w:rPr>
        <w:t>контроля,</w:t>
      </w:r>
      <w:r w:rsidR="00CB775E">
        <w:rPr>
          <w:color w:val="000000"/>
        </w:rPr>
        <w:t xml:space="preserve"> </w:t>
      </w:r>
      <w:r w:rsidR="001A3908" w:rsidRPr="00D06D9F">
        <w:rPr>
          <w:color w:val="000000"/>
        </w:rPr>
        <w:t>в</w:t>
      </w:r>
      <w:r w:rsidR="00CB775E">
        <w:rPr>
          <w:color w:val="000000"/>
        </w:rPr>
        <w:t xml:space="preserve"> </w:t>
      </w:r>
      <w:r w:rsidR="001A3908" w:rsidRPr="00D06D9F">
        <w:rPr>
          <w:color w:val="000000"/>
        </w:rPr>
        <w:t>том</w:t>
      </w:r>
      <w:r w:rsidR="00CB775E">
        <w:rPr>
          <w:color w:val="000000"/>
        </w:rPr>
        <w:t xml:space="preserve"> </w:t>
      </w:r>
      <w:r w:rsidR="001A3908" w:rsidRPr="00D06D9F">
        <w:rPr>
          <w:color w:val="000000"/>
        </w:rPr>
        <w:t>числе</w:t>
      </w:r>
      <w:r w:rsidR="00CB775E">
        <w:rPr>
          <w:color w:val="000000"/>
        </w:rPr>
        <w:t xml:space="preserve"> </w:t>
      </w:r>
      <w:r w:rsidR="001A3908" w:rsidRPr="00D06D9F">
        <w:rPr>
          <w:color w:val="000000"/>
        </w:rPr>
        <w:t>в</w:t>
      </w:r>
      <w:r w:rsidR="00CB775E">
        <w:rPr>
          <w:color w:val="000000"/>
        </w:rPr>
        <w:t xml:space="preserve"> </w:t>
      </w:r>
      <w:r w:rsidR="001A3908" w:rsidRPr="00D06D9F">
        <w:rPr>
          <w:color w:val="000000"/>
        </w:rPr>
        <w:t>форме</w:t>
      </w:r>
      <w:r w:rsidR="00CB775E">
        <w:rPr>
          <w:color w:val="000000"/>
        </w:rPr>
        <w:t xml:space="preserve"> </w:t>
      </w:r>
      <w:r w:rsidR="001A3908" w:rsidRPr="00D06D9F">
        <w:rPr>
          <w:color w:val="000000"/>
        </w:rPr>
        <w:t>семинаров,</w:t>
      </w:r>
      <w:r w:rsidR="00CB775E">
        <w:rPr>
          <w:color w:val="000000"/>
        </w:rPr>
        <w:t xml:space="preserve"> </w:t>
      </w:r>
      <w:r w:rsidR="001A3908" w:rsidRPr="00D06D9F">
        <w:rPr>
          <w:color w:val="000000"/>
        </w:rPr>
        <w:t>совместных</w:t>
      </w:r>
      <w:r w:rsidR="00CB775E">
        <w:rPr>
          <w:color w:val="000000"/>
        </w:rPr>
        <w:t xml:space="preserve"> </w:t>
      </w:r>
      <w:r w:rsidR="001A3908" w:rsidRPr="00D06D9F">
        <w:rPr>
          <w:color w:val="000000"/>
        </w:rPr>
        <w:t>совещаний органов муниципального</w:t>
      </w:r>
      <w:r w:rsidR="00CB775E">
        <w:rPr>
          <w:color w:val="000000"/>
        </w:rPr>
        <w:t xml:space="preserve"> </w:t>
      </w:r>
      <w:r w:rsidR="001A3908" w:rsidRPr="00D06D9F">
        <w:rPr>
          <w:color w:val="000000"/>
        </w:rPr>
        <w:t>контроля</w:t>
      </w:r>
      <w:r w:rsidR="00CB775E">
        <w:rPr>
          <w:color w:val="000000"/>
        </w:rPr>
        <w:t xml:space="preserve"> </w:t>
      </w:r>
      <w:r w:rsidR="001A3908" w:rsidRPr="00D06D9F">
        <w:rPr>
          <w:color w:val="000000"/>
        </w:rPr>
        <w:t>и</w:t>
      </w:r>
      <w:r w:rsidR="00CB775E">
        <w:rPr>
          <w:color w:val="000000"/>
        </w:rPr>
        <w:t xml:space="preserve"> </w:t>
      </w:r>
      <w:r w:rsidR="001A3908" w:rsidRPr="00D06D9F">
        <w:rPr>
          <w:color w:val="000000"/>
        </w:rPr>
        <w:t>органов</w:t>
      </w:r>
      <w:r w:rsidR="00CB775E">
        <w:rPr>
          <w:color w:val="000000"/>
        </w:rPr>
        <w:t xml:space="preserve"> </w:t>
      </w:r>
      <w:r w:rsidR="001A3908" w:rsidRPr="00D06D9F">
        <w:rPr>
          <w:color w:val="000000"/>
        </w:rPr>
        <w:t>государственного</w:t>
      </w:r>
      <w:r w:rsidR="00CB775E">
        <w:rPr>
          <w:color w:val="000000"/>
        </w:rPr>
        <w:t xml:space="preserve"> </w:t>
      </w:r>
      <w:r w:rsidR="001A3908" w:rsidRPr="00D06D9F">
        <w:rPr>
          <w:color w:val="000000"/>
        </w:rPr>
        <w:t>контрол</w:t>
      </w:r>
      <w:r w:rsidR="00CB775E">
        <w:rPr>
          <w:color w:val="000000"/>
        </w:rPr>
        <w:t xml:space="preserve">я </w:t>
      </w:r>
      <w:r w:rsidR="001A3908" w:rsidRPr="00D06D9F">
        <w:rPr>
          <w:color w:val="000000"/>
        </w:rPr>
        <w:t>(надзора) по наиболее актуальным</w:t>
      </w:r>
      <w:r w:rsidR="00CB775E">
        <w:rPr>
          <w:color w:val="000000"/>
        </w:rPr>
        <w:t xml:space="preserve"> </w:t>
      </w:r>
      <w:r w:rsidR="001A3908" w:rsidRPr="00D06D9F">
        <w:rPr>
          <w:color w:val="000000"/>
        </w:rPr>
        <w:t>вопросам</w:t>
      </w:r>
      <w:r w:rsidR="00CB775E">
        <w:rPr>
          <w:color w:val="000000"/>
        </w:rPr>
        <w:t xml:space="preserve"> </w:t>
      </w:r>
      <w:r w:rsidR="001A3908" w:rsidRPr="00D06D9F">
        <w:rPr>
          <w:color w:val="000000"/>
        </w:rPr>
        <w:t>осуществления контрольно-надзорной деятельности, в том числе с учётом</w:t>
      </w:r>
      <w:r w:rsidR="00CB775E">
        <w:rPr>
          <w:color w:val="000000"/>
        </w:rPr>
        <w:t xml:space="preserve"> </w:t>
      </w:r>
      <w:r w:rsidR="001A3908" w:rsidRPr="00D06D9F">
        <w:rPr>
          <w:color w:val="000000"/>
        </w:rPr>
        <w:t>складывающейся правоприменительной практики.</w:t>
      </w:r>
    </w:p>
    <w:bookmarkEnd w:id="4"/>
    <w:p w:rsidR="000425A3" w:rsidRPr="00D53F3E" w:rsidRDefault="000425A3" w:rsidP="000425A3">
      <w:pPr>
        <w:ind w:firstLine="540"/>
        <w:jc w:val="both"/>
      </w:pPr>
    </w:p>
    <w:p w:rsidR="00CB775E" w:rsidRDefault="00CB775E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A420CC" w:rsidRDefault="00A420CC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A420CC" w:rsidRDefault="00A420CC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  <w:r w:rsidRPr="00D53F3E">
        <w:rPr>
          <w:shd w:val="clear" w:color="auto" w:fill="FFFFFF"/>
        </w:rPr>
        <w:t xml:space="preserve">Глава </w:t>
      </w:r>
      <w:r>
        <w:t>городского поселения Игрим</w:t>
      </w:r>
      <w:r w:rsidRPr="00D53F3E">
        <w:rPr>
          <w:shd w:val="clear" w:color="auto" w:fill="FFFFFF"/>
        </w:rPr>
        <w:t xml:space="preserve">                                        </w:t>
      </w:r>
      <w:r>
        <w:rPr>
          <w:shd w:val="clear" w:color="auto" w:fill="FFFFFF"/>
        </w:rPr>
        <w:t xml:space="preserve">           </w:t>
      </w:r>
      <w:r w:rsidR="00D06D9F">
        <w:rPr>
          <w:shd w:val="clear" w:color="auto" w:fill="FFFFFF"/>
        </w:rPr>
        <w:t xml:space="preserve">           </w:t>
      </w:r>
      <w:r>
        <w:rPr>
          <w:shd w:val="clear" w:color="auto" w:fill="FFFFFF"/>
        </w:rPr>
        <w:t xml:space="preserve">        А.В. Затирка</w:t>
      </w: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CB775E" w:rsidRDefault="00CB775E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A420CC" w:rsidRDefault="00A420CC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A420CC" w:rsidRDefault="00A420CC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A420CC" w:rsidRDefault="00A420CC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A420CC" w:rsidRDefault="00A420CC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A420CC" w:rsidRDefault="00A420CC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CB775E" w:rsidRDefault="00CB775E" w:rsidP="00CB775E">
      <w:pPr>
        <w:contextualSpacing/>
        <w:rPr>
          <w:sz w:val="20"/>
          <w:szCs w:val="20"/>
          <w:shd w:val="clear" w:color="auto" w:fill="FFFFFF"/>
        </w:rPr>
      </w:pPr>
      <w:r w:rsidRPr="00930C9D">
        <w:rPr>
          <w:sz w:val="20"/>
          <w:szCs w:val="20"/>
          <w:shd w:val="clear" w:color="auto" w:fill="FFFFFF"/>
        </w:rPr>
        <w:t>Исп</w:t>
      </w:r>
      <w:r>
        <w:rPr>
          <w:sz w:val="20"/>
          <w:szCs w:val="20"/>
          <w:shd w:val="clear" w:color="auto" w:fill="FFFFFF"/>
        </w:rPr>
        <w:t>олнитель:</w:t>
      </w:r>
    </w:p>
    <w:p w:rsidR="00A420CC" w:rsidRDefault="00CB775E" w:rsidP="00CB775E">
      <w:pPr>
        <w:contextualSpacing/>
        <w:rPr>
          <w:sz w:val="20"/>
          <w:szCs w:val="20"/>
        </w:rPr>
      </w:pPr>
      <w:r>
        <w:rPr>
          <w:sz w:val="20"/>
          <w:szCs w:val="20"/>
        </w:rPr>
        <w:t>В</w:t>
      </w:r>
      <w:r w:rsidRPr="00930C9D">
        <w:rPr>
          <w:sz w:val="20"/>
          <w:szCs w:val="20"/>
        </w:rPr>
        <w:t xml:space="preserve">едущий специалист отдела </w:t>
      </w:r>
    </w:p>
    <w:p w:rsidR="00CB775E" w:rsidRPr="00930C9D" w:rsidRDefault="00CB775E" w:rsidP="00CB775E">
      <w:pPr>
        <w:contextualSpacing/>
        <w:rPr>
          <w:sz w:val="20"/>
          <w:szCs w:val="20"/>
        </w:rPr>
      </w:pPr>
      <w:r w:rsidRPr="00930C9D">
        <w:rPr>
          <w:sz w:val="20"/>
          <w:szCs w:val="20"/>
        </w:rPr>
        <w:t xml:space="preserve">по земельному и муниципальному хозяйству </w:t>
      </w:r>
    </w:p>
    <w:p w:rsidR="00A420CC" w:rsidRDefault="00CB775E" w:rsidP="00A420CC">
      <w:pPr>
        <w:contextualSpacing/>
        <w:rPr>
          <w:sz w:val="20"/>
          <w:szCs w:val="20"/>
        </w:rPr>
      </w:pPr>
      <w:r w:rsidRPr="00930C9D">
        <w:rPr>
          <w:sz w:val="20"/>
          <w:szCs w:val="20"/>
        </w:rPr>
        <w:t>Скирда Марина Владимировна</w:t>
      </w:r>
      <w:r>
        <w:rPr>
          <w:sz w:val="20"/>
          <w:szCs w:val="20"/>
        </w:rPr>
        <w:t xml:space="preserve">, </w:t>
      </w:r>
    </w:p>
    <w:p w:rsidR="00404177" w:rsidRPr="00A420CC" w:rsidRDefault="00CB775E" w:rsidP="00A420CC">
      <w:pPr>
        <w:contextualSpacing/>
        <w:rPr>
          <w:sz w:val="32"/>
          <w:szCs w:val="32"/>
        </w:rPr>
      </w:pPr>
      <w:r w:rsidRPr="008041FA">
        <w:rPr>
          <w:sz w:val="20"/>
          <w:szCs w:val="20"/>
        </w:rPr>
        <w:t>тел. (34674)3-</w:t>
      </w:r>
      <w:r>
        <w:rPr>
          <w:sz w:val="20"/>
          <w:szCs w:val="20"/>
        </w:rPr>
        <w:t>1</w:t>
      </w:r>
      <w:r w:rsidRPr="0085530C">
        <w:rPr>
          <w:sz w:val="20"/>
          <w:szCs w:val="20"/>
        </w:rPr>
        <w:t>0-</w:t>
      </w:r>
      <w:r>
        <w:rPr>
          <w:sz w:val="20"/>
          <w:szCs w:val="20"/>
        </w:rPr>
        <w:t>30.</w:t>
      </w:r>
      <w:bookmarkStart w:id="5" w:name="_GoBack"/>
      <w:bookmarkEnd w:id="5"/>
    </w:p>
    <w:sectPr w:rsidR="00404177" w:rsidRPr="00A420CC" w:rsidSect="00A420CC">
      <w:headerReference w:type="default" r:id="rId8"/>
      <w:footerReference w:type="default" r:id="rId9"/>
      <w:pgSz w:w="11906" w:h="16838"/>
      <w:pgMar w:top="159" w:right="849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3FF" w:rsidRDefault="007353FF" w:rsidP="00404177">
      <w:r>
        <w:separator/>
      </w:r>
    </w:p>
  </w:endnote>
  <w:endnote w:type="continuationSeparator" w:id="0">
    <w:p w:rsidR="007353FF" w:rsidRDefault="007353FF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5A" w:rsidRDefault="003248C0">
    <w:pPr>
      <w:pStyle w:val="a5"/>
      <w:jc w:val="center"/>
    </w:pPr>
    <w:r>
      <w:fldChar w:fldCharType="begin"/>
    </w:r>
    <w:r w:rsidR="00EE386D">
      <w:instrText xml:space="preserve"> PAGE   \* MERGEFORMAT </w:instrText>
    </w:r>
    <w:r>
      <w:fldChar w:fldCharType="separate"/>
    </w:r>
    <w:r w:rsidR="004B37A3">
      <w:rPr>
        <w:noProof/>
      </w:rPr>
      <w:t>6</w:t>
    </w:r>
    <w:r>
      <w:rPr>
        <w:noProof/>
      </w:rPr>
      <w:fldChar w:fldCharType="end"/>
    </w:r>
  </w:p>
  <w:p w:rsidR="0008445A" w:rsidRDefault="000844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3FF" w:rsidRDefault="007353FF" w:rsidP="00404177">
      <w:r>
        <w:separator/>
      </w:r>
    </w:p>
  </w:footnote>
  <w:footnote w:type="continuationSeparator" w:id="0">
    <w:p w:rsidR="007353FF" w:rsidRDefault="007353FF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5A" w:rsidRPr="00404177" w:rsidRDefault="0008445A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FB4"/>
    <w:multiLevelType w:val="hybridMultilevel"/>
    <w:tmpl w:val="00FE91D2"/>
    <w:lvl w:ilvl="0" w:tplc="0524B8BC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03828"/>
    <w:multiLevelType w:val="hybridMultilevel"/>
    <w:tmpl w:val="1C9A8CA6"/>
    <w:lvl w:ilvl="0" w:tplc="0524B8BC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D1181"/>
    <w:multiLevelType w:val="hybridMultilevel"/>
    <w:tmpl w:val="4816F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944F9"/>
    <w:multiLevelType w:val="hybridMultilevel"/>
    <w:tmpl w:val="6E9835E4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41CF0"/>
    <w:rsid w:val="000425A3"/>
    <w:rsid w:val="00052C7B"/>
    <w:rsid w:val="000622EE"/>
    <w:rsid w:val="0008445A"/>
    <w:rsid w:val="000A46EF"/>
    <w:rsid w:val="000C2F72"/>
    <w:rsid w:val="000C3621"/>
    <w:rsid w:val="000D553C"/>
    <w:rsid w:val="001145B0"/>
    <w:rsid w:val="00146ED1"/>
    <w:rsid w:val="001726BC"/>
    <w:rsid w:val="00184812"/>
    <w:rsid w:val="001A3908"/>
    <w:rsid w:val="001A4EF8"/>
    <w:rsid w:val="001D3F2F"/>
    <w:rsid w:val="001D62D7"/>
    <w:rsid w:val="001F6577"/>
    <w:rsid w:val="00230F12"/>
    <w:rsid w:val="002615F5"/>
    <w:rsid w:val="00286633"/>
    <w:rsid w:val="002A02E8"/>
    <w:rsid w:val="002A0DAD"/>
    <w:rsid w:val="002B5CE9"/>
    <w:rsid w:val="002F1DC2"/>
    <w:rsid w:val="003248C0"/>
    <w:rsid w:val="00380F6D"/>
    <w:rsid w:val="003A59DA"/>
    <w:rsid w:val="003B22B3"/>
    <w:rsid w:val="003E2471"/>
    <w:rsid w:val="00403C10"/>
    <w:rsid w:val="00404177"/>
    <w:rsid w:val="0042029C"/>
    <w:rsid w:val="004577EB"/>
    <w:rsid w:val="004626D3"/>
    <w:rsid w:val="00477A2D"/>
    <w:rsid w:val="004A0897"/>
    <w:rsid w:val="004B37A3"/>
    <w:rsid w:val="004C58F6"/>
    <w:rsid w:val="004F221E"/>
    <w:rsid w:val="004F4A62"/>
    <w:rsid w:val="00533729"/>
    <w:rsid w:val="005542D8"/>
    <w:rsid w:val="005809BD"/>
    <w:rsid w:val="005A1F26"/>
    <w:rsid w:val="005B4BD3"/>
    <w:rsid w:val="005B5D4B"/>
    <w:rsid w:val="00605252"/>
    <w:rsid w:val="006961EB"/>
    <w:rsid w:val="006C3398"/>
    <w:rsid w:val="006F002A"/>
    <w:rsid w:val="00707D54"/>
    <w:rsid w:val="007353FF"/>
    <w:rsid w:val="007531A4"/>
    <w:rsid w:val="00755FAF"/>
    <w:rsid w:val="007701DB"/>
    <w:rsid w:val="007952CC"/>
    <w:rsid w:val="007A1263"/>
    <w:rsid w:val="007C48F2"/>
    <w:rsid w:val="007D0155"/>
    <w:rsid w:val="007F1A78"/>
    <w:rsid w:val="00816529"/>
    <w:rsid w:val="0083213D"/>
    <w:rsid w:val="00843529"/>
    <w:rsid w:val="00862615"/>
    <w:rsid w:val="00886888"/>
    <w:rsid w:val="008A0EF2"/>
    <w:rsid w:val="008D460D"/>
    <w:rsid w:val="008E7D6B"/>
    <w:rsid w:val="008F48E8"/>
    <w:rsid w:val="008F5E7F"/>
    <w:rsid w:val="008F6354"/>
    <w:rsid w:val="00900412"/>
    <w:rsid w:val="00914418"/>
    <w:rsid w:val="009335B6"/>
    <w:rsid w:val="00953251"/>
    <w:rsid w:val="009759D3"/>
    <w:rsid w:val="0099581C"/>
    <w:rsid w:val="009F4298"/>
    <w:rsid w:val="00A14E82"/>
    <w:rsid w:val="00A420CC"/>
    <w:rsid w:val="00A661DD"/>
    <w:rsid w:val="00A6696F"/>
    <w:rsid w:val="00A70C4A"/>
    <w:rsid w:val="00AD323C"/>
    <w:rsid w:val="00AF43BA"/>
    <w:rsid w:val="00AF7337"/>
    <w:rsid w:val="00B42D8F"/>
    <w:rsid w:val="00B628C6"/>
    <w:rsid w:val="00BA1E1F"/>
    <w:rsid w:val="00BA2BF1"/>
    <w:rsid w:val="00BA5F88"/>
    <w:rsid w:val="00BE0B2B"/>
    <w:rsid w:val="00BF5E9A"/>
    <w:rsid w:val="00C00140"/>
    <w:rsid w:val="00C653DB"/>
    <w:rsid w:val="00C75F4A"/>
    <w:rsid w:val="00C87978"/>
    <w:rsid w:val="00CB775E"/>
    <w:rsid w:val="00CD6E5D"/>
    <w:rsid w:val="00CF2107"/>
    <w:rsid w:val="00D06D9F"/>
    <w:rsid w:val="00D13471"/>
    <w:rsid w:val="00D524F4"/>
    <w:rsid w:val="00D7694F"/>
    <w:rsid w:val="00D927C3"/>
    <w:rsid w:val="00D93CE0"/>
    <w:rsid w:val="00DA0BF9"/>
    <w:rsid w:val="00DC2A16"/>
    <w:rsid w:val="00DD671F"/>
    <w:rsid w:val="00DF2B6E"/>
    <w:rsid w:val="00E13836"/>
    <w:rsid w:val="00E14580"/>
    <w:rsid w:val="00E57F7E"/>
    <w:rsid w:val="00E7774B"/>
    <w:rsid w:val="00E823FF"/>
    <w:rsid w:val="00E86A86"/>
    <w:rsid w:val="00EA040F"/>
    <w:rsid w:val="00EE386D"/>
    <w:rsid w:val="00EE56BF"/>
    <w:rsid w:val="00EE613E"/>
    <w:rsid w:val="00F246CD"/>
    <w:rsid w:val="00F31C3C"/>
    <w:rsid w:val="00F47E4E"/>
    <w:rsid w:val="00F71261"/>
    <w:rsid w:val="00FA469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2A0D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nhideWhenUsed/>
    <w:rsid w:val="002A0DA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A0DA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a">
    <w:name w:val="Hyperlink"/>
    <w:basedOn w:val="a0"/>
    <w:unhideWhenUsed/>
    <w:rsid w:val="002A0DAD"/>
    <w:rPr>
      <w:color w:val="0000FF"/>
      <w:u w:val="single"/>
    </w:rPr>
  </w:style>
  <w:style w:type="character" w:customStyle="1" w:styleId="ab">
    <w:name w:val="Основной текст Знак"/>
    <w:aliases w:val="Знак Знак"/>
    <w:basedOn w:val="a0"/>
    <w:link w:val="ac"/>
    <w:locked/>
    <w:rsid w:val="002A0DAD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styleId="ac">
    <w:name w:val="Body Text"/>
    <w:aliases w:val="Знак"/>
    <w:basedOn w:val="a"/>
    <w:link w:val="ab"/>
    <w:unhideWhenUsed/>
    <w:rsid w:val="002A0DAD"/>
    <w:pPr>
      <w:widowControl w:val="0"/>
      <w:shd w:val="clear" w:color="auto" w:fill="FFFFFF"/>
      <w:spacing w:after="660" w:line="250" w:lineRule="exact"/>
    </w:pPr>
    <w:rPr>
      <w:rFonts w:ascii="Courier New" w:eastAsia="Courier New" w:hAnsi="Courier New" w:cs="Courier New"/>
      <w:color w:val="00000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2A0DAD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A0DAD"/>
  </w:style>
  <w:style w:type="paragraph" w:customStyle="1" w:styleId="ConsPlusNormal">
    <w:name w:val="ConsPlusNormal"/>
    <w:rsid w:val="00F712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1">
    <w:name w:val="Font Style11"/>
    <w:basedOn w:val="a0"/>
    <w:rsid w:val="001726BC"/>
    <w:rPr>
      <w:rFonts w:ascii="Times New Roman" w:hAnsi="Times New Roman" w:cs="Times New Roman" w:hint="default"/>
      <w:sz w:val="22"/>
      <w:szCs w:val="22"/>
    </w:rPr>
  </w:style>
  <w:style w:type="paragraph" w:styleId="ad">
    <w:name w:val="No Spacing"/>
    <w:uiPriority w:val="1"/>
    <w:qFormat/>
    <w:rsid w:val="001726BC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8F5E7F"/>
    <w:pPr>
      <w:ind w:left="720"/>
      <w:contextualSpacing/>
    </w:pPr>
  </w:style>
  <w:style w:type="character" w:customStyle="1" w:styleId="fontstyle01">
    <w:name w:val="fontstyle01"/>
    <w:basedOn w:val="a0"/>
    <w:rsid w:val="006052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5">
    <w:name w:val="Font Style25"/>
    <w:rsid w:val="00DC2A1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3587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2017-12-22T12:00:00Z</dcterms:modified>
</cp:coreProperties>
</file>