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9B2" w:rsidRDefault="00C759B2" w:rsidP="00C759B2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C759B2" w:rsidRPr="00606987" w:rsidRDefault="00C759B2" w:rsidP="00C759B2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1</w:t>
      </w:r>
    </w:p>
    <w:p w:rsidR="00C759B2" w:rsidRPr="00606987" w:rsidRDefault="00C759B2" w:rsidP="00C759B2">
      <w:pPr>
        <w:widowControl w:val="0"/>
        <w:autoSpaceDE w:val="0"/>
        <w:autoSpaceDN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C759B2" w:rsidRPr="00606987" w:rsidRDefault="00C759B2" w:rsidP="00C759B2">
      <w:pPr>
        <w:widowControl w:val="0"/>
        <w:autoSpaceDE w:val="0"/>
        <w:autoSpaceDN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</w:t>
      </w:r>
      <w:proofErr w:type="spellStart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Игрим</w:t>
      </w:r>
      <w:proofErr w:type="spellEnd"/>
    </w:p>
    <w:p w:rsidR="00C759B2" w:rsidRPr="00606987" w:rsidRDefault="00C759B2" w:rsidP="00C759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__»_____________ 2023 </w:t>
      </w:r>
    </w:p>
    <w:p w:rsidR="00C759B2" w:rsidRPr="00224F3C" w:rsidRDefault="00C759B2" w:rsidP="00C759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C759B2" w:rsidRPr="00224F3C" w:rsidRDefault="00C759B2" w:rsidP="00C759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Цифровое развитие</w:t>
      </w:r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 поселения</w:t>
      </w:r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Игрим</w:t>
      </w:r>
      <w:proofErr w:type="spell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D690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759B2" w:rsidRPr="00224F3C" w:rsidRDefault="00C759B2" w:rsidP="00C759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59B2" w:rsidRPr="00224F3C" w:rsidRDefault="00C759B2" w:rsidP="00C759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C759B2" w:rsidRPr="00224F3C" w:rsidRDefault="00C759B2" w:rsidP="00C759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C759B2" w:rsidRPr="00224F3C" w:rsidTr="003F7DA0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поселения по муниципальному хозяйству</w:t>
            </w:r>
          </w:p>
        </w:tc>
      </w:tr>
      <w:tr w:rsidR="00C759B2" w:rsidRPr="00224F3C" w:rsidTr="003F7DA0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 «Хозяйственно-эксплуатационная служба администрации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C759B2" w:rsidRPr="00224F3C" w:rsidRDefault="00C759B2" w:rsidP="00C759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C759B2" w:rsidRPr="00224F3C" w:rsidTr="003F7DA0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C759B2" w:rsidRPr="00224F3C" w:rsidTr="003F7DA0">
        <w:trPr>
          <w:trHeight w:val="449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59B2" w:rsidRPr="00D62040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B5298">
              <w:rPr>
                <w:rFonts w:ascii="Times New Roman" w:hAnsi="Times New Roman" w:cs="Times New Roman"/>
                <w:color w:val="000000"/>
                <w:szCs w:val="20"/>
              </w:rPr>
              <w:t>Формирование информационного пространства на основе использования информационных и телекоммуникационных технологий для повышения качества жизни граждан.</w:t>
            </w:r>
          </w:p>
        </w:tc>
      </w:tr>
      <w:tr w:rsidR="00C759B2" w:rsidRPr="00224F3C" w:rsidTr="003F7DA0">
        <w:trPr>
          <w:trHeight w:val="1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59B2" w:rsidRPr="00224F3C" w:rsidTr="003F7DA0">
        <w:trPr>
          <w:trHeight w:val="8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9B2" w:rsidRPr="00224F3C" w:rsidRDefault="00C50B3E" w:rsidP="00C50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2295,4</w:t>
            </w:r>
            <w:bookmarkStart w:id="0" w:name="_GoBack"/>
            <w:bookmarkEnd w:id="0"/>
            <w:r w:rsidR="00C759B2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C759B2" w:rsidRPr="00224F3C" w:rsidTr="003F7DA0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9B2" w:rsidRPr="00224F3C" w:rsidRDefault="00C759B2" w:rsidP="003F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9B2" w:rsidRPr="00537AAD" w:rsidRDefault="00C759B2" w:rsidP="003F7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AAD">
              <w:rPr>
                <w:rFonts w:ascii="Times New Roman" w:hAnsi="Times New Roman" w:cs="Times New Roman"/>
                <w:sz w:val="24"/>
                <w:szCs w:val="24"/>
              </w:rPr>
              <w:t>Цифровая трансформация</w:t>
            </w:r>
          </w:p>
        </w:tc>
      </w:tr>
    </w:tbl>
    <w:p w:rsidR="00637011" w:rsidRDefault="00637011" w:rsidP="00C759B2">
      <w:pPr>
        <w:widowControl w:val="0"/>
        <w:autoSpaceDE w:val="0"/>
        <w:autoSpaceDN w:val="0"/>
        <w:spacing w:after="0" w:line="240" w:lineRule="auto"/>
        <w:jc w:val="both"/>
      </w:pPr>
    </w:p>
    <w:sectPr w:rsidR="00637011" w:rsidSect="00C759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B2"/>
    <w:rsid w:val="00637011"/>
    <w:rsid w:val="00A165F8"/>
    <w:rsid w:val="00C50B3E"/>
    <w:rsid w:val="00C7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641B1-4551-4219-8690-A6D9EA5BF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9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59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3</cp:revision>
  <dcterms:created xsi:type="dcterms:W3CDTF">2023-11-15T11:47:00Z</dcterms:created>
  <dcterms:modified xsi:type="dcterms:W3CDTF">2024-11-18T18:22:00Z</dcterms:modified>
</cp:coreProperties>
</file>