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21F" w:rsidRPr="00550A39" w:rsidRDefault="00AB021F" w:rsidP="00550A39">
      <w:pPr>
        <w:spacing w:after="0" w:line="240" w:lineRule="auto"/>
        <w:jc w:val="right"/>
        <w:rPr>
          <w:rFonts w:ascii="Times New Roman" w:eastAsia="Times New Roman" w:hAnsi="Times New Roman" w:cs="Times New Roman"/>
          <w:b/>
          <w:sz w:val="28"/>
          <w:szCs w:val="28"/>
          <w:u w:val="single"/>
        </w:rPr>
      </w:pPr>
      <w:r w:rsidRPr="00550A39">
        <w:rPr>
          <w:rFonts w:ascii="Times New Roman" w:eastAsia="Times New Roman" w:hAnsi="Times New Roman" w:cs="Times New Roman"/>
          <w:b/>
          <w:sz w:val="28"/>
          <w:szCs w:val="28"/>
          <w:u w:val="single"/>
        </w:rPr>
        <w:t>ПРОЕКТ</w:t>
      </w:r>
    </w:p>
    <w:p w:rsidR="00F35A12" w:rsidRPr="00550A39" w:rsidRDefault="00F35A12" w:rsidP="00550A39">
      <w:pPr>
        <w:spacing w:after="0" w:line="240" w:lineRule="auto"/>
        <w:jc w:val="center"/>
        <w:rPr>
          <w:rFonts w:ascii="Times New Roman" w:eastAsia="Times New Roman" w:hAnsi="Times New Roman" w:cs="Times New Roman"/>
          <w:b/>
          <w:sz w:val="28"/>
          <w:szCs w:val="28"/>
        </w:rPr>
      </w:pPr>
    </w:p>
    <w:p w:rsidR="00AB021F" w:rsidRPr="00550A39" w:rsidRDefault="00AB021F" w:rsidP="00550A39">
      <w:pPr>
        <w:spacing w:after="0" w:line="240" w:lineRule="auto"/>
        <w:jc w:val="center"/>
        <w:rPr>
          <w:rFonts w:ascii="Times New Roman" w:eastAsia="Times New Roman" w:hAnsi="Times New Roman" w:cs="Times New Roman"/>
          <w:b/>
          <w:sz w:val="28"/>
          <w:szCs w:val="28"/>
        </w:rPr>
      </w:pPr>
      <w:r w:rsidRPr="00550A39">
        <w:rPr>
          <w:rFonts w:ascii="Times New Roman" w:eastAsia="Times New Roman" w:hAnsi="Times New Roman" w:cs="Times New Roman"/>
          <w:b/>
          <w:sz w:val="28"/>
          <w:szCs w:val="28"/>
        </w:rPr>
        <w:t xml:space="preserve">АДМИНИСТРАЦИЯ                              </w:t>
      </w:r>
    </w:p>
    <w:p w:rsidR="00AB021F" w:rsidRPr="00550A39" w:rsidRDefault="00AB021F" w:rsidP="00550A39">
      <w:pPr>
        <w:spacing w:after="0" w:line="240" w:lineRule="auto"/>
        <w:jc w:val="center"/>
        <w:rPr>
          <w:rFonts w:ascii="Times New Roman" w:eastAsia="Times New Roman" w:hAnsi="Times New Roman" w:cs="Times New Roman"/>
          <w:b/>
          <w:sz w:val="28"/>
          <w:szCs w:val="28"/>
        </w:rPr>
      </w:pPr>
      <w:r w:rsidRPr="00550A39">
        <w:rPr>
          <w:rFonts w:ascii="Times New Roman" w:eastAsia="Times New Roman" w:hAnsi="Times New Roman" w:cs="Times New Roman"/>
          <w:b/>
          <w:sz w:val="28"/>
          <w:szCs w:val="28"/>
        </w:rPr>
        <w:t>ГОРОДСКОГО ПОСЕЛЕНИЯ ИГРИМ</w:t>
      </w:r>
    </w:p>
    <w:p w:rsidR="00AB021F" w:rsidRPr="00550A39" w:rsidRDefault="00AB021F" w:rsidP="00550A39">
      <w:pPr>
        <w:spacing w:after="0" w:line="240" w:lineRule="auto"/>
        <w:jc w:val="center"/>
        <w:rPr>
          <w:rFonts w:ascii="Times New Roman" w:eastAsia="Times New Roman" w:hAnsi="Times New Roman" w:cs="Times New Roman"/>
          <w:b/>
          <w:sz w:val="28"/>
          <w:szCs w:val="28"/>
        </w:rPr>
      </w:pPr>
      <w:r w:rsidRPr="00550A39">
        <w:rPr>
          <w:rFonts w:ascii="Times New Roman" w:eastAsia="Times New Roman" w:hAnsi="Times New Roman" w:cs="Times New Roman"/>
          <w:b/>
          <w:sz w:val="28"/>
          <w:szCs w:val="28"/>
        </w:rPr>
        <w:t>Березовского района</w:t>
      </w:r>
    </w:p>
    <w:p w:rsidR="00AB021F" w:rsidRPr="00550A39" w:rsidRDefault="00AB021F" w:rsidP="00550A39">
      <w:pPr>
        <w:spacing w:after="0" w:line="240" w:lineRule="auto"/>
        <w:jc w:val="center"/>
        <w:rPr>
          <w:rFonts w:ascii="Times New Roman" w:eastAsia="Times New Roman" w:hAnsi="Times New Roman" w:cs="Times New Roman"/>
          <w:b/>
          <w:sz w:val="28"/>
          <w:szCs w:val="28"/>
        </w:rPr>
      </w:pPr>
      <w:r w:rsidRPr="00550A39">
        <w:rPr>
          <w:rFonts w:ascii="Times New Roman" w:eastAsia="Times New Roman" w:hAnsi="Times New Roman" w:cs="Times New Roman"/>
          <w:b/>
          <w:sz w:val="28"/>
          <w:szCs w:val="28"/>
        </w:rPr>
        <w:t>Ханты-Мансийского автономного округа – Югры</w:t>
      </w:r>
    </w:p>
    <w:p w:rsidR="00AB021F" w:rsidRPr="00550A39" w:rsidRDefault="00AB021F" w:rsidP="00550A39">
      <w:pPr>
        <w:spacing w:after="0" w:line="240" w:lineRule="auto"/>
        <w:jc w:val="center"/>
        <w:rPr>
          <w:rFonts w:ascii="Times New Roman" w:eastAsia="Times New Roman" w:hAnsi="Times New Roman" w:cs="Times New Roman"/>
          <w:sz w:val="28"/>
          <w:szCs w:val="28"/>
        </w:rPr>
      </w:pPr>
    </w:p>
    <w:p w:rsidR="00AB021F" w:rsidRPr="00550A39" w:rsidRDefault="00AB021F" w:rsidP="00550A39">
      <w:pPr>
        <w:spacing w:after="0" w:line="240" w:lineRule="auto"/>
        <w:jc w:val="center"/>
        <w:rPr>
          <w:rFonts w:ascii="Times New Roman" w:eastAsia="Times New Roman" w:hAnsi="Times New Roman" w:cs="Times New Roman"/>
          <w:b/>
          <w:sz w:val="40"/>
          <w:szCs w:val="40"/>
        </w:rPr>
      </w:pPr>
      <w:r w:rsidRPr="00550A39">
        <w:rPr>
          <w:rFonts w:ascii="Times New Roman" w:hAnsi="Times New Roman" w:cs="Times New Roman"/>
          <w:b/>
          <w:sz w:val="40"/>
          <w:szCs w:val="40"/>
        </w:rPr>
        <w:t>ПОСТАНОВЛЕН</w:t>
      </w:r>
      <w:r w:rsidRPr="00550A39">
        <w:rPr>
          <w:rFonts w:ascii="Times New Roman" w:eastAsia="Times New Roman" w:hAnsi="Times New Roman" w:cs="Times New Roman"/>
          <w:b/>
          <w:sz w:val="40"/>
          <w:szCs w:val="40"/>
        </w:rPr>
        <w:t>ИЕ</w:t>
      </w:r>
    </w:p>
    <w:p w:rsidR="00AB021F" w:rsidRPr="00550A39" w:rsidRDefault="00AB021F" w:rsidP="00550A39">
      <w:pPr>
        <w:spacing w:after="0" w:line="240" w:lineRule="auto"/>
        <w:rPr>
          <w:rFonts w:ascii="Times New Roman" w:hAnsi="Times New Roman" w:cs="Times New Roman"/>
          <w:sz w:val="28"/>
          <w:szCs w:val="28"/>
        </w:rPr>
      </w:pPr>
    </w:p>
    <w:p w:rsidR="00AB021F" w:rsidRPr="00550A39" w:rsidRDefault="00AB021F" w:rsidP="00550A39">
      <w:pPr>
        <w:spacing w:after="0" w:line="240" w:lineRule="auto"/>
        <w:rPr>
          <w:rFonts w:ascii="Times New Roman" w:hAnsi="Times New Roman" w:cs="Times New Roman"/>
          <w:sz w:val="28"/>
          <w:szCs w:val="28"/>
        </w:rPr>
      </w:pPr>
      <w:r w:rsidRPr="00550A39">
        <w:rPr>
          <w:rFonts w:ascii="Times New Roman" w:hAnsi="Times New Roman" w:cs="Times New Roman"/>
          <w:sz w:val="28"/>
          <w:szCs w:val="28"/>
        </w:rPr>
        <w:t xml:space="preserve">от </w:t>
      </w:r>
      <w:proofErr w:type="gramStart"/>
      <w:r w:rsidRPr="00550A39">
        <w:rPr>
          <w:rFonts w:ascii="Times New Roman" w:hAnsi="Times New Roman" w:cs="Times New Roman"/>
          <w:sz w:val="28"/>
          <w:szCs w:val="28"/>
        </w:rPr>
        <w:t xml:space="preserve">«  </w:t>
      </w:r>
      <w:proofErr w:type="gramEnd"/>
      <w:r w:rsidRPr="00550A39">
        <w:rPr>
          <w:rFonts w:ascii="Times New Roman" w:hAnsi="Times New Roman" w:cs="Times New Roman"/>
          <w:sz w:val="28"/>
          <w:szCs w:val="28"/>
        </w:rPr>
        <w:t xml:space="preserve">  »  2022 года</w:t>
      </w:r>
      <w:r w:rsidRPr="00550A39">
        <w:rPr>
          <w:rFonts w:ascii="Times New Roman" w:hAnsi="Times New Roman" w:cs="Times New Roman"/>
          <w:sz w:val="28"/>
          <w:szCs w:val="28"/>
        </w:rPr>
        <w:tab/>
      </w:r>
      <w:r w:rsidRPr="00550A39">
        <w:rPr>
          <w:rFonts w:ascii="Times New Roman" w:hAnsi="Times New Roman" w:cs="Times New Roman"/>
          <w:sz w:val="28"/>
          <w:szCs w:val="28"/>
        </w:rPr>
        <w:tab/>
        <w:t xml:space="preserve">                                                           № </w:t>
      </w:r>
      <w:r w:rsidRPr="00550A39">
        <w:rPr>
          <w:rFonts w:ascii="Times New Roman" w:hAnsi="Times New Roman" w:cs="Times New Roman"/>
          <w:sz w:val="28"/>
          <w:szCs w:val="28"/>
          <w:u w:val="single"/>
        </w:rPr>
        <w:t xml:space="preserve">             </w:t>
      </w:r>
      <w:proofErr w:type="spellStart"/>
      <w:r w:rsidRPr="00550A39">
        <w:rPr>
          <w:rFonts w:ascii="Times New Roman" w:hAnsi="Times New Roman" w:cs="Times New Roman"/>
          <w:sz w:val="28"/>
          <w:szCs w:val="28"/>
        </w:rPr>
        <w:t>пгт</w:t>
      </w:r>
      <w:proofErr w:type="spellEnd"/>
      <w:r w:rsidRPr="00550A39">
        <w:rPr>
          <w:rFonts w:ascii="Times New Roman" w:hAnsi="Times New Roman" w:cs="Times New Roman"/>
          <w:sz w:val="28"/>
          <w:szCs w:val="28"/>
        </w:rPr>
        <w:t>. Игрим</w:t>
      </w:r>
    </w:p>
    <w:p w:rsidR="00AB021F" w:rsidRPr="00550A39" w:rsidRDefault="00AB021F" w:rsidP="00550A39">
      <w:pPr>
        <w:autoSpaceDE w:val="0"/>
        <w:autoSpaceDN w:val="0"/>
        <w:adjustRightInd w:val="0"/>
        <w:spacing w:after="0" w:line="240" w:lineRule="auto"/>
        <w:ind w:right="4536"/>
        <w:jc w:val="both"/>
        <w:rPr>
          <w:rFonts w:ascii="Times New Roman" w:hAnsi="Times New Roman" w:cs="Times New Roman"/>
          <w:sz w:val="26"/>
          <w:szCs w:val="26"/>
        </w:rPr>
      </w:pPr>
    </w:p>
    <w:p w:rsidR="003319A2" w:rsidRPr="003319A2" w:rsidRDefault="00AB021F" w:rsidP="003319A2">
      <w:pPr>
        <w:autoSpaceDE w:val="0"/>
        <w:autoSpaceDN w:val="0"/>
        <w:adjustRightInd w:val="0"/>
        <w:spacing w:after="0" w:line="240" w:lineRule="auto"/>
        <w:ind w:right="4536"/>
        <w:jc w:val="both"/>
        <w:rPr>
          <w:rFonts w:ascii="Times New Roman" w:hAnsi="Times New Roman" w:cs="Times New Roman"/>
          <w:sz w:val="28"/>
          <w:szCs w:val="28"/>
          <w:lang w:bidi="ru-RU"/>
        </w:rPr>
      </w:pPr>
      <w:r w:rsidRPr="00550A39">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003319A2" w:rsidRPr="003319A2">
        <w:rPr>
          <w:rFonts w:ascii="Times New Roman" w:hAnsi="Times New Roman" w:cs="Times New Roman"/>
          <w:sz w:val="28"/>
          <w:szCs w:val="28"/>
          <w:lang w:bidi="ru-RU"/>
        </w:rPr>
        <w:t>«</w:t>
      </w:r>
      <w:r w:rsidR="003319A2" w:rsidRPr="003319A2">
        <w:rPr>
          <w:rFonts w:ascii="Times New Roman" w:hAnsi="Times New Roman" w:cs="Times New Roman"/>
          <w:sz w:val="28"/>
          <w:szCs w:val="28"/>
        </w:rPr>
        <w:t>Установка информационной вывески, согласование дизайн-проекта размещения вывески</w:t>
      </w:r>
      <w:r w:rsidR="003319A2" w:rsidRPr="003319A2">
        <w:rPr>
          <w:rFonts w:ascii="Times New Roman" w:hAnsi="Times New Roman" w:cs="Times New Roman"/>
          <w:sz w:val="28"/>
          <w:szCs w:val="28"/>
          <w:lang w:bidi="ru-RU"/>
        </w:rPr>
        <w:t xml:space="preserve">» </w:t>
      </w:r>
    </w:p>
    <w:p w:rsidR="003319A2" w:rsidRPr="00550A39" w:rsidRDefault="003319A2" w:rsidP="00550A39">
      <w:pPr>
        <w:autoSpaceDE w:val="0"/>
        <w:autoSpaceDN w:val="0"/>
        <w:adjustRightInd w:val="0"/>
        <w:spacing w:after="0" w:line="240" w:lineRule="auto"/>
        <w:ind w:right="4536"/>
        <w:jc w:val="both"/>
        <w:rPr>
          <w:rFonts w:ascii="Times New Roman" w:hAnsi="Times New Roman" w:cs="Times New Roman"/>
          <w:sz w:val="28"/>
          <w:szCs w:val="28"/>
        </w:rPr>
      </w:pPr>
    </w:p>
    <w:p w:rsidR="00AB021F" w:rsidRPr="00550A39" w:rsidRDefault="00AB021F" w:rsidP="00550A39">
      <w:pPr>
        <w:autoSpaceDE w:val="0"/>
        <w:autoSpaceDN w:val="0"/>
        <w:adjustRightInd w:val="0"/>
        <w:spacing w:after="0" w:line="240" w:lineRule="auto"/>
        <w:ind w:right="4536"/>
        <w:jc w:val="both"/>
        <w:rPr>
          <w:rFonts w:ascii="Times New Roman" w:hAnsi="Times New Roman" w:cs="Times New Roman"/>
          <w:b/>
          <w:sz w:val="28"/>
          <w:szCs w:val="28"/>
        </w:rPr>
      </w:pPr>
    </w:p>
    <w:p w:rsidR="00AB021F" w:rsidRPr="00550A39" w:rsidRDefault="00AB021F" w:rsidP="00550A39">
      <w:pPr>
        <w:autoSpaceDE w:val="0"/>
        <w:autoSpaceDN w:val="0"/>
        <w:adjustRightInd w:val="0"/>
        <w:spacing w:after="0" w:line="240" w:lineRule="auto"/>
        <w:ind w:right="4536"/>
        <w:jc w:val="both"/>
        <w:rPr>
          <w:rFonts w:ascii="Times New Roman" w:hAnsi="Times New Roman" w:cs="Times New Roman"/>
          <w:b/>
          <w:sz w:val="28"/>
          <w:szCs w:val="28"/>
        </w:rPr>
      </w:pPr>
    </w:p>
    <w:p w:rsidR="00AB021F" w:rsidRPr="00550A39" w:rsidRDefault="003319A2" w:rsidP="00550A39">
      <w:pPr>
        <w:pStyle w:val="formattext"/>
        <w:spacing w:before="0" w:beforeAutospacing="0" w:after="0" w:afterAutospacing="0"/>
        <w:ind w:firstLine="567"/>
        <w:jc w:val="both"/>
        <w:rPr>
          <w:sz w:val="28"/>
          <w:szCs w:val="28"/>
        </w:rPr>
      </w:pPr>
      <w:r w:rsidRPr="003319A2">
        <w:rPr>
          <w:sz w:val="28"/>
          <w:szCs w:val="28"/>
        </w:rPr>
        <w:t xml:space="preserve">В соответствии с </w:t>
      </w:r>
      <w:hyperlink r:id="rId6" w:tooltip="ФЕДЕРАЛЬНЫЙ ЗАКОН от 29.12.2004 № 190-ФЗ ГОСУДАРСТВЕННАЯ ДУМА ФЕДЕРАЛЬНОГО СОБРАНИЯ РФ&#10;&#10;Градостроительный кодекс Российской Федерации" w:history="1">
        <w:r w:rsidRPr="003319A2">
          <w:rPr>
            <w:rStyle w:val="a3"/>
            <w:color w:val="auto"/>
            <w:sz w:val="28"/>
            <w:szCs w:val="28"/>
            <w:u w:val="none"/>
          </w:rPr>
          <w:t>Градостроительным кодексом</w:t>
        </w:r>
      </w:hyperlink>
      <w:r w:rsidRPr="003319A2">
        <w:rPr>
          <w:sz w:val="28"/>
          <w:szCs w:val="28"/>
        </w:rPr>
        <w:t xml:space="preserve"> Российской Федерации, Федеральными законами от 06 октября 2003 года </w:t>
      </w:r>
      <w:hyperlink r:id="rId7"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3319A2">
          <w:rPr>
            <w:rStyle w:val="a3"/>
            <w:color w:val="auto"/>
            <w:sz w:val="28"/>
            <w:szCs w:val="28"/>
            <w:u w:val="none"/>
          </w:rPr>
          <w:t>№ 131-ФЗ «Об общих принципах</w:t>
        </w:r>
      </w:hyperlink>
      <w:r w:rsidRPr="003319A2">
        <w:rPr>
          <w:sz w:val="28"/>
          <w:szCs w:val="28"/>
        </w:rPr>
        <w:t xml:space="preserve"> организации местного самоуправления в Российской Федерации»,        от 27 июля 2010 года </w:t>
      </w:r>
      <w:hyperlink r:id="rId8"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3319A2">
          <w:rPr>
            <w:rStyle w:val="a3"/>
            <w:color w:val="auto"/>
            <w:sz w:val="28"/>
            <w:szCs w:val="28"/>
            <w:u w:val="none"/>
          </w:rPr>
          <w:t>№ 210-ФЗ «Об организации предоставления</w:t>
        </w:r>
      </w:hyperlink>
      <w:r w:rsidRPr="003319A2">
        <w:rPr>
          <w:sz w:val="28"/>
          <w:szCs w:val="28"/>
        </w:rPr>
        <w:t xml:space="preserve"> государственных и муниципальных услуг»,</w:t>
      </w:r>
      <w:r w:rsidR="00AB021F" w:rsidRPr="003319A2">
        <w:rPr>
          <w:sz w:val="28"/>
          <w:szCs w:val="28"/>
        </w:rPr>
        <w:t xml:space="preserve"> </w:t>
      </w:r>
      <w:r w:rsidR="00AB021F" w:rsidRPr="00550A39">
        <w:rPr>
          <w:sz w:val="28"/>
          <w:szCs w:val="28"/>
        </w:rPr>
        <w:t xml:space="preserve">администрации городского поселения Игрим </w:t>
      </w:r>
    </w:p>
    <w:p w:rsidR="00AB021F" w:rsidRPr="00550A39" w:rsidRDefault="00AB021F" w:rsidP="00550A39">
      <w:pPr>
        <w:spacing w:after="0" w:line="240" w:lineRule="auto"/>
        <w:ind w:firstLine="567"/>
        <w:jc w:val="center"/>
        <w:rPr>
          <w:rFonts w:ascii="Times New Roman" w:hAnsi="Times New Roman" w:cs="Times New Roman"/>
          <w:b/>
          <w:sz w:val="28"/>
          <w:szCs w:val="28"/>
        </w:rPr>
      </w:pPr>
      <w:r w:rsidRPr="00550A39">
        <w:rPr>
          <w:rFonts w:ascii="Times New Roman" w:hAnsi="Times New Roman" w:cs="Times New Roman"/>
          <w:b/>
          <w:sz w:val="28"/>
          <w:szCs w:val="28"/>
        </w:rPr>
        <w:t>ПОСТАНОВЛЯЕТ:</w:t>
      </w:r>
    </w:p>
    <w:p w:rsidR="00AB021F" w:rsidRPr="00550A39" w:rsidRDefault="00AB021F" w:rsidP="00550A39">
      <w:pPr>
        <w:spacing w:after="0" w:line="240" w:lineRule="auto"/>
        <w:ind w:firstLine="567"/>
        <w:jc w:val="center"/>
        <w:rPr>
          <w:rFonts w:ascii="Times New Roman" w:eastAsia="Times New Roman" w:hAnsi="Times New Roman" w:cs="Times New Roman"/>
          <w:b/>
          <w:color w:val="000000"/>
          <w:sz w:val="28"/>
          <w:szCs w:val="28"/>
        </w:rPr>
      </w:pPr>
    </w:p>
    <w:p w:rsidR="003319A2" w:rsidRPr="00EC59F0" w:rsidRDefault="00AB021F" w:rsidP="003319A2">
      <w:pPr>
        <w:spacing w:after="0" w:line="240" w:lineRule="auto"/>
        <w:ind w:firstLine="567"/>
        <w:jc w:val="both"/>
        <w:rPr>
          <w:rFonts w:ascii="Times New Roman" w:hAnsi="Times New Roman"/>
          <w:sz w:val="28"/>
          <w:szCs w:val="28"/>
          <w:lang w:bidi="ru-RU"/>
        </w:rPr>
      </w:pPr>
      <w:r w:rsidRPr="00550A39">
        <w:rPr>
          <w:rFonts w:ascii="Times New Roman" w:hAnsi="Times New Roman" w:cs="Times New Roman"/>
          <w:sz w:val="28"/>
          <w:szCs w:val="28"/>
        </w:rPr>
        <w:t xml:space="preserve">1. </w:t>
      </w:r>
      <w:r w:rsidR="003319A2" w:rsidRPr="00EC59F0">
        <w:rPr>
          <w:rFonts w:ascii="Times New Roman" w:hAnsi="Times New Roman"/>
          <w:sz w:val="28"/>
          <w:szCs w:val="28"/>
        </w:rPr>
        <w:t xml:space="preserve">Утвердить административный регламент предоставления </w:t>
      </w:r>
      <w:r w:rsidR="003319A2">
        <w:rPr>
          <w:rFonts w:ascii="Times New Roman" w:hAnsi="Times New Roman"/>
          <w:sz w:val="28"/>
          <w:szCs w:val="28"/>
        </w:rPr>
        <w:t>м</w:t>
      </w:r>
      <w:r w:rsidR="003319A2" w:rsidRPr="00EC59F0">
        <w:rPr>
          <w:rFonts w:ascii="Times New Roman" w:hAnsi="Times New Roman"/>
          <w:sz w:val="28"/>
          <w:szCs w:val="28"/>
        </w:rPr>
        <w:t xml:space="preserve">униципальной услуги </w:t>
      </w:r>
      <w:r w:rsidR="003319A2" w:rsidRPr="00EC59F0">
        <w:rPr>
          <w:rFonts w:ascii="Times New Roman" w:hAnsi="Times New Roman"/>
          <w:sz w:val="28"/>
          <w:szCs w:val="28"/>
          <w:lang w:bidi="ru-RU"/>
        </w:rPr>
        <w:t>«</w:t>
      </w:r>
      <w:r w:rsidR="003319A2" w:rsidRPr="00EC59F0">
        <w:rPr>
          <w:rFonts w:ascii="Times New Roman" w:hAnsi="Times New Roman"/>
          <w:sz w:val="28"/>
          <w:szCs w:val="28"/>
        </w:rPr>
        <w:t>Установка информационной вывески, согласование дизайн-проекта размещения вывески</w:t>
      </w:r>
      <w:r w:rsidR="003319A2" w:rsidRPr="00EC59F0">
        <w:rPr>
          <w:rFonts w:ascii="Times New Roman" w:hAnsi="Times New Roman"/>
          <w:sz w:val="28"/>
          <w:szCs w:val="28"/>
          <w:lang w:bidi="ru-RU"/>
        </w:rPr>
        <w:t xml:space="preserve">» </w:t>
      </w:r>
      <w:r w:rsidR="003319A2" w:rsidRPr="00EC59F0">
        <w:rPr>
          <w:rFonts w:ascii="Times New Roman" w:hAnsi="Times New Roman"/>
          <w:sz w:val="28"/>
          <w:szCs w:val="28"/>
        </w:rPr>
        <w:t xml:space="preserve">согласно </w:t>
      </w:r>
      <w:proofErr w:type="gramStart"/>
      <w:r w:rsidR="003319A2" w:rsidRPr="00EC59F0">
        <w:rPr>
          <w:rFonts w:ascii="Times New Roman" w:hAnsi="Times New Roman"/>
          <w:sz w:val="28"/>
          <w:szCs w:val="28"/>
        </w:rPr>
        <w:t>приложению</w:t>
      </w:r>
      <w:proofErr w:type="gramEnd"/>
      <w:r w:rsidR="003319A2" w:rsidRPr="00EC59F0">
        <w:rPr>
          <w:rFonts w:ascii="Times New Roman" w:hAnsi="Times New Roman"/>
          <w:sz w:val="28"/>
          <w:szCs w:val="28"/>
        </w:rPr>
        <w:t xml:space="preserve"> к настоящему постановлению.</w:t>
      </w:r>
    </w:p>
    <w:p w:rsidR="00F35A12" w:rsidRPr="00550A39" w:rsidRDefault="00F35A12" w:rsidP="003319A2">
      <w:pPr>
        <w:autoSpaceDE w:val="0"/>
        <w:autoSpaceDN w:val="0"/>
        <w:adjustRightInd w:val="0"/>
        <w:spacing w:after="0" w:line="240" w:lineRule="auto"/>
        <w:ind w:firstLine="567"/>
        <w:jc w:val="both"/>
        <w:rPr>
          <w:rFonts w:ascii="Times New Roman" w:hAnsi="Times New Roman" w:cs="Times New Roman"/>
          <w:sz w:val="28"/>
          <w:szCs w:val="28"/>
        </w:rPr>
      </w:pPr>
      <w:r w:rsidRPr="00550A39">
        <w:rPr>
          <w:rFonts w:ascii="Times New Roman" w:hAnsi="Times New Roman" w:cs="Times New Roman"/>
          <w:sz w:val="28"/>
          <w:szCs w:val="28"/>
        </w:rPr>
        <w:t xml:space="preserve">2. Опубликовать настоящее постановление в газете «Официальный вестник органов местного самоуправления городского поселения Игрим» и разместить на официальном сайте администрации городского поселения Игрим. </w:t>
      </w:r>
    </w:p>
    <w:p w:rsidR="00F35A12" w:rsidRPr="00550A39" w:rsidRDefault="00F35A12" w:rsidP="00550A39">
      <w:pPr>
        <w:spacing w:after="0" w:line="240" w:lineRule="auto"/>
        <w:ind w:firstLine="567"/>
        <w:jc w:val="both"/>
        <w:rPr>
          <w:rFonts w:ascii="Times New Roman" w:hAnsi="Times New Roman" w:cs="Times New Roman"/>
          <w:b/>
          <w:sz w:val="28"/>
          <w:szCs w:val="28"/>
        </w:rPr>
      </w:pPr>
      <w:r w:rsidRPr="00550A39">
        <w:rPr>
          <w:rFonts w:ascii="Times New Roman" w:hAnsi="Times New Roman" w:cs="Times New Roman"/>
          <w:sz w:val="28"/>
          <w:szCs w:val="28"/>
        </w:rPr>
        <w:t>3. Настоящее постановление вступает в силу после его официального опубликования.</w:t>
      </w:r>
    </w:p>
    <w:p w:rsidR="00F35A12" w:rsidRPr="00550A39" w:rsidRDefault="00F35A12" w:rsidP="00550A39">
      <w:pPr>
        <w:spacing w:after="0" w:line="240" w:lineRule="auto"/>
        <w:ind w:firstLine="567"/>
        <w:jc w:val="both"/>
        <w:rPr>
          <w:rFonts w:ascii="Times New Roman" w:hAnsi="Times New Roman" w:cs="Times New Roman"/>
          <w:sz w:val="28"/>
          <w:szCs w:val="28"/>
        </w:rPr>
      </w:pPr>
      <w:r w:rsidRPr="00550A39">
        <w:rPr>
          <w:rFonts w:ascii="Times New Roman" w:hAnsi="Times New Roman" w:cs="Times New Roman"/>
          <w:sz w:val="28"/>
          <w:szCs w:val="28"/>
        </w:rPr>
        <w:t>4. Контроль за выполнением настоящего постановления оставляю за собой.</w:t>
      </w:r>
    </w:p>
    <w:p w:rsidR="00F35A12" w:rsidRPr="00550A39" w:rsidRDefault="00F35A12" w:rsidP="00550A39">
      <w:pPr>
        <w:spacing w:after="0" w:line="240" w:lineRule="auto"/>
        <w:jc w:val="both"/>
        <w:rPr>
          <w:rFonts w:ascii="Times New Roman" w:hAnsi="Times New Roman" w:cs="Times New Roman"/>
          <w:sz w:val="28"/>
          <w:szCs w:val="28"/>
        </w:rPr>
      </w:pPr>
    </w:p>
    <w:p w:rsidR="00F35A12" w:rsidRPr="00550A39" w:rsidRDefault="00F35A12" w:rsidP="00550A39">
      <w:pPr>
        <w:spacing w:after="0" w:line="240" w:lineRule="auto"/>
        <w:jc w:val="both"/>
        <w:rPr>
          <w:rFonts w:ascii="Times New Roman" w:hAnsi="Times New Roman" w:cs="Times New Roman"/>
          <w:sz w:val="28"/>
          <w:szCs w:val="28"/>
        </w:rPr>
      </w:pPr>
    </w:p>
    <w:p w:rsidR="00F35A12" w:rsidRDefault="00F35A12" w:rsidP="00550A39">
      <w:pPr>
        <w:spacing w:after="0" w:line="240" w:lineRule="auto"/>
        <w:jc w:val="both"/>
        <w:rPr>
          <w:rFonts w:ascii="Times New Roman" w:hAnsi="Times New Roman" w:cs="Times New Roman"/>
          <w:sz w:val="28"/>
          <w:szCs w:val="28"/>
        </w:rPr>
      </w:pPr>
      <w:r w:rsidRPr="00550A39">
        <w:rPr>
          <w:rFonts w:ascii="Times New Roman" w:hAnsi="Times New Roman" w:cs="Times New Roman"/>
          <w:sz w:val="28"/>
          <w:szCs w:val="28"/>
        </w:rPr>
        <w:t xml:space="preserve">Глава поселения                     </w:t>
      </w:r>
      <w:r w:rsidRPr="00550A39">
        <w:rPr>
          <w:rFonts w:ascii="Times New Roman" w:hAnsi="Times New Roman" w:cs="Times New Roman"/>
          <w:sz w:val="28"/>
          <w:szCs w:val="28"/>
        </w:rPr>
        <w:tab/>
        <w:t xml:space="preserve">           </w:t>
      </w:r>
      <w:r w:rsidRPr="00550A39">
        <w:rPr>
          <w:rFonts w:ascii="Times New Roman" w:hAnsi="Times New Roman" w:cs="Times New Roman"/>
          <w:sz w:val="28"/>
          <w:szCs w:val="28"/>
        </w:rPr>
        <w:tab/>
        <w:t xml:space="preserve">                                        Т.А. </w:t>
      </w:r>
      <w:proofErr w:type="spellStart"/>
      <w:r w:rsidRPr="00550A39">
        <w:rPr>
          <w:rFonts w:ascii="Times New Roman" w:hAnsi="Times New Roman" w:cs="Times New Roman"/>
          <w:sz w:val="28"/>
          <w:szCs w:val="28"/>
        </w:rPr>
        <w:t>Грудо</w:t>
      </w:r>
      <w:proofErr w:type="spellEnd"/>
      <w:r w:rsidRPr="00550A39">
        <w:rPr>
          <w:rFonts w:ascii="Times New Roman" w:hAnsi="Times New Roman" w:cs="Times New Roman"/>
          <w:sz w:val="28"/>
          <w:szCs w:val="28"/>
        </w:rPr>
        <w:t xml:space="preserve"> </w:t>
      </w:r>
    </w:p>
    <w:p w:rsidR="003319A2" w:rsidRDefault="003319A2" w:rsidP="00550A39">
      <w:pPr>
        <w:spacing w:after="0" w:line="240" w:lineRule="auto"/>
        <w:jc w:val="both"/>
        <w:rPr>
          <w:rFonts w:ascii="Times New Roman" w:hAnsi="Times New Roman" w:cs="Times New Roman"/>
          <w:sz w:val="28"/>
          <w:szCs w:val="28"/>
        </w:rPr>
      </w:pPr>
    </w:p>
    <w:p w:rsidR="003319A2" w:rsidRDefault="003319A2" w:rsidP="00550A39">
      <w:pPr>
        <w:spacing w:after="0" w:line="240" w:lineRule="auto"/>
        <w:jc w:val="both"/>
        <w:rPr>
          <w:rFonts w:ascii="Times New Roman" w:hAnsi="Times New Roman" w:cs="Times New Roman"/>
          <w:sz w:val="28"/>
          <w:szCs w:val="28"/>
        </w:rPr>
      </w:pPr>
    </w:p>
    <w:p w:rsidR="003319A2" w:rsidRDefault="003319A2" w:rsidP="00550A39">
      <w:pPr>
        <w:spacing w:after="0" w:line="240" w:lineRule="auto"/>
        <w:jc w:val="both"/>
        <w:rPr>
          <w:rFonts w:ascii="Times New Roman" w:hAnsi="Times New Roman" w:cs="Times New Roman"/>
          <w:sz w:val="28"/>
          <w:szCs w:val="28"/>
        </w:rPr>
      </w:pPr>
    </w:p>
    <w:p w:rsidR="003319A2" w:rsidRDefault="003319A2" w:rsidP="00550A39">
      <w:pPr>
        <w:spacing w:after="0" w:line="240" w:lineRule="auto"/>
        <w:jc w:val="both"/>
        <w:rPr>
          <w:rFonts w:ascii="Times New Roman" w:hAnsi="Times New Roman" w:cs="Times New Roman"/>
          <w:sz w:val="28"/>
          <w:szCs w:val="28"/>
        </w:rPr>
      </w:pPr>
    </w:p>
    <w:p w:rsidR="003319A2" w:rsidRDefault="003319A2" w:rsidP="00550A39">
      <w:pPr>
        <w:spacing w:after="0" w:line="240" w:lineRule="auto"/>
        <w:jc w:val="both"/>
        <w:rPr>
          <w:rFonts w:ascii="Times New Roman" w:hAnsi="Times New Roman" w:cs="Times New Roman"/>
          <w:sz w:val="28"/>
          <w:szCs w:val="28"/>
        </w:rPr>
      </w:pPr>
    </w:p>
    <w:p w:rsidR="003319A2" w:rsidRPr="003319A2" w:rsidRDefault="003319A2" w:rsidP="003319A2">
      <w:pPr>
        <w:pStyle w:val="2"/>
        <w:jc w:val="right"/>
        <w:rPr>
          <w:rFonts w:ascii="Times New Roman" w:hAnsi="Times New Roman" w:cs="Times New Roman"/>
          <w:b w:val="0"/>
          <w:sz w:val="22"/>
          <w:szCs w:val="22"/>
        </w:rPr>
      </w:pPr>
      <w:r w:rsidRPr="003319A2">
        <w:rPr>
          <w:rFonts w:ascii="Times New Roman" w:hAnsi="Times New Roman" w:cs="Times New Roman"/>
          <w:b w:val="0"/>
          <w:sz w:val="22"/>
          <w:szCs w:val="22"/>
        </w:rPr>
        <w:lastRenderedPageBreak/>
        <w:t xml:space="preserve">Приложение </w:t>
      </w:r>
    </w:p>
    <w:p w:rsidR="003319A2" w:rsidRPr="003319A2" w:rsidRDefault="003319A2" w:rsidP="003319A2">
      <w:pPr>
        <w:pStyle w:val="2"/>
        <w:jc w:val="right"/>
        <w:rPr>
          <w:rFonts w:ascii="Times New Roman" w:hAnsi="Times New Roman" w:cs="Times New Roman"/>
          <w:b w:val="0"/>
          <w:sz w:val="22"/>
          <w:szCs w:val="22"/>
        </w:rPr>
      </w:pPr>
      <w:r w:rsidRPr="003319A2">
        <w:rPr>
          <w:rFonts w:ascii="Times New Roman" w:hAnsi="Times New Roman" w:cs="Times New Roman"/>
          <w:b w:val="0"/>
          <w:sz w:val="22"/>
          <w:szCs w:val="22"/>
        </w:rPr>
        <w:t>к постановлению администрации</w:t>
      </w:r>
    </w:p>
    <w:p w:rsidR="003319A2" w:rsidRPr="003319A2" w:rsidRDefault="003319A2" w:rsidP="003319A2">
      <w:pPr>
        <w:pStyle w:val="2"/>
        <w:jc w:val="right"/>
        <w:rPr>
          <w:rFonts w:ascii="Times New Roman" w:hAnsi="Times New Roman" w:cs="Times New Roman"/>
          <w:b w:val="0"/>
          <w:sz w:val="22"/>
          <w:szCs w:val="22"/>
        </w:rPr>
      </w:pPr>
      <w:r w:rsidRPr="003319A2">
        <w:rPr>
          <w:rFonts w:ascii="Times New Roman" w:hAnsi="Times New Roman" w:cs="Times New Roman"/>
          <w:b w:val="0"/>
          <w:sz w:val="22"/>
          <w:szCs w:val="22"/>
        </w:rPr>
        <w:t xml:space="preserve"> </w:t>
      </w:r>
      <w:proofErr w:type="spellStart"/>
      <w:r w:rsidRPr="003319A2">
        <w:rPr>
          <w:rFonts w:ascii="Times New Roman" w:hAnsi="Times New Roman" w:cs="Times New Roman"/>
          <w:b w:val="0"/>
          <w:sz w:val="22"/>
          <w:szCs w:val="22"/>
        </w:rPr>
        <w:t>г.п</w:t>
      </w:r>
      <w:proofErr w:type="spellEnd"/>
      <w:r w:rsidRPr="003319A2">
        <w:rPr>
          <w:rFonts w:ascii="Times New Roman" w:hAnsi="Times New Roman" w:cs="Times New Roman"/>
          <w:b w:val="0"/>
          <w:sz w:val="22"/>
          <w:szCs w:val="22"/>
        </w:rPr>
        <w:t xml:space="preserve">. </w:t>
      </w:r>
      <w:proofErr w:type="spellStart"/>
      <w:r w:rsidRPr="003319A2">
        <w:rPr>
          <w:rFonts w:ascii="Times New Roman" w:hAnsi="Times New Roman" w:cs="Times New Roman"/>
          <w:b w:val="0"/>
          <w:sz w:val="22"/>
          <w:szCs w:val="22"/>
        </w:rPr>
        <w:t>Игрим</w:t>
      </w:r>
      <w:proofErr w:type="spellEnd"/>
    </w:p>
    <w:p w:rsidR="003319A2" w:rsidRPr="003319A2" w:rsidRDefault="003319A2" w:rsidP="003319A2">
      <w:pPr>
        <w:pStyle w:val="2"/>
        <w:jc w:val="right"/>
        <w:rPr>
          <w:rFonts w:ascii="Times New Roman" w:hAnsi="Times New Roman" w:cs="Times New Roman"/>
          <w:b w:val="0"/>
          <w:sz w:val="22"/>
          <w:szCs w:val="22"/>
        </w:rPr>
      </w:pPr>
      <w:r w:rsidRPr="003319A2">
        <w:rPr>
          <w:rFonts w:ascii="Times New Roman" w:hAnsi="Times New Roman" w:cs="Times New Roman"/>
          <w:b w:val="0"/>
          <w:sz w:val="22"/>
          <w:szCs w:val="22"/>
        </w:rPr>
        <w:t xml:space="preserve">от _______ 2022 </w:t>
      </w:r>
      <w:proofErr w:type="gramStart"/>
      <w:r w:rsidRPr="003319A2">
        <w:rPr>
          <w:rFonts w:ascii="Times New Roman" w:hAnsi="Times New Roman" w:cs="Times New Roman"/>
          <w:b w:val="0"/>
          <w:sz w:val="22"/>
          <w:szCs w:val="22"/>
        </w:rPr>
        <w:t>года  №</w:t>
      </w:r>
      <w:proofErr w:type="gramEnd"/>
      <w:r w:rsidRPr="003319A2">
        <w:rPr>
          <w:rFonts w:ascii="Times New Roman" w:hAnsi="Times New Roman" w:cs="Times New Roman"/>
          <w:b w:val="0"/>
          <w:sz w:val="22"/>
          <w:szCs w:val="22"/>
        </w:rPr>
        <w:t xml:space="preserve"> ___</w:t>
      </w:r>
    </w:p>
    <w:p w:rsidR="003319A2" w:rsidRPr="003319A2" w:rsidRDefault="003319A2" w:rsidP="003319A2">
      <w:pPr>
        <w:pStyle w:val="2"/>
        <w:jc w:val="both"/>
        <w:rPr>
          <w:rFonts w:ascii="Times New Roman" w:hAnsi="Times New Roman" w:cs="Times New Roman"/>
          <w:b w:val="0"/>
          <w:sz w:val="22"/>
          <w:szCs w:val="22"/>
        </w:rPr>
      </w:pPr>
    </w:p>
    <w:p w:rsidR="003319A2" w:rsidRPr="00EC59F0" w:rsidRDefault="003319A2" w:rsidP="003319A2">
      <w:pPr>
        <w:pStyle w:val="2"/>
        <w:rPr>
          <w:rFonts w:ascii="Times New Roman" w:hAnsi="Times New Roman" w:cs="Times New Roman"/>
          <w:sz w:val="28"/>
        </w:rPr>
      </w:pPr>
      <w:r w:rsidRPr="00EC59F0">
        <w:rPr>
          <w:rFonts w:ascii="Times New Roman" w:hAnsi="Times New Roman" w:cs="Times New Roman"/>
          <w:sz w:val="28"/>
        </w:rPr>
        <w:t>Административный регламент</w:t>
      </w:r>
    </w:p>
    <w:p w:rsidR="003319A2" w:rsidRPr="00EC59F0" w:rsidRDefault="003319A2" w:rsidP="003319A2">
      <w:pPr>
        <w:pStyle w:val="2"/>
        <w:rPr>
          <w:rFonts w:ascii="Times New Roman" w:hAnsi="Times New Roman" w:cs="Times New Roman"/>
          <w:sz w:val="28"/>
        </w:rPr>
      </w:pPr>
      <w:r w:rsidRPr="00EC59F0">
        <w:rPr>
          <w:rFonts w:ascii="Times New Roman" w:hAnsi="Times New Roman" w:cs="Times New Roman"/>
          <w:sz w:val="28"/>
        </w:rPr>
        <w:t>предоставления муниципальной услуги</w:t>
      </w:r>
    </w:p>
    <w:p w:rsidR="003319A2" w:rsidRPr="00EC59F0" w:rsidRDefault="003319A2" w:rsidP="003319A2">
      <w:pPr>
        <w:pStyle w:val="2"/>
        <w:rPr>
          <w:rFonts w:ascii="Times New Roman" w:hAnsi="Times New Roman" w:cs="Times New Roman"/>
          <w:sz w:val="28"/>
          <w:lang w:bidi="ru-RU"/>
        </w:rPr>
      </w:pPr>
      <w:r w:rsidRPr="00EC59F0">
        <w:rPr>
          <w:rFonts w:ascii="Times New Roman" w:hAnsi="Times New Roman" w:cs="Times New Roman"/>
          <w:sz w:val="28"/>
          <w:lang w:bidi="ru-RU"/>
        </w:rPr>
        <w:t>«</w:t>
      </w:r>
      <w:r w:rsidRPr="00EC59F0">
        <w:rPr>
          <w:rFonts w:ascii="Times New Roman" w:hAnsi="Times New Roman" w:cs="Times New Roman"/>
          <w:sz w:val="28"/>
        </w:rPr>
        <w:t>Установка информационной вывески, согласование дизайн-проекта размещения вывески</w:t>
      </w:r>
      <w:r w:rsidRPr="00EC59F0">
        <w:rPr>
          <w:rFonts w:ascii="Times New Roman" w:hAnsi="Times New Roman" w:cs="Times New Roman"/>
          <w:sz w:val="28"/>
          <w:lang w:bidi="ru-RU"/>
        </w:rPr>
        <w:t>»</w:t>
      </w:r>
    </w:p>
    <w:p w:rsidR="003319A2" w:rsidRPr="00EC59F0" w:rsidRDefault="003319A2" w:rsidP="003319A2">
      <w:pPr>
        <w:pStyle w:val="2"/>
        <w:jc w:val="both"/>
        <w:rPr>
          <w:rFonts w:ascii="Times New Roman" w:hAnsi="Times New Roman" w:cs="Times New Roman"/>
          <w:sz w:val="28"/>
        </w:rPr>
      </w:pPr>
    </w:p>
    <w:p w:rsidR="003319A2" w:rsidRPr="00EC59F0" w:rsidRDefault="003319A2" w:rsidP="003319A2">
      <w:pPr>
        <w:pStyle w:val="2"/>
        <w:rPr>
          <w:rFonts w:ascii="Times New Roman" w:hAnsi="Times New Roman" w:cs="Times New Roman"/>
          <w:sz w:val="28"/>
        </w:rPr>
      </w:pPr>
      <w:r w:rsidRPr="00EC59F0">
        <w:rPr>
          <w:rFonts w:ascii="Times New Roman" w:hAnsi="Times New Roman" w:cs="Times New Roman"/>
          <w:sz w:val="28"/>
          <w:lang w:val="en-US"/>
        </w:rPr>
        <w:t>I</w:t>
      </w:r>
      <w:r w:rsidRPr="00EC59F0">
        <w:rPr>
          <w:rFonts w:ascii="Times New Roman" w:hAnsi="Times New Roman" w:cs="Times New Roman"/>
          <w:sz w:val="28"/>
        </w:rPr>
        <w:t>. Общие положения</w:t>
      </w:r>
    </w:p>
    <w:p w:rsidR="003319A2" w:rsidRPr="00EC59F0" w:rsidRDefault="003319A2" w:rsidP="003319A2">
      <w:pPr>
        <w:pStyle w:val="2"/>
        <w:jc w:val="both"/>
        <w:rPr>
          <w:rFonts w:ascii="Times New Roman" w:hAnsi="Times New Roman" w:cs="Times New Roman"/>
          <w:sz w:val="28"/>
        </w:rPr>
      </w:pPr>
    </w:p>
    <w:p w:rsidR="003319A2" w:rsidRPr="00EC59F0" w:rsidRDefault="003319A2" w:rsidP="00DF3A4A">
      <w:pPr>
        <w:autoSpaceDE w:val="0"/>
        <w:autoSpaceDN w:val="0"/>
        <w:adjustRightInd w:val="0"/>
        <w:contextualSpacing/>
        <w:jc w:val="center"/>
        <w:rPr>
          <w:rFonts w:ascii="Times New Roman" w:hAnsi="Times New Roman"/>
          <w:b/>
          <w:sz w:val="28"/>
          <w:szCs w:val="28"/>
        </w:rPr>
      </w:pPr>
      <w:r w:rsidRPr="00EC59F0">
        <w:rPr>
          <w:rFonts w:ascii="Times New Roman" w:hAnsi="Times New Roman"/>
          <w:b/>
          <w:sz w:val="28"/>
          <w:szCs w:val="28"/>
        </w:rPr>
        <w:t>Предмет регулирования административного регламента</w:t>
      </w:r>
    </w:p>
    <w:p w:rsidR="003319A2" w:rsidRPr="00EC59F0" w:rsidRDefault="003319A2" w:rsidP="003319A2">
      <w:pPr>
        <w:autoSpaceDE w:val="0"/>
        <w:autoSpaceDN w:val="0"/>
        <w:adjustRightInd w:val="0"/>
        <w:contextualSpacing/>
        <w:rPr>
          <w:rFonts w:ascii="Times New Roman" w:hAnsi="Times New Roman"/>
          <w:b/>
          <w:sz w:val="28"/>
          <w:szCs w:val="28"/>
        </w:rPr>
      </w:pPr>
    </w:p>
    <w:p w:rsidR="003319A2" w:rsidRPr="003319A2" w:rsidRDefault="003319A2" w:rsidP="003319A2">
      <w:pPr>
        <w:spacing w:after="0" w:line="240" w:lineRule="auto"/>
        <w:ind w:firstLine="567"/>
        <w:jc w:val="both"/>
        <w:rPr>
          <w:rFonts w:ascii="Times New Roman" w:hAnsi="Times New Roman"/>
          <w:sz w:val="28"/>
          <w:szCs w:val="28"/>
          <w:lang w:bidi="ru-RU"/>
        </w:rPr>
      </w:pPr>
      <w:r w:rsidRPr="003319A2">
        <w:rPr>
          <w:rFonts w:ascii="Times New Roman" w:hAnsi="Times New Roman"/>
          <w:sz w:val="28"/>
          <w:szCs w:val="28"/>
          <w:lang w:bidi="ru-RU"/>
        </w:rPr>
        <w:t>1. Административный регламент предоставления муниципальной услуги «</w:t>
      </w:r>
      <w:r w:rsidRPr="003319A2">
        <w:rPr>
          <w:rFonts w:ascii="Times New Roman" w:hAnsi="Times New Roman"/>
          <w:sz w:val="28"/>
          <w:szCs w:val="28"/>
        </w:rPr>
        <w:t>Установка информационной вывески, согласование дизайн-проекта размещения вывески</w:t>
      </w:r>
      <w:r w:rsidRPr="003319A2">
        <w:rPr>
          <w:rFonts w:ascii="Times New Roman" w:hAnsi="Times New Roman"/>
          <w:sz w:val="28"/>
          <w:szCs w:val="28"/>
          <w:lang w:bidi="ru-RU"/>
        </w:rPr>
        <w:t xml:space="preserve">» (далее - муниципальная услуга, административный регламент), разработан в целях повышения качества предоставления муниципальной услуги, определяет сроки и последовательность административных процедур (действий) администрации </w:t>
      </w:r>
      <w:r w:rsidR="00914EB1">
        <w:rPr>
          <w:rFonts w:ascii="Times New Roman" w:hAnsi="Times New Roman"/>
          <w:sz w:val="28"/>
          <w:szCs w:val="28"/>
          <w:lang w:bidi="ru-RU"/>
        </w:rPr>
        <w:t xml:space="preserve">городского поселения </w:t>
      </w:r>
      <w:proofErr w:type="spellStart"/>
      <w:r w:rsidR="00914EB1">
        <w:rPr>
          <w:rFonts w:ascii="Times New Roman" w:hAnsi="Times New Roman"/>
          <w:sz w:val="28"/>
          <w:szCs w:val="28"/>
          <w:lang w:bidi="ru-RU"/>
        </w:rPr>
        <w:t>Игрим</w:t>
      </w:r>
      <w:proofErr w:type="spellEnd"/>
      <w:r w:rsidRPr="003319A2">
        <w:rPr>
          <w:rFonts w:ascii="Times New Roman" w:hAnsi="Times New Roman"/>
          <w:sz w:val="28"/>
          <w:szCs w:val="28"/>
          <w:lang w:bidi="ru-RU"/>
        </w:rPr>
        <w:t xml:space="preserve"> </w:t>
      </w:r>
      <w:r w:rsidRPr="003319A2">
        <w:rPr>
          <w:rFonts w:ascii="Times New Roman" w:hAnsi="Times New Roman"/>
          <w:sz w:val="28"/>
          <w:szCs w:val="28"/>
        </w:rPr>
        <w:t>(далее – администрация)</w:t>
      </w:r>
      <w:r w:rsidRPr="003319A2">
        <w:rPr>
          <w:rFonts w:ascii="Times New Roman" w:hAnsi="Times New Roman"/>
          <w:sz w:val="28"/>
          <w:szCs w:val="28"/>
          <w:lang w:bidi="ru-RU"/>
        </w:rPr>
        <w:t xml:space="preserve">,  </w:t>
      </w:r>
      <w:r w:rsidR="00DF3A4A">
        <w:rPr>
          <w:rFonts w:ascii="Times New Roman" w:hAnsi="Times New Roman" w:cs="Times New Roman"/>
          <w:sz w:val="28"/>
          <w:szCs w:val="28"/>
        </w:rPr>
        <w:t>о</w:t>
      </w:r>
      <w:r w:rsidR="00DF3A4A" w:rsidRPr="004D2480">
        <w:rPr>
          <w:rFonts w:ascii="Times New Roman" w:hAnsi="Times New Roman" w:cs="Times New Roman"/>
          <w:sz w:val="28"/>
          <w:szCs w:val="28"/>
        </w:rPr>
        <w:t xml:space="preserve">тдела по земельному и муниципальному хозяйству администрации городского поселения </w:t>
      </w:r>
      <w:proofErr w:type="spellStart"/>
      <w:r w:rsidR="00DF3A4A" w:rsidRPr="004D2480">
        <w:rPr>
          <w:rFonts w:ascii="Times New Roman" w:hAnsi="Times New Roman" w:cs="Times New Roman"/>
          <w:sz w:val="28"/>
          <w:szCs w:val="28"/>
        </w:rPr>
        <w:t>Игрим</w:t>
      </w:r>
      <w:proofErr w:type="spellEnd"/>
      <w:r w:rsidR="00DF3A4A" w:rsidRPr="003319A2">
        <w:rPr>
          <w:rFonts w:ascii="Times New Roman" w:hAnsi="Times New Roman"/>
          <w:sz w:val="28"/>
          <w:szCs w:val="28"/>
          <w:lang w:bidi="ru-RU"/>
        </w:rPr>
        <w:t xml:space="preserve"> </w:t>
      </w:r>
      <w:r w:rsidRPr="003319A2">
        <w:rPr>
          <w:rFonts w:ascii="Times New Roman" w:hAnsi="Times New Roman"/>
          <w:sz w:val="28"/>
          <w:szCs w:val="28"/>
          <w:lang w:bidi="ru-RU"/>
        </w:rPr>
        <w:t xml:space="preserve">(далее – Отдел), а также порядок из взаимодействия с заявителями, органами исполнительной власти, учреждениями и организациями при предоставлении муниципальной услуги в границах городского поселения </w:t>
      </w:r>
      <w:proofErr w:type="spellStart"/>
      <w:r w:rsidR="00DF3A4A">
        <w:rPr>
          <w:rFonts w:ascii="Times New Roman" w:hAnsi="Times New Roman"/>
          <w:sz w:val="28"/>
          <w:szCs w:val="28"/>
          <w:lang w:bidi="ru-RU"/>
        </w:rPr>
        <w:t>Игрим</w:t>
      </w:r>
      <w:proofErr w:type="spellEnd"/>
      <w:r w:rsidRPr="003319A2">
        <w:rPr>
          <w:rFonts w:ascii="Times New Roman" w:hAnsi="Times New Roman"/>
          <w:sz w:val="28"/>
          <w:szCs w:val="28"/>
          <w:lang w:bidi="ru-RU"/>
        </w:rPr>
        <w:t xml:space="preserve">. </w:t>
      </w:r>
    </w:p>
    <w:p w:rsidR="003319A2" w:rsidRPr="003319A2" w:rsidRDefault="003319A2" w:rsidP="003319A2">
      <w:pPr>
        <w:pStyle w:val="af5"/>
        <w:spacing w:before="0" w:beforeAutospacing="0" w:after="0" w:afterAutospacing="0"/>
        <w:ind w:firstLine="567"/>
        <w:jc w:val="both"/>
        <w:textAlignment w:val="baseline"/>
        <w:rPr>
          <w:sz w:val="28"/>
          <w:szCs w:val="28"/>
        </w:rPr>
      </w:pPr>
      <w:r w:rsidRPr="003319A2">
        <w:rPr>
          <w:sz w:val="28"/>
          <w:szCs w:val="28"/>
          <w:bdr w:val="none" w:sz="0" w:space="0" w:color="auto" w:frame="1"/>
        </w:rPr>
        <w:t>Под информационной вывеской в настоящем административном регламенте подразумевается информационная конструкция, размещаемая на фасадах здания, строения, сооружения, включая витрины и окна, в месте фактического нахождения или осуществления деятельности организации или индивидуального предпринимателя, содержащая информацию в соответствии с требованиями </w:t>
      </w:r>
      <w:hyperlink r:id="rId9" w:history="1">
        <w:r w:rsidRPr="003319A2">
          <w:rPr>
            <w:rStyle w:val="a3"/>
            <w:color w:val="auto"/>
            <w:sz w:val="28"/>
            <w:szCs w:val="28"/>
            <w:u w:val="none"/>
            <w:bdr w:val="none" w:sz="0" w:space="0" w:color="auto" w:frame="1"/>
          </w:rPr>
          <w:t>Закона</w:t>
        </w:r>
      </w:hyperlink>
      <w:r w:rsidRPr="003319A2">
        <w:rPr>
          <w:sz w:val="28"/>
          <w:szCs w:val="28"/>
          <w:bdr w:val="none" w:sz="0" w:space="0" w:color="auto" w:frame="1"/>
        </w:rPr>
        <w:t> Российской Федерации от 07.02.1992 № 2300-1 «О защите прав потребителей»: фирменное наименование (наименование) организации, место ее нахождения (адрес) и режим ее работы.</w:t>
      </w:r>
    </w:p>
    <w:p w:rsidR="003319A2" w:rsidRPr="003319A2" w:rsidRDefault="003319A2" w:rsidP="003319A2">
      <w:pPr>
        <w:spacing w:after="0" w:line="240" w:lineRule="auto"/>
        <w:ind w:firstLine="567"/>
        <w:jc w:val="both"/>
        <w:rPr>
          <w:rFonts w:ascii="Times New Roman" w:hAnsi="Times New Roman"/>
          <w:sz w:val="28"/>
          <w:szCs w:val="28"/>
          <w:lang w:bidi="ru-RU"/>
        </w:rPr>
      </w:pPr>
    </w:p>
    <w:p w:rsidR="003319A2" w:rsidRPr="003319A2" w:rsidRDefault="003319A2" w:rsidP="00DF3A4A">
      <w:pPr>
        <w:spacing w:after="0" w:line="240" w:lineRule="auto"/>
        <w:ind w:firstLine="567"/>
        <w:jc w:val="center"/>
        <w:rPr>
          <w:rFonts w:ascii="Times New Roman" w:hAnsi="Times New Roman"/>
          <w:b/>
          <w:sz w:val="28"/>
          <w:szCs w:val="28"/>
        </w:rPr>
      </w:pPr>
      <w:r w:rsidRPr="003319A2">
        <w:rPr>
          <w:rFonts w:ascii="Times New Roman" w:hAnsi="Times New Roman"/>
          <w:b/>
          <w:sz w:val="28"/>
          <w:szCs w:val="28"/>
        </w:rPr>
        <w:t>Круг заявителей</w:t>
      </w:r>
    </w:p>
    <w:p w:rsidR="003319A2" w:rsidRPr="003319A2" w:rsidRDefault="003319A2" w:rsidP="003319A2">
      <w:pPr>
        <w:spacing w:after="0" w:line="240" w:lineRule="auto"/>
        <w:ind w:firstLine="567"/>
        <w:jc w:val="both"/>
        <w:rPr>
          <w:rFonts w:ascii="Times New Roman" w:hAnsi="Times New Roman"/>
          <w:sz w:val="28"/>
          <w:szCs w:val="28"/>
        </w:rPr>
      </w:pP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lang w:bidi="ru-RU"/>
        </w:rPr>
        <w:t>2. Заявителями на получение муниципальной услуги являются юридические лица, индивидуальные предприниматели (далее - заявитель).</w:t>
      </w:r>
    </w:p>
    <w:p w:rsidR="003319A2" w:rsidRPr="003319A2" w:rsidRDefault="003319A2" w:rsidP="003319A2">
      <w:pPr>
        <w:spacing w:after="0" w:line="240" w:lineRule="auto"/>
        <w:ind w:firstLine="567"/>
        <w:jc w:val="both"/>
        <w:rPr>
          <w:rFonts w:ascii="Times New Roman" w:hAnsi="Times New Roman"/>
          <w:sz w:val="28"/>
          <w:szCs w:val="28"/>
          <w:lang w:bidi="ru-RU"/>
        </w:rPr>
      </w:pPr>
      <w:r w:rsidRPr="003319A2">
        <w:rPr>
          <w:rFonts w:ascii="Times New Roman" w:hAnsi="Times New Roman"/>
          <w:sz w:val="28"/>
          <w:szCs w:val="28"/>
          <w:lang w:bidi="ru-RU"/>
        </w:rPr>
        <w:t xml:space="preserve">3. От имени заявителя могут выступать лица, уполномоченные на представление интересов заявителя в соответствии с законодательством Российской </w:t>
      </w:r>
      <w:r w:rsidRPr="006D355B">
        <w:rPr>
          <w:rFonts w:ascii="Times New Roman" w:hAnsi="Times New Roman" w:cs="Times New Roman"/>
          <w:sz w:val="28"/>
          <w:szCs w:val="28"/>
          <w:lang w:bidi="ru-RU"/>
        </w:rPr>
        <w:t>Федерации</w:t>
      </w:r>
      <w:r w:rsidR="006D355B" w:rsidRPr="006D355B">
        <w:rPr>
          <w:rFonts w:ascii="Times New Roman" w:hAnsi="Times New Roman" w:cs="Times New Roman"/>
          <w:sz w:val="28"/>
          <w:szCs w:val="28"/>
          <w:lang w:bidi="ru-RU"/>
        </w:rPr>
        <w:t xml:space="preserve"> </w:t>
      </w:r>
      <w:r w:rsidR="006D355B" w:rsidRPr="006D355B">
        <w:rPr>
          <w:rFonts w:ascii="Times New Roman" w:hAnsi="Times New Roman" w:cs="Times New Roman"/>
          <w:sz w:val="28"/>
          <w:szCs w:val="28"/>
          <w:lang w:eastAsia="ru-RU" w:bidi="ru-RU"/>
        </w:rPr>
        <w:t>(далее - представитель).</w:t>
      </w:r>
    </w:p>
    <w:p w:rsidR="003319A2" w:rsidRPr="003319A2" w:rsidRDefault="003319A2" w:rsidP="003319A2">
      <w:pPr>
        <w:pStyle w:val="22"/>
        <w:shd w:val="clear" w:color="auto" w:fill="auto"/>
        <w:tabs>
          <w:tab w:val="left" w:pos="0"/>
        </w:tabs>
        <w:spacing w:after="0" w:line="240" w:lineRule="auto"/>
        <w:ind w:firstLine="567"/>
        <w:jc w:val="both"/>
        <w:rPr>
          <w:sz w:val="28"/>
          <w:szCs w:val="28"/>
        </w:rPr>
      </w:pPr>
    </w:p>
    <w:p w:rsidR="003319A2" w:rsidRPr="003319A2" w:rsidRDefault="003319A2" w:rsidP="00DF3A4A">
      <w:pPr>
        <w:spacing w:after="0" w:line="240" w:lineRule="auto"/>
        <w:ind w:firstLine="567"/>
        <w:jc w:val="center"/>
        <w:rPr>
          <w:rFonts w:ascii="Times New Roman" w:hAnsi="Times New Roman"/>
          <w:b/>
          <w:sz w:val="28"/>
          <w:szCs w:val="28"/>
        </w:rPr>
      </w:pPr>
      <w:r w:rsidRPr="003319A2">
        <w:rPr>
          <w:rFonts w:ascii="Times New Roman" w:hAnsi="Times New Roman"/>
          <w:b/>
          <w:sz w:val="28"/>
          <w:szCs w:val="28"/>
        </w:rPr>
        <w:t>Требования к порядку информирования о правилах предоставления</w:t>
      </w:r>
    </w:p>
    <w:p w:rsidR="003319A2" w:rsidRPr="003319A2" w:rsidRDefault="003319A2" w:rsidP="003319A2">
      <w:pPr>
        <w:spacing w:after="0" w:line="240" w:lineRule="auto"/>
        <w:ind w:firstLine="567"/>
        <w:jc w:val="both"/>
        <w:rPr>
          <w:rFonts w:ascii="Times New Roman" w:hAnsi="Times New Roman"/>
          <w:b/>
          <w:sz w:val="28"/>
          <w:szCs w:val="28"/>
        </w:rPr>
      </w:pPr>
      <w:r w:rsidRPr="003319A2">
        <w:rPr>
          <w:rFonts w:ascii="Times New Roman" w:hAnsi="Times New Roman"/>
          <w:b/>
          <w:sz w:val="28"/>
          <w:szCs w:val="28"/>
        </w:rPr>
        <w:t>муниципальной услуги</w:t>
      </w:r>
    </w:p>
    <w:p w:rsidR="003319A2" w:rsidRPr="003319A2" w:rsidRDefault="003319A2" w:rsidP="003319A2">
      <w:pPr>
        <w:spacing w:after="0" w:line="240" w:lineRule="auto"/>
        <w:ind w:firstLine="567"/>
        <w:jc w:val="both"/>
        <w:rPr>
          <w:rFonts w:ascii="Times New Roman" w:hAnsi="Times New Roman"/>
          <w:sz w:val="28"/>
          <w:szCs w:val="28"/>
        </w:rPr>
      </w:pP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4. Информирование по вопросам предоставления муниципальной услуги, в том числе о порядке ее предоставления осуществляется специалистами Отдела</w:t>
      </w:r>
      <w:r w:rsidR="006C637A">
        <w:rPr>
          <w:rFonts w:ascii="Times New Roman" w:hAnsi="Times New Roman"/>
          <w:sz w:val="28"/>
          <w:szCs w:val="28"/>
        </w:rPr>
        <w:t xml:space="preserve">, </w:t>
      </w:r>
      <w:r w:rsidR="006C637A" w:rsidRPr="00D4046E">
        <w:rPr>
          <w:rFonts w:ascii="Times New Roman" w:hAnsi="Times New Roman" w:cs="Times New Roman"/>
          <w:sz w:val="28"/>
          <w:szCs w:val="28"/>
        </w:rPr>
        <w:t>специалистами многофункционального центра предоставления государственных и муниципальных услуг (далее - специалист МФЦ)</w:t>
      </w:r>
      <w:r w:rsidRPr="003319A2">
        <w:rPr>
          <w:rFonts w:ascii="Times New Roman" w:hAnsi="Times New Roman"/>
          <w:sz w:val="28"/>
          <w:szCs w:val="28"/>
        </w:rPr>
        <w:t xml:space="preserve"> в следующих формах и способах (по выбору заявителя):</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в устной (при личном обращении заявителя по телефону);</w:t>
      </w:r>
      <w:bookmarkStart w:id="0" w:name="_GoBack"/>
      <w:bookmarkEnd w:id="0"/>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lastRenderedPageBreak/>
        <w:t>- письменной (при письменном обращении заявителя по почте, электронной почте, факсу);</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на информационном стенде в месте предоставления муниципальной услуги в форме информационных (текстовых) материалов</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в форме информационных (мультимедийных) материалов в информационно-телекоммуникационной сети «Интернет»:</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на официальном сайте органов местного самоуправления: </w:t>
      </w:r>
      <w:hyperlink r:id="rId10" w:history="1">
        <w:r w:rsidR="006C637A" w:rsidRPr="006C637A">
          <w:rPr>
            <w:rStyle w:val="a3"/>
            <w:rFonts w:ascii="Times New Roman" w:hAnsi="Times New Roman" w:cs="Times New Roman"/>
            <w:color w:val="auto"/>
            <w:sz w:val="28"/>
            <w:szCs w:val="28"/>
            <w:u w:val="none"/>
            <w:lang w:val="en-US"/>
          </w:rPr>
          <w:t>admigrim</w:t>
        </w:r>
        <w:r w:rsidR="006C637A" w:rsidRPr="006C637A">
          <w:rPr>
            <w:rStyle w:val="a3"/>
            <w:rFonts w:ascii="Times New Roman" w:hAnsi="Times New Roman" w:cs="Times New Roman"/>
            <w:color w:val="auto"/>
            <w:sz w:val="28"/>
            <w:szCs w:val="28"/>
            <w:u w:val="none"/>
          </w:rPr>
          <w:t>@</w:t>
        </w:r>
        <w:r w:rsidR="006C637A" w:rsidRPr="006C637A">
          <w:rPr>
            <w:rStyle w:val="a3"/>
            <w:rFonts w:ascii="Times New Roman" w:hAnsi="Times New Roman" w:cs="Times New Roman"/>
            <w:color w:val="auto"/>
            <w:sz w:val="28"/>
            <w:szCs w:val="28"/>
            <w:u w:val="none"/>
            <w:lang w:val="en-US"/>
          </w:rPr>
          <w:t>bk</w:t>
        </w:r>
        <w:r w:rsidR="006C637A" w:rsidRPr="006C637A">
          <w:rPr>
            <w:rStyle w:val="a3"/>
            <w:rFonts w:ascii="Times New Roman" w:hAnsi="Times New Roman" w:cs="Times New Roman"/>
            <w:color w:val="auto"/>
            <w:sz w:val="28"/>
            <w:szCs w:val="28"/>
            <w:u w:val="none"/>
          </w:rPr>
          <w:t>.</w:t>
        </w:r>
        <w:proofErr w:type="spellStart"/>
        <w:r w:rsidR="006C637A" w:rsidRPr="006C637A">
          <w:rPr>
            <w:rStyle w:val="a3"/>
            <w:rFonts w:ascii="Times New Roman" w:hAnsi="Times New Roman" w:cs="Times New Roman"/>
            <w:color w:val="auto"/>
            <w:sz w:val="28"/>
            <w:szCs w:val="28"/>
            <w:u w:val="none"/>
            <w:lang w:val="en-US"/>
          </w:rPr>
          <w:t>ru</w:t>
        </w:r>
        <w:proofErr w:type="spellEnd"/>
      </w:hyperlink>
      <w:r w:rsidR="006C637A" w:rsidRPr="006C637A">
        <w:rPr>
          <w:rFonts w:ascii="Times New Roman" w:hAnsi="Times New Roman" w:cs="Times New Roman"/>
          <w:sz w:val="28"/>
          <w:szCs w:val="28"/>
        </w:rPr>
        <w:t xml:space="preserve"> </w:t>
      </w:r>
      <w:r w:rsidRPr="003319A2">
        <w:rPr>
          <w:rFonts w:ascii="Times New Roman" w:hAnsi="Times New Roman"/>
          <w:sz w:val="28"/>
          <w:szCs w:val="28"/>
        </w:rPr>
        <w:t xml:space="preserve">(далее-официальный сайт); </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в федеральной государственной информационной системе «Единый портал государственных и муниципальных услуг (функций)» www.gosuslugi.ru (далее-Единый портал); </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86.gosuslugi.ru (далее-региональный портал).</w:t>
      </w:r>
    </w:p>
    <w:p w:rsidR="003319A2" w:rsidRPr="003319A2" w:rsidRDefault="003319A2" w:rsidP="003319A2">
      <w:pPr>
        <w:spacing w:after="0" w:line="240" w:lineRule="auto"/>
        <w:ind w:firstLine="567"/>
        <w:jc w:val="both"/>
        <w:rPr>
          <w:rFonts w:ascii="Times New Roman" w:hAnsi="Times New Roman"/>
          <w:sz w:val="28"/>
          <w:szCs w:val="28"/>
          <w:lang w:bidi="ru-RU"/>
        </w:rPr>
      </w:pPr>
      <w:r w:rsidRPr="003319A2">
        <w:rPr>
          <w:rFonts w:ascii="Times New Roman" w:hAnsi="Times New Roman"/>
          <w:sz w:val="28"/>
          <w:szCs w:val="28"/>
        </w:rPr>
        <w:t xml:space="preserve">5. </w:t>
      </w:r>
      <w:r w:rsidRPr="003319A2">
        <w:rPr>
          <w:rFonts w:ascii="Times New Roman" w:hAnsi="Times New Roman"/>
          <w:sz w:val="28"/>
          <w:szCs w:val="28"/>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и региональном портале, а также в Отделе при обращении заявителя лично, по телефону</w:t>
      </w:r>
      <w:r w:rsidR="006C637A">
        <w:rPr>
          <w:rFonts w:ascii="Times New Roman" w:hAnsi="Times New Roman"/>
          <w:sz w:val="28"/>
          <w:szCs w:val="28"/>
          <w:lang w:bidi="ru-RU"/>
        </w:rPr>
        <w:t>,</w:t>
      </w:r>
      <w:r w:rsidRPr="003319A2">
        <w:rPr>
          <w:rFonts w:ascii="Times New Roman" w:hAnsi="Times New Roman"/>
          <w:sz w:val="28"/>
          <w:szCs w:val="28"/>
          <w:lang w:bidi="ru-RU"/>
        </w:rPr>
        <w:t xml:space="preserve"> посредством электронной почты.</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6. В случае устного обращения (лично или по телефону) заявителя (его представителя) специалист Отдела</w:t>
      </w:r>
      <w:r w:rsidR="006C637A">
        <w:rPr>
          <w:rFonts w:ascii="Times New Roman" w:hAnsi="Times New Roman"/>
          <w:sz w:val="28"/>
          <w:szCs w:val="28"/>
        </w:rPr>
        <w:t>,</w:t>
      </w:r>
      <w:r w:rsidRPr="003319A2">
        <w:rPr>
          <w:rFonts w:ascii="Times New Roman" w:hAnsi="Times New Roman"/>
          <w:sz w:val="28"/>
          <w:szCs w:val="28"/>
        </w:rPr>
        <w:t xml:space="preserve"> </w:t>
      </w:r>
      <w:r w:rsidR="006C637A" w:rsidRPr="00D4046E">
        <w:rPr>
          <w:rFonts w:ascii="Times New Roman" w:hAnsi="Times New Roman" w:cs="Times New Roman"/>
          <w:sz w:val="28"/>
          <w:szCs w:val="28"/>
        </w:rPr>
        <w:t xml:space="preserve">специалист МФЦ </w:t>
      </w:r>
      <w:r w:rsidRPr="003319A2">
        <w:rPr>
          <w:rFonts w:ascii="Times New Roman" w:hAnsi="Times New Roman"/>
          <w:sz w:val="28"/>
          <w:szCs w:val="28"/>
        </w:rPr>
        <w:t>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Отдел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7. 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15 календарных дней с момента регистрации обращения.</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4 настоящего административного регламента.</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8. Информирование заявителей о порядке предоставления муниципальной услуги в автономном учреждении Ханты-Мансийского </w:t>
      </w:r>
      <w:r w:rsidRPr="003319A2">
        <w:rPr>
          <w:rFonts w:ascii="Times New Roman" w:hAnsi="Times New Roman"/>
          <w:sz w:val="28"/>
          <w:szCs w:val="28"/>
        </w:rPr>
        <w:lastRenderedPageBreak/>
        <w:t>автономного округа-Югры «Многофункциональный центр предоставления государственных и муниципальных услуг Югры» (далее-МФЦ),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9.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и официальном сайте предоставляется заявителю бесплатно.</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10. 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11. Способы получения информации заявителями о местах нахождения и графиках работы органов государственной власти, органов местного самоуправления и организаций, участвующих в предоставлении муниципальной услуги, в том числе многофункциональных центров.</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По выбору заявителя могут использоваться способы получения информации, указанные в пункте 4 настоящего административного регламента, а также информационные материалы, размещены на официальных сайтах:</w:t>
      </w:r>
    </w:p>
    <w:p w:rsidR="006C637A" w:rsidRPr="00D4046E" w:rsidRDefault="003319A2" w:rsidP="006C637A">
      <w:pPr>
        <w:autoSpaceDE w:val="0"/>
        <w:autoSpaceDN w:val="0"/>
        <w:adjustRightInd w:val="0"/>
        <w:spacing w:after="0" w:line="240" w:lineRule="auto"/>
        <w:ind w:firstLine="708"/>
        <w:jc w:val="both"/>
        <w:rPr>
          <w:rFonts w:ascii="Times New Roman" w:hAnsi="Times New Roman" w:cs="Times New Roman"/>
          <w:sz w:val="28"/>
          <w:szCs w:val="28"/>
        </w:rPr>
      </w:pPr>
      <w:r w:rsidRPr="003319A2">
        <w:rPr>
          <w:rFonts w:ascii="Times New Roman" w:hAnsi="Times New Roman"/>
          <w:sz w:val="28"/>
          <w:szCs w:val="28"/>
        </w:rPr>
        <w:t xml:space="preserve">- информацию об администрации, Отделе, предоставляющем муниципальную услугу, заявитель может получить посредством обращения на сайт: </w:t>
      </w:r>
      <w:r w:rsidR="006C637A" w:rsidRPr="00D4046E">
        <w:rPr>
          <w:rFonts w:ascii="Times New Roman" w:hAnsi="Times New Roman" w:cs="Times New Roman"/>
          <w:sz w:val="28"/>
          <w:szCs w:val="28"/>
        </w:rPr>
        <w:t>http://</w:t>
      </w:r>
      <w:r w:rsidR="006C637A" w:rsidRPr="006C637A">
        <w:rPr>
          <w:rFonts w:ascii="Times New Roman" w:hAnsi="Times New Roman" w:cs="Times New Roman"/>
          <w:sz w:val="28"/>
          <w:szCs w:val="28"/>
        </w:rPr>
        <w:t>www.</w:t>
      </w:r>
      <w:hyperlink r:id="rId11" w:history="1">
        <w:r w:rsidR="006C637A" w:rsidRPr="006C637A">
          <w:rPr>
            <w:rStyle w:val="a3"/>
            <w:rFonts w:ascii="Times New Roman" w:hAnsi="Times New Roman" w:cs="Times New Roman"/>
            <w:color w:val="auto"/>
            <w:sz w:val="28"/>
            <w:szCs w:val="28"/>
            <w:u w:val="none"/>
            <w:lang w:val="en-US"/>
          </w:rPr>
          <w:t>admigrim</w:t>
        </w:r>
        <w:r w:rsidR="006C637A" w:rsidRPr="006C637A">
          <w:rPr>
            <w:rStyle w:val="a3"/>
            <w:rFonts w:ascii="Times New Roman" w:hAnsi="Times New Roman" w:cs="Times New Roman"/>
            <w:color w:val="auto"/>
            <w:sz w:val="28"/>
            <w:szCs w:val="28"/>
            <w:u w:val="none"/>
          </w:rPr>
          <w:t>@</w:t>
        </w:r>
        <w:r w:rsidR="006C637A" w:rsidRPr="006C637A">
          <w:rPr>
            <w:rStyle w:val="a3"/>
            <w:rFonts w:ascii="Times New Roman" w:hAnsi="Times New Roman" w:cs="Times New Roman"/>
            <w:color w:val="auto"/>
            <w:sz w:val="28"/>
            <w:szCs w:val="28"/>
            <w:u w:val="none"/>
            <w:lang w:val="en-US"/>
          </w:rPr>
          <w:t>bk</w:t>
        </w:r>
        <w:r w:rsidR="006C637A" w:rsidRPr="006C637A">
          <w:rPr>
            <w:rStyle w:val="a3"/>
            <w:rFonts w:ascii="Times New Roman" w:hAnsi="Times New Roman" w:cs="Times New Roman"/>
            <w:color w:val="auto"/>
            <w:sz w:val="28"/>
            <w:szCs w:val="28"/>
            <w:u w:val="none"/>
          </w:rPr>
          <w:t>.</w:t>
        </w:r>
        <w:r w:rsidR="006C637A" w:rsidRPr="006C637A">
          <w:rPr>
            <w:rStyle w:val="a3"/>
            <w:rFonts w:ascii="Times New Roman" w:hAnsi="Times New Roman" w:cs="Times New Roman"/>
            <w:color w:val="auto"/>
            <w:sz w:val="28"/>
            <w:szCs w:val="28"/>
            <w:u w:val="none"/>
            <w:lang w:val="en-US"/>
          </w:rPr>
          <w:t>ru</w:t>
        </w:r>
      </w:hyperlink>
      <w:r w:rsidR="006C637A" w:rsidRPr="006C637A">
        <w:rPr>
          <w:rFonts w:ascii="Times New Roman" w:hAnsi="Times New Roman" w:cs="Times New Roman"/>
          <w:sz w:val="28"/>
          <w:szCs w:val="28"/>
        </w:rPr>
        <w:t>/;</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-информацию об управлении Федеральной службы государственной регистрации, кадастра и картографии по Ханты-Мансийскому автономному округу-Югре, Березовский отдел (далее - Управление </w:t>
      </w:r>
      <w:proofErr w:type="spellStart"/>
      <w:r w:rsidRPr="003319A2">
        <w:rPr>
          <w:rFonts w:ascii="Times New Roman" w:hAnsi="Times New Roman"/>
          <w:sz w:val="28"/>
          <w:szCs w:val="28"/>
        </w:rPr>
        <w:t>Росреестра</w:t>
      </w:r>
      <w:proofErr w:type="spellEnd"/>
      <w:r w:rsidRPr="003319A2">
        <w:rPr>
          <w:rFonts w:ascii="Times New Roman" w:hAnsi="Times New Roman"/>
          <w:sz w:val="28"/>
          <w:szCs w:val="28"/>
        </w:rPr>
        <w:t>) заявитель может получить посредством обращения на сайт: http://www.to86.rosreestr.ru/;</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 информацию </w:t>
      </w:r>
      <w:r w:rsidRPr="00181242">
        <w:rPr>
          <w:rFonts w:ascii="Times New Roman" w:hAnsi="Times New Roman"/>
          <w:sz w:val="28"/>
          <w:szCs w:val="28"/>
        </w:rPr>
        <w:t>о Межрайонной ИФНС России № 7 по Ханты-Мансийскому автономному округу-Югре (далее- Межрайонная ИФНС</w:t>
      </w:r>
      <w:r w:rsidRPr="003319A2">
        <w:rPr>
          <w:rFonts w:ascii="Times New Roman" w:hAnsi="Times New Roman"/>
          <w:sz w:val="28"/>
          <w:szCs w:val="28"/>
        </w:rPr>
        <w:t xml:space="preserve"> № 7) заявитель может получить посредством обращения на сайт https://www.nalog.gov.ru/rn86/ifns/imns86_07/;</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информацию об МФЦ заявитель может получить посредством обращения к порталу многофункциональных центров Ханты-Мансийского автономного округа-Югры (http://mfc.admhmao.ru/) (далее-портал МФЦ).</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12. Порядок, форма, место размещения и способы получения справочной информации, в том числе на стендах в месте предоставления муниципальной услуги и услуг, которые являются необходимыми и обязательными для предоставления муниципальной услуги, и в МФЦ.</w:t>
      </w:r>
    </w:p>
    <w:p w:rsidR="00F33318" w:rsidRDefault="003319A2" w:rsidP="003319A2">
      <w:pPr>
        <w:spacing w:after="0" w:line="240" w:lineRule="auto"/>
        <w:ind w:firstLine="567"/>
        <w:jc w:val="both"/>
        <w:rPr>
          <w:rFonts w:ascii="Times New Roman" w:hAnsi="Times New Roman" w:cs="Times New Roman"/>
          <w:sz w:val="28"/>
          <w:szCs w:val="28"/>
        </w:rPr>
      </w:pPr>
      <w:r w:rsidRPr="003319A2">
        <w:rPr>
          <w:rFonts w:ascii="Times New Roman" w:hAnsi="Times New Roman"/>
          <w:sz w:val="28"/>
          <w:szCs w:val="28"/>
        </w:rPr>
        <w:t>Информация о местах нахождения, телефонах, графиках работы, адресах официальных сайтов и электронной почты администрации, Отдела, предоставляющего муниципальную услугу, органов власти</w:t>
      </w:r>
      <w:r w:rsidR="00DF3A4A">
        <w:rPr>
          <w:rFonts w:ascii="Times New Roman" w:hAnsi="Times New Roman"/>
          <w:sz w:val="28"/>
          <w:szCs w:val="28"/>
        </w:rPr>
        <w:t>,</w:t>
      </w:r>
      <w:r w:rsidRPr="003319A2">
        <w:rPr>
          <w:rFonts w:ascii="Times New Roman" w:hAnsi="Times New Roman"/>
          <w:sz w:val="28"/>
          <w:szCs w:val="28"/>
        </w:rPr>
        <w:t xml:space="preserve"> участвующих в предоставлении муниципальной услуги, в том числе МФЦ размещается Отделом на официальном сайте: </w:t>
      </w:r>
      <w:r w:rsidR="00F33318" w:rsidRPr="003A0CAA">
        <w:rPr>
          <w:rFonts w:ascii="Times New Roman" w:hAnsi="Times New Roman" w:cs="Times New Roman"/>
          <w:sz w:val="28"/>
          <w:szCs w:val="28"/>
        </w:rPr>
        <w:t>http://</w:t>
      </w:r>
      <w:r w:rsidR="00F33318" w:rsidRPr="00F33318">
        <w:rPr>
          <w:rFonts w:ascii="Times New Roman" w:hAnsi="Times New Roman" w:cs="Times New Roman"/>
          <w:sz w:val="28"/>
          <w:szCs w:val="28"/>
        </w:rPr>
        <w:t>www.</w:t>
      </w:r>
      <w:hyperlink r:id="rId12" w:history="1">
        <w:r w:rsidR="00F33318" w:rsidRPr="00F33318">
          <w:rPr>
            <w:rStyle w:val="a3"/>
            <w:rFonts w:ascii="Times New Roman" w:hAnsi="Times New Roman" w:cs="Times New Roman"/>
            <w:color w:val="auto"/>
            <w:sz w:val="28"/>
            <w:szCs w:val="28"/>
            <w:u w:val="none"/>
            <w:lang w:val="en-US"/>
          </w:rPr>
          <w:t>admigrim</w:t>
        </w:r>
        <w:r w:rsidR="00F33318" w:rsidRPr="00F33318">
          <w:rPr>
            <w:rStyle w:val="a3"/>
            <w:rFonts w:ascii="Times New Roman" w:hAnsi="Times New Roman" w:cs="Times New Roman"/>
            <w:color w:val="auto"/>
            <w:sz w:val="28"/>
            <w:szCs w:val="28"/>
            <w:u w:val="none"/>
          </w:rPr>
          <w:t>@</w:t>
        </w:r>
        <w:r w:rsidR="00F33318" w:rsidRPr="00F33318">
          <w:rPr>
            <w:rStyle w:val="a3"/>
            <w:rFonts w:ascii="Times New Roman" w:hAnsi="Times New Roman" w:cs="Times New Roman"/>
            <w:color w:val="auto"/>
            <w:sz w:val="28"/>
            <w:szCs w:val="28"/>
            <w:u w:val="none"/>
            <w:lang w:val="en-US"/>
          </w:rPr>
          <w:t>bk</w:t>
        </w:r>
        <w:r w:rsidR="00F33318" w:rsidRPr="00F33318">
          <w:rPr>
            <w:rStyle w:val="a3"/>
            <w:rFonts w:ascii="Times New Roman" w:hAnsi="Times New Roman" w:cs="Times New Roman"/>
            <w:color w:val="auto"/>
            <w:sz w:val="28"/>
            <w:szCs w:val="28"/>
            <w:u w:val="none"/>
          </w:rPr>
          <w:t>.</w:t>
        </w:r>
        <w:r w:rsidR="00F33318" w:rsidRPr="00F33318">
          <w:rPr>
            <w:rStyle w:val="a3"/>
            <w:rFonts w:ascii="Times New Roman" w:hAnsi="Times New Roman" w:cs="Times New Roman"/>
            <w:color w:val="auto"/>
            <w:sz w:val="28"/>
            <w:szCs w:val="28"/>
            <w:u w:val="none"/>
            <w:lang w:val="en-US"/>
          </w:rPr>
          <w:t>ru</w:t>
        </w:r>
      </w:hyperlink>
      <w:r w:rsidR="00F33318" w:rsidRPr="00F33318">
        <w:rPr>
          <w:rFonts w:ascii="Times New Roman" w:hAnsi="Times New Roman" w:cs="Times New Roman"/>
          <w:sz w:val="28"/>
          <w:szCs w:val="28"/>
        </w:rPr>
        <w:t xml:space="preserve">/; </w:t>
      </w:r>
      <w:r w:rsidR="00F33318" w:rsidRPr="003A0CAA">
        <w:rPr>
          <w:rFonts w:ascii="Times New Roman" w:hAnsi="Times New Roman" w:cs="Times New Roman"/>
          <w:sz w:val="28"/>
          <w:szCs w:val="28"/>
        </w:rPr>
        <w:t>(раздел «Администрация», «Муниципальные услуги», «Справочная информация</w:t>
      </w:r>
      <w:r w:rsidR="00F33318" w:rsidRPr="00D4046E">
        <w:rPr>
          <w:rFonts w:ascii="Times New Roman" w:hAnsi="Times New Roman" w:cs="Times New Roman"/>
          <w:sz w:val="28"/>
          <w:szCs w:val="28"/>
        </w:rPr>
        <w:t>»).</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lastRenderedPageBreak/>
        <w:t>На информационных стендах в месте предоставления муниципальной услуги и в информационно-телекоммуникационной сети «Интернет», в том числе на Едином и региональном порталах размещается следующая информация:</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справочная информация (место нахождения, графики работы, справочные телефоны, адреса официального сайта и электронной почты администрации, Отдела);</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бланки заявлений о предоставлении муниципальной услуги и образцы их заполнения;</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перечень нормативно правовых актов, регулирующих предоставление муниципальной услуги;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(на официальном сайте, Едином и региональном порталах) и на информационном стенде, находящемся в месте предоставления муниципальной услуги.</w:t>
      </w:r>
    </w:p>
    <w:p w:rsidR="003319A2" w:rsidRPr="003319A2" w:rsidRDefault="003319A2" w:rsidP="003319A2">
      <w:pPr>
        <w:autoSpaceDE w:val="0"/>
        <w:autoSpaceDN w:val="0"/>
        <w:adjustRightInd w:val="0"/>
        <w:spacing w:after="0" w:line="240" w:lineRule="auto"/>
        <w:ind w:firstLine="567"/>
        <w:jc w:val="both"/>
        <w:rPr>
          <w:rFonts w:ascii="Times New Roman" w:hAnsi="Times New Roman"/>
          <w:b/>
          <w:sz w:val="28"/>
          <w:szCs w:val="28"/>
        </w:rPr>
      </w:pPr>
    </w:p>
    <w:p w:rsidR="003319A2" w:rsidRPr="00F33318" w:rsidRDefault="003319A2" w:rsidP="00DF3A4A">
      <w:pPr>
        <w:pStyle w:val="2"/>
        <w:rPr>
          <w:rFonts w:ascii="Times New Roman" w:hAnsi="Times New Roman" w:cs="Times New Roman"/>
          <w:sz w:val="28"/>
        </w:rPr>
      </w:pPr>
      <w:r w:rsidRPr="00F33318">
        <w:rPr>
          <w:rFonts w:ascii="Times New Roman" w:hAnsi="Times New Roman" w:cs="Times New Roman"/>
          <w:sz w:val="28"/>
          <w:lang w:val="en-US"/>
        </w:rPr>
        <w:t>II</w:t>
      </w:r>
      <w:r w:rsidRPr="00F33318">
        <w:rPr>
          <w:rFonts w:ascii="Times New Roman" w:hAnsi="Times New Roman" w:cs="Times New Roman"/>
          <w:sz w:val="28"/>
        </w:rPr>
        <w:t>. Стандарт предоставления муниципальной услуги</w:t>
      </w:r>
    </w:p>
    <w:p w:rsidR="003319A2" w:rsidRPr="00F33318" w:rsidRDefault="003319A2" w:rsidP="00DF3A4A">
      <w:pPr>
        <w:spacing w:after="0" w:line="240" w:lineRule="auto"/>
        <w:ind w:firstLine="567"/>
        <w:jc w:val="center"/>
        <w:rPr>
          <w:rFonts w:ascii="Times New Roman" w:hAnsi="Times New Roman"/>
          <w:b/>
          <w:sz w:val="28"/>
          <w:szCs w:val="28"/>
        </w:rPr>
      </w:pPr>
    </w:p>
    <w:p w:rsidR="003319A2" w:rsidRPr="003319A2" w:rsidRDefault="003319A2" w:rsidP="00DF3A4A">
      <w:pPr>
        <w:spacing w:after="0" w:line="240" w:lineRule="auto"/>
        <w:ind w:firstLine="567"/>
        <w:jc w:val="center"/>
        <w:rPr>
          <w:rFonts w:ascii="Times New Roman" w:hAnsi="Times New Roman"/>
          <w:b/>
          <w:sz w:val="28"/>
          <w:szCs w:val="28"/>
        </w:rPr>
      </w:pPr>
      <w:r w:rsidRPr="00F33318">
        <w:rPr>
          <w:rFonts w:ascii="Times New Roman" w:hAnsi="Times New Roman"/>
          <w:b/>
          <w:sz w:val="28"/>
          <w:szCs w:val="28"/>
        </w:rPr>
        <w:t>Наименование муниципальной услуги</w:t>
      </w:r>
    </w:p>
    <w:p w:rsidR="003319A2" w:rsidRPr="003319A2" w:rsidRDefault="003319A2" w:rsidP="00DF3A4A">
      <w:pPr>
        <w:spacing w:after="0" w:line="240" w:lineRule="auto"/>
        <w:ind w:firstLine="567"/>
        <w:jc w:val="center"/>
        <w:rPr>
          <w:rFonts w:ascii="Times New Roman" w:hAnsi="Times New Roman"/>
          <w:sz w:val="28"/>
          <w:szCs w:val="28"/>
        </w:rPr>
      </w:pPr>
    </w:p>
    <w:p w:rsidR="003319A2" w:rsidRPr="003319A2" w:rsidRDefault="003319A2" w:rsidP="003319A2">
      <w:pPr>
        <w:spacing w:after="0" w:line="240" w:lineRule="auto"/>
        <w:ind w:firstLine="567"/>
        <w:jc w:val="both"/>
        <w:rPr>
          <w:rFonts w:ascii="Times New Roman" w:hAnsi="Times New Roman"/>
          <w:bCs/>
          <w:sz w:val="28"/>
          <w:szCs w:val="28"/>
        </w:rPr>
      </w:pPr>
      <w:r w:rsidRPr="003319A2">
        <w:rPr>
          <w:rFonts w:ascii="Times New Roman" w:hAnsi="Times New Roman"/>
          <w:sz w:val="28"/>
          <w:szCs w:val="28"/>
        </w:rPr>
        <w:t>13. Установка информационной вывески, согласование дизайн -проекта размещения вывески</w:t>
      </w:r>
    </w:p>
    <w:p w:rsidR="003319A2" w:rsidRPr="003319A2" w:rsidRDefault="003319A2" w:rsidP="003319A2">
      <w:pPr>
        <w:autoSpaceDE w:val="0"/>
        <w:autoSpaceDN w:val="0"/>
        <w:adjustRightInd w:val="0"/>
        <w:spacing w:after="0" w:line="240" w:lineRule="auto"/>
        <w:ind w:right="-2" w:firstLine="567"/>
        <w:jc w:val="both"/>
        <w:rPr>
          <w:rFonts w:ascii="Times New Roman" w:hAnsi="Times New Roman"/>
          <w:bCs/>
          <w:sz w:val="28"/>
          <w:szCs w:val="28"/>
        </w:rPr>
      </w:pPr>
    </w:p>
    <w:p w:rsidR="003319A2" w:rsidRPr="003319A2" w:rsidRDefault="003319A2" w:rsidP="003319A2">
      <w:pPr>
        <w:autoSpaceDE w:val="0"/>
        <w:autoSpaceDN w:val="0"/>
        <w:adjustRightInd w:val="0"/>
        <w:spacing w:after="0" w:line="240" w:lineRule="auto"/>
        <w:ind w:right="-2" w:firstLine="567"/>
        <w:jc w:val="both"/>
        <w:rPr>
          <w:rFonts w:ascii="Times New Roman" w:hAnsi="Times New Roman"/>
          <w:b/>
          <w:bCs/>
          <w:sz w:val="28"/>
          <w:szCs w:val="28"/>
        </w:rPr>
      </w:pPr>
      <w:r w:rsidRPr="003319A2">
        <w:rPr>
          <w:rFonts w:ascii="Times New Roman" w:hAnsi="Times New Roman"/>
          <w:b/>
          <w:bCs/>
          <w:sz w:val="28"/>
          <w:szCs w:val="28"/>
        </w:rPr>
        <w:t>Наименование органа местного самоуправления, предоставляющего муниципальную услугу</w:t>
      </w:r>
    </w:p>
    <w:p w:rsidR="003319A2" w:rsidRPr="003319A2" w:rsidRDefault="003319A2" w:rsidP="003319A2">
      <w:pPr>
        <w:autoSpaceDE w:val="0"/>
        <w:autoSpaceDN w:val="0"/>
        <w:adjustRightInd w:val="0"/>
        <w:spacing w:after="0" w:line="240" w:lineRule="auto"/>
        <w:ind w:right="-2" w:firstLine="567"/>
        <w:jc w:val="both"/>
        <w:rPr>
          <w:rFonts w:ascii="Times New Roman" w:hAnsi="Times New Roman"/>
          <w:bCs/>
          <w:sz w:val="28"/>
          <w:szCs w:val="28"/>
        </w:rPr>
      </w:pPr>
    </w:p>
    <w:p w:rsidR="00F33318" w:rsidRPr="00C60769" w:rsidRDefault="003319A2" w:rsidP="00F33318">
      <w:pPr>
        <w:tabs>
          <w:tab w:val="left" w:pos="9781"/>
          <w:tab w:val="left" w:pos="10490"/>
        </w:tabs>
        <w:autoSpaceDE w:val="0"/>
        <w:autoSpaceDN w:val="0"/>
        <w:adjustRightInd w:val="0"/>
        <w:spacing w:after="0" w:line="240" w:lineRule="auto"/>
        <w:ind w:right="-2" w:firstLine="709"/>
        <w:jc w:val="both"/>
        <w:rPr>
          <w:rFonts w:ascii="Times New Roman" w:hAnsi="Times New Roman" w:cs="Times New Roman"/>
          <w:i/>
          <w:sz w:val="28"/>
          <w:szCs w:val="28"/>
        </w:rPr>
      </w:pPr>
      <w:r w:rsidRPr="003319A2">
        <w:rPr>
          <w:rFonts w:ascii="Times New Roman" w:hAnsi="Times New Roman"/>
          <w:sz w:val="28"/>
          <w:szCs w:val="28"/>
        </w:rPr>
        <w:t xml:space="preserve">14. Органом местного самоуправления, предоставляющим муниципальную услугу, является </w:t>
      </w:r>
      <w:r w:rsidR="00F33318" w:rsidRPr="00C60769">
        <w:rPr>
          <w:rFonts w:ascii="Times New Roman" w:hAnsi="Times New Roman" w:cs="Times New Roman"/>
          <w:sz w:val="28"/>
          <w:szCs w:val="28"/>
        </w:rPr>
        <w:t xml:space="preserve">администрация </w:t>
      </w:r>
      <w:r w:rsidR="00F33318">
        <w:rPr>
          <w:rFonts w:ascii="Times New Roman" w:hAnsi="Times New Roman" w:cs="Times New Roman"/>
          <w:sz w:val="28"/>
          <w:szCs w:val="28"/>
        </w:rPr>
        <w:t xml:space="preserve">городского поселения </w:t>
      </w:r>
      <w:proofErr w:type="spellStart"/>
      <w:r w:rsidR="00F33318">
        <w:rPr>
          <w:rFonts w:ascii="Times New Roman" w:hAnsi="Times New Roman" w:cs="Times New Roman"/>
          <w:sz w:val="28"/>
          <w:szCs w:val="28"/>
        </w:rPr>
        <w:t>Игрим</w:t>
      </w:r>
      <w:proofErr w:type="spellEnd"/>
      <w:r w:rsidR="00F33318" w:rsidRPr="00C60769">
        <w:rPr>
          <w:rFonts w:ascii="Times New Roman" w:hAnsi="Times New Roman" w:cs="Times New Roman"/>
          <w:sz w:val="28"/>
          <w:szCs w:val="28"/>
        </w:rPr>
        <w:t>.</w:t>
      </w:r>
      <w:r w:rsidR="00F33318" w:rsidRPr="00C60769">
        <w:rPr>
          <w:rFonts w:ascii="Times New Roman" w:eastAsia="Calibri" w:hAnsi="Times New Roman" w:cs="Times New Roman"/>
          <w:sz w:val="28"/>
          <w:szCs w:val="28"/>
        </w:rPr>
        <w:t xml:space="preserve">  </w:t>
      </w:r>
    </w:p>
    <w:p w:rsidR="00F33318" w:rsidRDefault="003319A2" w:rsidP="003319A2">
      <w:pPr>
        <w:spacing w:after="0" w:line="240" w:lineRule="auto"/>
        <w:ind w:firstLine="567"/>
        <w:jc w:val="both"/>
        <w:rPr>
          <w:rFonts w:ascii="Times New Roman" w:hAnsi="Times New Roman" w:cs="Times New Roman"/>
          <w:sz w:val="28"/>
          <w:szCs w:val="28"/>
        </w:rPr>
      </w:pPr>
      <w:r w:rsidRPr="003319A2">
        <w:rPr>
          <w:rFonts w:ascii="Times New Roman" w:hAnsi="Times New Roman"/>
          <w:sz w:val="28"/>
          <w:szCs w:val="28"/>
        </w:rPr>
        <w:t xml:space="preserve">Непосредственное предоставление муниципальной услуги осуществляет отдел </w:t>
      </w:r>
      <w:r w:rsidR="00F33318" w:rsidRPr="004D2480">
        <w:rPr>
          <w:rFonts w:ascii="Times New Roman" w:hAnsi="Times New Roman" w:cs="Times New Roman"/>
          <w:sz w:val="28"/>
          <w:szCs w:val="28"/>
        </w:rPr>
        <w:t xml:space="preserve">по земельному и муниципальному хозяйству администрации городского поселения </w:t>
      </w:r>
      <w:proofErr w:type="spellStart"/>
      <w:r w:rsidR="00F33318" w:rsidRPr="004D2480">
        <w:rPr>
          <w:rFonts w:ascii="Times New Roman" w:hAnsi="Times New Roman" w:cs="Times New Roman"/>
          <w:sz w:val="28"/>
          <w:szCs w:val="28"/>
        </w:rPr>
        <w:t>Игрим</w:t>
      </w:r>
      <w:proofErr w:type="spellEnd"/>
      <w:r w:rsidR="00F33318">
        <w:rPr>
          <w:rFonts w:ascii="Times New Roman" w:hAnsi="Times New Roman" w:cs="Times New Roman"/>
          <w:sz w:val="28"/>
          <w:szCs w:val="28"/>
        </w:rPr>
        <w:t>.</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За получением муниципальной услуги заявитель может обратиться в МФЦ. </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15. При предоставлении муниципальной услуги Отдел осуществляет межведомственное информационное взаимодействие со следующими органами власти и организациями: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 Управлением </w:t>
      </w:r>
      <w:proofErr w:type="spellStart"/>
      <w:r w:rsidRPr="003319A2">
        <w:rPr>
          <w:rFonts w:ascii="Times New Roman" w:hAnsi="Times New Roman"/>
          <w:sz w:val="28"/>
          <w:szCs w:val="28"/>
        </w:rPr>
        <w:t>Росреестра</w:t>
      </w:r>
      <w:proofErr w:type="spellEnd"/>
      <w:r w:rsidRPr="003319A2">
        <w:rPr>
          <w:rFonts w:ascii="Times New Roman" w:hAnsi="Times New Roman"/>
          <w:sz w:val="28"/>
          <w:szCs w:val="28"/>
        </w:rPr>
        <w:t>;</w:t>
      </w:r>
    </w:p>
    <w:p w:rsidR="003319A2" w:rsidRPr="003319A2" w:rsidRDefault="003319A2" w:rsidP="003319A2">
      <w:pPr>
        <w:spacing w:after="0" w:line="240" w:lineRule="auto"/>
        <w:ind w:firstLine="567"/>
        <w:jc w:val="both"/>
        <w:rPr>
          <w:rFonts w:ascii="Times New Roman" w:hAnsi="Times New Roman"/>
          <w:sz w:val="28"/>
          <w:szCs w:val="28"/>
        </w:rPr>
      </w:pPr>
      <w:r w:rsidRPr="00181242">
        <w:rPr>
          <w:rFonts w:ascii="Times New Roman" w:hAnsi="Times New Roman"/>
          <w:sz w:val="28"/>
          <w:szCs w:val="28"/>
        </w:rPr>
        <w:t>- Межрайонной ИФНС № 7.</w:t>
      </w:r>
    </w:p>
    <w:p w:rsidR="00F33318" w:rsidRPr="00C60769" w:rsidRDefault="003319A2" w:rsidP="00F33318">
      <w:pPr>
        <w:pStyle w:val="ConsPlusNormal"/>
        <w:shd w:val="clear" w:color="auto" w:fill="FFFFFF"/>
        <w:jc w:val="both"/>
        <w:rPr>
          <w:rFonts w:ascii="Times New Roman" w:hAnsi="Times New Roman" w:cs="Times New Roman"/>
          <w:sz w:val="28"/>
          <w:szCs w:val="28"/>
        </w:rPr>
      </w:pPr>
      <w:r w:rsidRPr="003319A2">
        <w:rPr>
          <w:rFonts w:ascii="Times New Roman" w:hAnsi="Times New Roman"/>
          <w:sz w:val="28"/>
          <w:szCs w:val="28"/>
        </w:rPr>
        <w:t xml:space="preserve">16. </w:t>
      </w:r>
      <w:r w:rsidR="00F33318" w:rsidRPr="00C60769">
        <w:rPr>
          <w:rFonts w:ascii="Times New Roman" w:hAnsi="Times New Roman" w:cs="Times New Roman"/>
          <w:sz w:val="28"/>
          <w:szCs w:val="28"/>
          <w:lang w:eastAsia="ar-SA"/>
        </w:rPr>
        <w:t>В соответствии с требованиями пункта 3 части 1 статьи 7 Федерального закона от 27 июля 2010 года</w:t>
      </w:r>
      <w:hyperlink r:id="rId13" w:history="1">
        <w:r w:rsidR="00F33318" w:rsidRPr="00F33318">
          <w:rPr>
            <w:rStyle w:val="a3"/>
            <w:rFonts w:ascii="Times New Roman" w:hAnsi="Times New Roman" w:cs="Times New Roman"/>
            <w:color w:val="auto"/>
            <w:sz w:val="28"/>
            <w:szCs w:val="28"/>
            <w:u w:val="none"/>
            <w:lang w:eastAsia="ar-SA"/>
          </w:rPr>
          <w:t xml:space="preserve"> № 210-ФЗ «Об организации п</w:t>
        </w:r>
      </w:hyperlink>
      <w:r w:rsidR="00F33318" w:rsidRPr="00F33318">
        <w:rPr>
          <w:rFonts w:ascii="Times New Roman" w:hAnsi="Times New Roman" w:cs="Times New Roman"/>
          <w:sz w:val="28"/>
          <w:szCs w:val="28"/>
          <w:lang w:eastAsia="ar-SA"/>
        </w:rPr>
        <w:t>редоставления государственных и муници</w:t>
      </w:r>
      <w:r w:rsidR="00F33318" w:rsidRPr="00C60769">
        <w:rPr>
          <w:rFonts w:ascii="Times New Roman" w:hAnsi="Times New Roman" w:cs="Times New Roman"/>
          <w:sz w:val="28"/>
          <w:szCs w:val="28"/>
          <w:lang w:eastAsia="ar-SA"/>
        </w:rPr>
        <w:t xml:space="preserve">пальных услуг» </w:t>
      </w:r>
      <w:r w:rsidR="00F33318" w:rsidRPr="00C60769">
        <w:rPr>
          <w:rFonts w:ascii="Times New Roman" w:hAnsi="Times New Roman" w:cs="Times New Roman"/>
          <w:bCs/>
          <w:sz w:val="28"/>
          <w:szCs w:val="28"/>
        </w:rPr>
        <w:t xml:space="preserve">(далее – Федеральный закон № 210 – ФЗ) </w:t>
      </w:r>
      <w:r w:rsidR="00F33318" w:rsidRPr="00C60769">
        <w:rPr>
          <w:rFonts w:ascii="Times New Roman" w:hAnsi="Times New Roman" w:cs="Times New Roman"/>
          <w:sz w:val="28"/>
          <w:szCs w:val="28"/>
          <w:lang w:eastAsia="ar-SA"/>
        </w:rPr>
        <w:t xml:space="preserve">запрещается требовать от заявителя осуществления действий, в том числе согласований, необходимых для </w:t>
      </w:r>
      <w:r w:rsidR="00F33318" w:rsidRPr="00C60769">
        <w:rPr>
          <w:rFonts w:ascii="Times New Roman" w:hAnsi="Times New Roman" w:cs="Times New Roman"/>
          <w:sz w:val="28"/>
          <w:szCs w:val="28"/>
          <w:lang w:eastAsia="ar-SA"/>
        </w:rPr>
        <w:lastRenderedPageBreak/>
        <w:t xml:space="preserve">получения муниципальной услуги и связанных с обращением в иные государственные органы, </w:t>
      </w:r>
      <w:r w:rsidR="00F33318" w:rsidRPr="00C60769">
        <w:rPr>
          <w:rFonts w:ascii="Times New Roman" w:hAnsi="Times New Roman" w:cs="Times New Roman"/>
          <w:sz w:val="28"/>
          <w:szCs w:val="28"/>
        </w:rPr>
        <w:t>органы местного самоуправления,</w:t>
      </w:r>
      <w:r w:rsidR="00F33318" w:rsidRPr="00C60769">
        <w:rPr>
          <w:rFonts w:ascii="Times New Roman" w:hAnsi="Times New Roman" w:cs="Times New Roman"/>
          <w:sz w:val="28"/>
          <w:szCs w:val="28"/>
          <w:lang w:eastAsia="ar-SA"/>
        </w:rPr>
        <w:t xml:space="preserve">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00F33318" w:rsidRPr="00C60769">
        <w:rPr>
          <w:rFonts w:ascii="Times New Roman" w:hAnsi="Times New Roman" w:cs="Times New Roman"/>
          <w:sz w:val="28"/>
          <w:szCs w:val="28"/>
        </w:rPr>
        <w:t xml:space="preserve">утвержденный решением Совета депутатов городского поселения </w:t>
      </w:r>
      <w:proofErr w:type="spellStart"/>
      <w:r w:rsidR="00F33318" w:rsidRPr="00C60769">
        <w:rPr>
          <w:rFonts w:ascii="Times New Roman" w:hAnsi="Times New Roman" w:cs="Times New Roman"/>
          <w:sz w:val="28"/>
          <w:szCs w:val="28"/>
        </w:rPr>
        <w:t>Игрим</w:t>
      </w:r>
      <w:proofErr w:type="spellEnd"/>
      <w:r w:rsidR="00F33318" w:rsidRPr="00C60769">
        <w:rPr>
          <w:rFonts w:ascii="Times New Roman" w:hAnsi="Times New Roman" w:cs="Times New Roman"/>
          <w:sz w:val="28"/>
          <w:szCs w:val="28"/>
        </w:rPr>
        <w:t xml:space="preserve"> № 182 от 25.11.2011 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F33318" w:rsidRPr="00197535" w:rsidRDefault="00F33318" w:rsidP="00F33318">
      <w:pPr>
        <w:autoSpaceDE w:val="0"/>
        <w:autoSpaceDN w:val="0"/>
        <w:adjustRightInd w:val="0"/>
        <w:spacing w:line="240" w:lineRule="auto"/>
        <w:rPr>
          <w:rFonts w:ascii="Times New Roman" w:hAnsi="Times New Roman" w:cs="Times New Roman"/>
          <w:sz w:val="16"/>
          <w:szCs w:val="16"/>
        </w:rPr>
      </w:pPr>
    </w:p>
    <w:p w:rsidR="003319A2" w:rsidRPr="003319A2" w:rsidRDefault="003319A2" w:rsidP="003319A2">
      <w:pPr>
        <w:autoSpaceDE w:val="0"/>
        <w:autoSpaceDN w:val="0"/>
        <w:adjustRightInd w:val="0"/>
        <w:spacing w:after="0" w:line="240" w:lineRule="auto"/>
        <w:ind w:firstLine="567"/>
        <w:jc w:val="both"/>
        <w:rPr>
          <w:rFonts w:ascii="Times New Roman" w:hAnsi="Times New Roman"/>
          <w:b/>
          <w:sz w:val="28"/>
          <w:szCs w:val="28"/>
        </w:rPr>
      </w:pPr>
      <w:r w:rsidRPr="003319A2">
        <w:rPr>
          <w:rFonts w:ascii="Times New Roman" w:hAnsi="Times New Roman"/>
          <w:b/>
          <w:sz w:val="28"/>
          <w:szCs w:val="28"/>
        </w:rPr>
        <w:t>Результат предоставления муниципальной услуги</w:t>
      </w:r>
    </w:p>
    <w:p w:rsidR="003319A2" w:rsidRPr="003319A2" w:rsidRDefault="003319A2" w:rsidP="003319A2">
      <w:pPr>
        <w:autoSpaceDE w:val="0"/>
        <w:autoSpaceDN w:val="0"/>
        <w:adjustRightInd w:val="0"/>
        <w:spacing w:after="0" w:line="240" w:lineRule="auto"/>
        <w:ind w:firstLine="567"/>
        <w:jc w:val="both"/>
        <w:rPr>
          <w:rFonts w:ascii="Times New Roman" w:hAnsi="Times New Roman"/>
          <w:b/>
          <w:sz w:val="28"/>
          <w:szCs w:val="28"/>
        </w:rPr>
      </w:pP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17. Результатом предоставления услуги является:</w:t>
      </w:r>
    </w:p>
    <w:p w:rsidR="003319A2" w:rsidRPr="003319A2" w:rsidRDefault="003319A2" w:rsidP="003319A2">
      <w:pPr>
        <w:spacing w:after="0" w:line="240" w:lineRule="auto"/>
        <w:ind w:right="-1" w:firstLine="567"/>
        <w:jc w:val="both"/>
        <w:rPr>
          <w:rFonts w:ascii="Times New Roman" w:hAnsi="Times New Roman"/>
          <w:i/>
          <w:sz w:val="28"/>
          <w:szCs w:val="28"/>
        </w:rPr>
      </w:pPr>
      <w:r w:rsidRPr="003319A2">
        <w:rPr>
          <w:rFonts w:ascii="Times New Roman" w:hAnsi="Times New Roman"/>
          <w:sz w:val="28"/>
          <w:szCs w:val="28"/>
        </w:rPr>
        <w:t xml:space="preserve">- выдача заявителю согласования дизайн – проекта размещения информационной вывески согласно приложению 2 к настоящему административному регламенту; </w:t>
      </w:r>
    </w:p>
    <w:p w:rsidR="003319A2" w:rsidRPr="003319A2" w:rsidRDefault="003319A2" w:rsidP="003319A2">
      <w:pPr>
        <w:spacing w:after="0" w:line="240" w:lineRule="auto"/>
        <w:ind w:right="-1" w:firstLine="567"/>
        <w:jc w:val="both"/>
        <w:rPr>
          <w:rFonts w:ascii="Times New Roman" w:hAnsi="Times New Roman"/>
          <w:sz w:val="28"/>
          <w:szCs w:val="28"/>
        </w:rPr>
      </w:pPr>
      <w:r w:rsidRPr="003319A2">
        <w:rPr>
          <w:rFonts w:ascii="Times New Roman" w:hAnsi="Times New Roman"/>
          <w:sz w:val="28"/>
          <w:szCs w:val="28"/>
        </w:rPr>
        <w:t>- отказ в выдаче</w:t>
      </w:r>
      <w:r w:rsidRPr="003319A2">
        <w:rPr>
          <w:rFonts w:ascii="Times New Roman" w:hAnsi="Times New Roman"/>
          <w:i/>
          <w:sz w:val="28"/>
          <w:szCs w:val="28"/>
        </w:rPr>
        <w:t xml:space="preserve"> </w:t>
      </w:r>
      <w:r w:rsidRPr="003319A2">
        <w:rPr>
          <w:rFonts w:ascii="Times New Roman" w:hAnsi="Times New Roman"/>
          <w:sz w:val="28"/>
          <w:szCs w:val="28"/>
        </w:rPr>
        <w:t xml:space="preserve">согласования дизайн – проекта размещения информационной вывески согласно </w:t>
      </w:r>
      <w:r w:rsidRPr="003319A2">
        <w:rPr>
          <w:rFonts w:ascii="Times New Roman" w:hAnsi="Times New Roman"/>
          <w:iCs/>
          <w:sz w:val="28"/>
          <w:szCs w:val="28"/>
        </w:rPr>
        <w:t>приложению 3 к настоящему административному регламенту.</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 Результат предоставления муниципальной услуги по выбору заявителя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w:t>
      </w:r>
      <w:hyperlink r:id="rId14" w:tooltip="ФЕДЕРАЛЬНЫЙ ЗАКОН от 06.04.2011 № 63-ФЗ ГОСУДАРСТВЕННАЯ ДУМА ФЕДЕРАЛЬНОГО СОБРАНИЯ РФ&#10;&#10;ОБ ЭЛЕКТРОННОЙ ПОДПИСИ" w:history="1">
        <w:r w:rsidRPr="003319A2">
          <w:rPr>
            <w:rStyle w:val="a3"/>
            <w:rFonts w:ascii="Times New Roman" w:hAnsi="Times New Roman"/>
            <w:color w:val="auto"/>
            <w:sz w:val="28"/>
            <w:szCs w:val="28"/>
            <w:u w:val="none"/>
          </w:rPr>
          <w:t>№ 63-ФЗ «Об электронной подписи</w:t>
        </w:r>
      </w:hyperlink>
      <w:r w:rsidRPr="003319A2">
        <w:rPr>
          <w:rFonts w:ascii="Times New Roman" w:hAnsi="Times New Roman"/>
          <w:sz w:val="28"/>
          <w:szCs w:val="28"/>
        </w:rPr>
        <w:t>».</w:t>
      </w:r>
    </w:p>
    <w:p w:rsidR="003319A2" w:rsidRPr="003319A2" w:rsidRDefault="003319A2" w:rsidP="003319A2">
      <w:pPr>
        <w:autoSpaceDE w:val="0"/>
        <w:autoSpaceDN w:val="0"/>
        <w:adjustRightInd w:val="0"/>
        <w:spacing w:after="0" w:line="240" w:lineRule="auto"/>
        <w:ind w:firstLine="567"/>
        <w:jc w:val="both"/>
        <w:rPr>
          <w:rFonts w:ascii="Times New Roman" w:hAnsi="Times New Roman"/>
          <w:sz w:val="28"/>
          <w:szCs w:val="28"/>
        </w:rPr>
      </w:pPr>
    </w:p>
    <w:p w:rsidR="003319A2" w:rsidRPr="003319A2" w:rsidRDefault="003319A2" w:rsidP="003319A2">
      <w:pPr>
        <w:autoSpaceDE w:val="0"/>
        <w:autoSpaceDN w:val="0"/>
        <w:adjustRightInd w:val="0"/>
        <w:spacing w:after="0" w:line="240" w:lineRule="auto"/>
        <w:ind w:firstLine="567"/>
        <w:jc w:val="both"/>
        <w:rPr>
          <w:rFonts w:ascii="Times New Roman" w:hAnsi="Times New Roman"/>
          <w:b/>
          <w:sz w:val="28"/>
          <w:szCs w:val="28"/>
        </w:rPr>
      </w:pPr>
      <w:r w:rsidRPr="003319A2">
        <w:rPr>
          <w:rFonts w:ascii="Times New Roman" w:hAnsi="Times New Roman"/>
          <w:b/>
          <w:sz w:val="28"/>
          <w:szCs w:val="28"/>
        </w:rPr>
        <w:t>Срок предоставления муниципальной услуги</w:t>
      </w:r>
    </w:p>
    <w:p w:rsidR="003319A2" w:rsidRPr="003319A2" w:rsidRDefault="003319A2" w:rsidP="003319A2">
      <w:pPr>
        <w:autoSpaceDE w:val="0"/>
        <w:autoSpaceDN w:val="0"/>
        <w:adjustRightInd w:val="0"/>
        <w:spacing w:after="0" w:line="240" w:lineRule="auto"/>
        <w:ind w:firstLine="567"/>
        <w:jc w:val="both"/>
        <w:rPr>
          <w:rFonts w:ascii="Times New Roman" w:hAnsi="Times New Roman"/>
          <w:sz w:val="28"/>
          <w:szCs w:val="28"/>
        </w:rPr>
      </w:pP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lang w:bidi="ru-RU"/>
        </w:rPr>
        <w:t>18. Срок предоставления услуги составляет не более десяти рабочих дней со дня поступления заявления о согласовании дизайн – проекта в Отдел.</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hAnsi="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r w:rsidRPr="003319A2">
        <w:rPr>
          <w:rFonts w:ascii="Times New Roman" w:eastAsia="Calibri" w:hAnsi="Times New Roman"/>
          <w:sz w:val="28"/>
          <w:szCs w:val="28"/>
        </w:rPr>
        <w:t>.</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Срок выдачи (направления) документов, являющихся результатом предоставления муниципальной услуги, составляет 1 рабочий день со дня принятия одного из указанных в пункте 17 настоящего административного регламента решений.</w:t>
      </w:r>
    </w:p>
    <w:p w:rsidR="003319A2" w:rsidRPr="003319A2" w:rsidRDefault="003319A2" w:rsidP="003319A2">
      <w:pPr>
        <w:spacing w:after="0" w:line="240" w:lineRule="auto"/>
        <w:ind w:firstLine="567"/>
        <w:jc w:val="both"/>
        <w:rPr>
          <w:rFonts w:ascii="Times New Roman" w:eastAsia="Calibri" w:hAnsi="Times New Roman"/>
          <w:i/>
          <w:sz w:val="28"/>
          <w:szCs w:val="28"/>
        </w:rPr>
      </w:pPr>
      <w:r w:rsidRPr="003319A2">
        <w:rPr>
          <w:rFonts w:ascii="Times New Roman" w:eastAsia="Calibri" w:hAnsi="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запроса о предоставлении муниципальной услуги в Отдел</w:t>
      </w:r>
      <w:r w:rsidRPr="003319A2">
        <w:rPr>
          <w:rFonts w:ascii="Times New Roman" w:eastAsia="Calibri" w:hAnsi="Times New Roman"/>
          <w:i/>
          <w:sz w:val="28"/>
          <w:szCs w:val="28"/>
        </w:rPr>
        <w:t>.</w:t>
      </w:r>
    </w:p>
    <w:p w:rsidR="003319A2" w:rsidRPr="003319A2" w:rsidRDefault="003319A2" w:rsidP="003319A2">
      <w:pPr>
        <w:pStyle w:val="a4"/>
        <w:autoSpaceDE w:val="0"/>
        <w:autoSpaceDN w:val="0"/>
        <w:adjustRightInd w:val="0"/>
        <w:spacing w:after="0" w:line="240" w:lineRule="auto"/>
        <w:ind w:left="709" w:firstLine="567"/>
        <w:jc w:val="both"/>
        <w:rPr>
          <w:rFonts w:ascii="Times New Roman" w:hAnsi="Times New Roman"/>
          <w:sz w:val="28"/>
          <w:szCs w:val="28"/>
        </w:rPr>
      </w:pPr>
    </w:p>
    <w:p w:rsidR="003319A2" w:rsidRPr="003319A2" w:rsidRDefault="003319A2" w:rsidP="003319A2">
      <w:pPr>
        <w:autoSpaceDE w:val="0"/>
        <w:autoSpaceDN w:val="0"/>
        <w:adjustRightInd w:val="0"/>
        <w:spacing w:after="0" w:line="240" w:lineRule="auto"/>
        <w:ind w:firstLine="567"/>
        <w:jc w:val="both"/>
        <w:rPr>
          <w:rFonts w:ascii="Times New Roman" w:hAnsi="Times New Roman"/>
          <w:b/>
          <w:sz w:val="28"/>
          <w:szCs w:val="28"/>
        </w:rPr>
      </w:pPr>
      <w:r w:rsidRPr="003319A2">
        <w:rPr>
          <w:rFonts w:ascii="Times New Roman" w:hAnsi="Times New Roman"/>
          <w:b/>
          <w:sz w:val="28"/>
          <w:szCs w:val="28"/>
        </w:rPr>
        <w:t>Правовые основания для предоставления муниципальной услуги</w:t>
      </w:r>
    </w:p>
    <w:p w:rsidR="003319A2" w:rsidRPr="003319A2" w:rsidRDefault="003319A2" w:rsidP="003319A2">
      <w:pPr>
        <w:autoSpaceDE w:val="0"/>
        <w:autoSpaceDN w:val="0"/>
        <w:adjustRightInd w:val="0"/>
        <w:spacing w:after="0" w:line="240" w:lineRule="auto"/>
        <w:ind w:firstLine="567"/>
        <w:jc w:val="both"/>
        <w:rPr>
          <w:rFonts w:ascii="Times New Roman" w:hAnsi="Times New Roman"/>
          <w:b/>
          <w:sz w:val="28"/>
          <w:szCs w:val="28"/>
        </w:rPr>
      </w:pPr>
    </w:p>
    <w:p w:rsidR="00F33318" w:rsidRPr="00AC027D" w:rsidRDefault="003319A2" w:rsidP="00F33318">
      <w:pPr>
        <w:pStyle w:val="25"/>
        <w:spacing w:line="240" w:lineRule="auto"/>
        <w:ind w:right="-2" w:firstLine="567"/>
        <w:jc w:val="both"/>
        <w:rPr>
          <w:rFonts w:ascii="Times New Roman" w:hAnsi="Times New Roman" w:cs="Times New Roman"/>
          <w:sz w:val="28"/>
          <w:szCs w:val="28"/>
        </w:rPr>
      </w:pPr>
      <w:r w:rsidRPr="003319A2">
        <w:rPr>
          <w:rFonts w:ascii="Times New Roman" w:hAnsi="Times New Roman"/>
          <w:sz w:val="28"/>
          <w:szCs w:val="28"/>
        </w:rPr>
        <w:t xml:space="preserve">19. </w:t>
      </w:r>
      <w:r w:rsidR="00F33318" w:rsidRPr="00AC027D">
        <w:rPr>
          <w:rFonts w:ascii="Times New Roman" w:eastAsia="Calibri" w:hAnsi="Times New Roman" w:cs="Times New Roman"/>
          <w:sz w:val="28"/>
          <w:szCs w:val="28"/>
        </w:rPr>
        <w:t xml:space="preserve">Перечень нормативных правовых актов, регулирующих предоставление муниципальной услуги, </w:t>
      </w:r>
      <w:r w:rsidR="00F33318" w:rsidRPr="00AC027D">
        <w:rPr>
          <w:rFonts w:ascii="Times New Roman" w:hAnsi="Times New Roman" w:cs="Times New Roman"/>
          <w:sz w:val="28"/>
          <w:szCs w:val="28"/>
        </w:rPr>
        <w:t>(с указанием их реквизитов и источников официального опубликования), размещается на Едином и региональном порталах.</w:t>
      </w:r>
    </w:p>
    <w:p w:rsidR="003319A2" w:rsidRPr="003319A2" w:rsidRDefault="003319A2" w:rsidP="00F33318">
      <w:pPr>
        <w:spacing w:after="0" w:line="240" w:lineRule="auto"/>
        <w:ind w:firstLine="567"/>
        <w:jc w:val="both"/>
        <w:rPr>
          <w:rFonts w:ascii="Times New Roman" w:hAnsi="Times New Roman"/>
          <w:sz w:val="28"/>
          <w:szCs w:val="28"/>
        </w:rPr>
      </w:pPr>
    </w:p>
    <w:p w:rsidR="003319A2" w:rsidRPr="003319A2" w:rsidRDefault="003319A2" w:rsidP="003319A2">
      <w:pPr>
        <w:pStyle w:val="a4"/>
        <w:autoSpaceDE w:val="0"/>
        <w:autoSpaceDN w:val="0"/>
        <w:adjustRightInd w:val="0"/>
        <w:spacing w:after="0" w:line="240" w:lineRule="auto"/>
        <w:ind w:left="709" w:firstLine="567"/>
        <w:jc w:val="both"/>
        <w:rPr>
          <w:rFonts w:ascii="Times New Roman" w:hAnsi="Times New Roman"/>
          <w:sz w:val="28"/>
          <w:szCs w:val="28"/>
        </w:rPr>
      </w:pPr>
    </w:p>
    <w:p w:rsidR="003319A2" w:rsidRPr="003319A2" w:rsidRDefault="003319A2" w:rsidP="003319A2">
      <w:pPr>
        <w:widowControl w:val="0"/>
        <w:autoSpaceDE w:val="0"/>
        <w:autoSpaceDN w:val="0"/>
        <w:adjustRightInd w:val="0"/>
        <w:spacing w:after="0" w:line="240" w:lineRule="auto"/>
        <w:ind w:firstLine="567"/>
        <w:jc w:val="both"/>
        <w:rPr>
          <w:rFonts w:ascii="Times New Roman" w:hAnsi="Times New Roman"/>
          <w:b/>
          <w:sz w:val="28"/>
          <w:szCs w:val="28"/>
        </w:rPr>
      </w:pPr>
      <w:bookmarkStart w:id="1" w:name="_Toc370307306"/>
      <w:bookmarkStart w:id="2" w:name="_Toc370307909"/>
      <w:r w:rsidRPr="003319A2">
        <w:rPr>
          <w:rFonts w:ascii="Times New Roman" w:hAnsi="Times New Roman"/>
          <w:b/>
          <w:sz w:val="28"/>
          <w:szCs w:val="28"/>
        </w:rPr>
        <w:lastRenderedPageBreak/>
        <w:t>Исчерпывающий перечень документов и требования к документам, необходимым для предоставления муниципальной услуги</w:t>
      </w:r>
    </w:p>
    <w:p w:rsidR="003319A2" w:rsidRPr="003319A2" w:rsidRDefault="003319A2" w:rsidP="003319A2">
      <w:pPr>
        <w:spacing w:after="0" w:line="240" w:lineRule="auto"/>
        <w:ind w:firstLine="567"/>
        <w:jc w:val="both"/>
        <w:rPr>
          <w:rFonts w:ascii="Times New Roman" w:hAnsi="Times New Roman"/>
          <w:sz w:val="28"/>
          <w:szCs w:val="28"/>
        </w:rPr>
      </w:pPr>
    </w:p>
    <w:bookmarkEnd w:id="1"/>
    <w:bookmarkEnd w:id="2"/>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20. Исчерпывающий перечень документов, необходимых для предоставления муниципальной услуги, которые заявитель должен предоставить самостоятельно:</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1) </w:t>
      </w:r>
      <w:r w:rsidRPr="003319A2">
        <w:rPr>
          <w:rFonts w:ascii="Times New Roman" w:eastAsia="Calibri" w:hAnsi="Times New Roman"/>
          <w:sz w:val="28"/>
          <w:szCs w:val="28"/>
        </w:rPr>
        <w:t xml:space="preserve">заявление о </w:t>
      </w:r>
      <w:bookmarkStart w:id="3" w:name="_Hlk79935551"/>
      <w:r w:rsidRPr="003319A2">
        <w:rPr>
          <w:rFonts w:ascii="Times New Roman" w:eastAsia="Calibri" w:hAnsi="Times New Roman"/>
          <w:sz w:val="28"/>
          <w:szCs w:val="28"/>
        </w:rPr>
        <w:t>согласовании дизайн – проекта размещения информационной вывески</w:t>
      </w:r>
      <w:bookmarkEnd w:id="3"/>
      <w:r w:rsidRPr="003319A2">
        <w:rPr>
          <w:rFonts w:ascii="Times New Roman" w:eastAsia="Calibri" w:hAnsi="Times New Roman"/>
          <w:sz w:val="28"/>
          <w:szCs w:val="28"/>
        </w:rPr>
        <w:t xml:space="preserve"> (далее – заявление) согласно приложению 1 к настоящему административному регламенту;</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lang w:bidi="ru-RU"/>
        </w:rPr>
        <w:t xml:space="preserve"> 2) документ, удостоверяющий личность заявителя или представителя заявителя, в случае представления заявления посредством личного обращения в Отдел, МФЦ;</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lang w:bidi="ru-RU"/>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lang w:bidi="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5) правоустанавливающие документы, подтверждающие имущественные права заявителя на занимаемое здание, строение, сооружение, помещение, которое является местом фактического нахождения (местом осуществления деятельности) организации, индивидуального предпринимателя, размещающих вывеску (при наличии документов, не подлежащих государственной регистрации, а также в случае отсутствия указанных документов в Едином государственном реестре недвижимости);  </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6) правоустанавливающие документы, подтверждающие имущественные права заявителя на весь объект (все помещения объекта) в случае размещения вывесок на внешних поверхностях торговых, развлекательных центров и других объектах капитального строительства (при наличии документов, не подлежащих государственной регистрации, а также в случае отсутствия указанных документов в Едином государственном реестре недвижимости);</w:t>
      </w:r>
    </w:p>
    <w:p w:rsidR="003319A2" w:rsidRPr="003319A2" w:rsidRDefault="003319A2" w:rsidP="003319A2">
      <w:pPr>
        <w:shd w:val="clear" w:color="auto" w:fill="FFFFFF"/>
        <w:spacing w:after="0" w:line="240" w:lineRule="auto"/>
        <w:ind w:firstLine="567"/>
        <w:jc w:val="both"/>
        <w:rPr>
          <w:rFonts w:ascii="Times New Roman" w:hAnsi="Times New Roman"/>
          <w:sz w:val="28"/>
          <w:szCs w:val="28"/>
        </w:rPr>
      </w:pPr>
      <w:r w:rsidRPr="003319A2">
        <w:rPr>
          <w:rFonts w:ascii="Times New Roman" w:hAnsi="Times New Roman"/>
          <w:sz w:val="28"/>
          <w:szCs w:val="28"/>
        </w:rPr>
        <w:t>7) правоустанавливающие документы, подтверждающие имущественные права заявителя на земельный участок, на котором расположены здание, строение, сооружение, которые являются местом фактического нахождения (местом осуществления деятельности) организации, индивидуального предпринимателя, размещающих отдельно стоящую вывеску, в случае если право на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а также в случае отсутствия сведений о правах на земельный участок в Едином государственном реестре недвижимости, а также правоустанавливающие документы, подтверждающие имущественные права на здания, строения, сооружения и земельный участок, на котором предусматривается размещение отдельно стоящей информационной конструкции;</w:t>
      </w:r>
    </w:p>
    <w:p w:rsidR="003319A2" w:rsidRPr="003319A2" w:rsidRDefault="003319A2" w:rsidP="003319A2">
      <w:pPr>
        <w:shd w:val="clear" w:color="auto" w:fill="FFFFFF"/>
        <w:spacing w:after="0" w:line="240" w:lineRule="auto"/>
        <w:ind w:firstLine="567"/>
        <w:jc w:val="both"/>
        <w:rPr>
          <w:rFonts w:ascii="Times New Roman" w:hAnsi="Times New Roman"/>
          <w:sz w:val="28"/>
          <w:szCs w:val="28"/>
          <w:shd w:val="clear" w:color="auto" w:fill="FFFFFF"/>
        </w:rPr>
      </w:pPr>
      <w:r w:rsidRPr="003319A2">
        <w:rPr>
          <w:rFonts w:ascii="Times New Roman" w:hAnsi="Times New Roman"/>
          <w:sz w:val="28"/>
          <w:szCs w:val="28"/>
        </w:rPr>
        <w:t xml:space="preserve"> </w:t>
      </w:r>
      <w:r w:rsidRPr="003319A2">
        <w:rPr>
          <w:rFonts w:ascii="Times New Roman" w:hAnsi="Times New Roman"/>
          <w:sz w:val="28"/>
          <w:szCs w:val="28"/>
          <w:shd w:val="clear" w:color="auto" w:fill="FFFFFF"/>
        </w:rPr>
        <w:t>8) сведения о регистрации в установленном порядке на территории Российской Федерации товарного знака или о наличии международного договора Российской Федерации (в случаях использования в вывесках изображений товарных знаков, в том числе на иностранных языках);</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shd w:val="clear" w:color="auto" w:fill="FFFFFF"/>
        </w:rPr>
        <w:lastRenderedPageBreak/>
        <w:t xml:space="preserve">9) утвержденный всеми собственниками или иными правообладателями здания, строения, сооружения, помещения, земельного участка дизайн-проект размещения вывески, в том числе в случае размещения отдельно стоящей конструкции, подготовленный и </w:t>
      </w:r>
      <w:r w:rsidRPr="003319A2">
        <w:rPr>
          <w:rFonts w:ascii="Times New Roman" w:hAnsi="Times New Roman"/>
          <w:sz w:val="28"/>
          <w:szCs w:val="28"/>
        </w:rPr>
        <w:t>оформленный в соответствии с требованиями пункта 23 настоящего административного регламента;</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10) с</w:t>
      </w:r>
      <w:r w:rsidRPr="003319A2">
        <w:rPr>
          <w:rFonts w:ascii="Times New Roman" w:hAnsi="Times New Roman"/>
          <w:bCs/>
          <w:sz w:val="28"/>
          <w:szCs w:val="28"/>
          <w:bdr w:val="none" w:sz="0" w:space="0" w:color="auto" w:frame="1"/>
          <w:shd w:val="clear" w:color="auto" w:fill="FFFFFF"/>
        </w:rPr>
        <w:t>огласие собственника (законного владельца) объекта капитального строительства на размещение информационной вывески.</w:t>
      </w:r>
    </w:p>
    <w:p w:rsidR="003319A2" w:rsidRPr="003319A2" w:rsidRDefault="003319A2" w:rsidP="003319A2">
      <w:pPr>
        <w:shd w:val="clear" w:color="auto" w:fill="FFFFFF"/>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 </w:t>
      </w:r>
      <w:r w:rsidRPr="003319A2">
        <w:rPr>
          <w:rFonts w:ascii="Times New Roman" w:hAnsi="Times New Roman"/>
          <w:sz w:val="28"/>
          <w:szCs w:val="28"/>
          <w:lang w:bidi="ru-RU"/>
        </w:rPr>
        <w:t xml:space="preserve">21. </w:t>
      </w:r>
      <w:r w:rsidRPr="003319A2">
        <w:rPr>
          <w:rFonts w:ascii="Times New Roman" w:hAnsi="Times New Roman"/>
          <w:sz w:val="28"/>
          <w:szCs w:val="28"/>
        </w:rPr>
        <w:t xml:space="preserve">Исчерпывающий перечень документов, необходимых для предоставления муниципальной услуги, запрашиваемых и получаемых Отделом в порядке межведомственного информационного взаимодействия </w:t>
      </w:r>
      <w:r w:rsidRPr="003319A2">
        <w:rPr>
          <w:rFonts w:ascii="Times New Roman" w:hAnsi="Times New Roman"/>
          <w:sz w:val="28"/>
          <w:szCs w:val="28"/>
          <w:lang w:bidi="ru-RU"/>
        </w:rPr>
        <w:t>и которые заявитель вправе представить по собственной инициативе:</w:t>
      </w:r>
    </w:p>
    <w:p w:rsidR="003319A2" w:rsidRPr="003319A2" w:rsidRDefault="003319A2" w:rsidP="003319A2">
      <w:pPr>
        <w:spacing w:after="0" w:line="240" w:lineRule="auto"/>
        <w:ind w:firstLine="567"/>
        <w:jc w:val="both"/>
        <w:rPr>
          <w:rFonts w:ascii="Times New Roman" w:hAnsi="Times New Roman"/>
          <w:sz w:val="28"/>
          <w:szCs w:val="28"/>
          <w:lang w:bidi="ru-RU"/>
        </w:rPr>
      </w:pPr>
      <w:r w:rsidRPr="003319A2">
        <w:rPr>
          <w:rFonts w:ascii="Times New Roman" w:hAnsi="Times New Roman"/>
          <w:sz w:val="28"/>
          <w:szCs w:val="28"/>
          <w:lang w:bidi="ru-RU"/>
        </w:rPr>
        <w:t>1) сведения из Единого государственного реестра юридических лиц (при обращении заявителя, являющегося юридическим лицом).</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lang w:bidi="ru-RU"/>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lang w:bidi="ru-RU"/>
        </w:rPr>
        <w:t>3)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3319A2" w:rsidRPr="003319A2" w:rsidRDefault="003319A2" w:rsidP="003319A2">
      <w:pPr>
        <w:spacing w:after="0" w:line="240" w:lineRule="auto"/>
        <w:ind w:firstLine="567"/>
        <w:jc w:val="both"/>
        <w:rPr>
          <w:rFonts w:ascii="Times New Roman" w:hAnsi="Times New Roman"/>
          <w:spacing w:val="-3"/>
          <w:sz w:val="28"/>
          <w:szCs w:val="28"/>
        </w:rPr>
      </w:pPr>
      <w:r w:rsidRPr="003319A2">
        <w:rPr>
          <w:rFonts w:ascii="Times New Roman" w:hAnsi="Times New Roman"/>
          <w:bCs/>
          <w:sz w:val="28"/>
          <w:szCs w:val="28"/>
        </w:rPr>
        <w:t>22</w:t>
      </w:r>
      <w:r w:rsidRPr="003319A2">
        <w:rPr>
          <w:rFonts w:ascii="Times New Roman" w:hAnsi="Times New Roman"/>
          <w:sz w:val="28"/>
          <w:szCs w:val="28"/>
        </w:rPr>
        <w:t xml:space="preserve">. </w:t>
      </w:r>
      <w:r w:rsidRPr="003319A2">
        <w:rPr>
          <w:rFonts w:ascii="Times New Roman" w:hAnsi="Times New Roman"/>
          <w:spacing w:val="-3"/>
          <w:sz w:val="28"/>
          <w:szCs w:val="28"/>
        </w:rPr>
        <w:t xml:space="preserve">Способы получения </w:t>
      </w:r>
      <w:r w:rsidRPr="003319A2">
        <w:rPr>
          <w:rFonts w:ascii="Times New Roman" w:hAnsi="Times New Roman"/>
          <w:bCs/>
          <w:sz w:val="28"/>
          <w:szCs w:val="28"/>
        </w:rPr>
        <w:t xml:space="preserve">заявителем документов, указанных в пунктах 20, 21 </w:t>
      </w:r>
      <w:r w:rsidRPr="003319A2">
        <w:rPr>
          <w:rFonts w:ascii="Times New Roman" w:hAnsi="Times New Roman"/>
          <w:sz w:val="28"/>
          <w:szCs w:val="28"/>
        </w:rPr>
        <w:t>настоящего административного регламента</w:t>
      </w:r>
      <w:r w:rsidRPr="003319A2">
        <w:rPr>
          <w:rFonts w:ascii="Times New Roman" w:hAnsi="Times New Roman"/>
          <w:bCs/>
          <w:sz w:val="28"/>
          <w:szCs w:val="28"/>
        </w:rPr>
        <w:t>:</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eastAsia="Calibri" w:hAnsi="Times New Roman"/>
          <w:sz w:val="28"/>
          <w:szCs w:val="28"/>
        </w:rPr>
        <w:t xml:space="preserve">Документы, указанные в подпунктах 5, 6, 7 пункта 20 настоящего административного регламента заявитель может получить, обратившись в </w:t>
      </w:r>
      <w:r w:rsidRPr="003319A2">
        <w:rPr>
          <w:rFonts w:ascii="Times New Roman" w:hAnsi="Times New Roman"/>
          <w:sz w:val="28"/>
          <w:szCs w:val="28"/>
        </w:rPr>
        <w:t xml:space="preserve">Управление </w:t>
      </w:r>
      <w:proofErr w:type="spellStart"/>
      <w:r w:rsidRPr="003319A2">
        <w:rPr>
          <w:rFonts w:ascii="Times New Roman" w:hAnsi="Times New Roman"/>
          <w:sz w:val="28"/>
          <w:szCs w:val="28"/>
        </w:rPr>
        <w:t>Росреестра</w:t>
      </w:r>
      <w:proofErr w:type="spellEnd"/>
      <w:r w:rsidRPr="003319A2">
        <w:rPr>
          <w:rFonts w:ascii="Times New Roman" w:hAnsi="Times New Roman"/>
          <w:sz w:val="28"/>
          <w:szCs w:val="28"/>
        </w:rPr>
        <w:t>, информацию и местонахождении, контактах и графике работы содержатся на его официальном сайте, указанном в пункте</w:t>
      </w:r>
      <w:r w:rsidR="00F33318">
        <w:rPr>
          <w:rFonts w:ascii="Times New Roman" w:hAnsi="Times New Roman"/>
          <w:sz w:val="28"/>
          <w:szCs w:val="28"/>
        </w:rPr>
        <w:t xml:space="preserve"> </w:t>
      </w:r>
      <w:r w:rsidRPr="003319A2">
        <w:rPr>
          <w:rFonts w:ascii="Times New Roman" w:hAnsi="Times New Roman"/>
          <w:sz w:val="28"/>
          <w:szCs w:val="28"/>
        </w:rPr>
        <w:t>11 настоящего административного регламента.</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eastAsia="Calibri" w:hAnsi="Times New Roman"/>
          <w:sz w:val="28"/>
          <w:szCs w:val="28"/>
        </w:rPr>
        <w:t>Документы, указанные в подпунктах 1, 2 пункта 21</w:t>
      </w:r>
      <w:r w:rsidRPr="003319A2">
        <w:rPr>
          <w:rFonts w:ascii="Times New Roman" w:hAnsi="Times New Roman"/>
          <w:sz w:val="28"/>
          <w:szCs w:val="28"/>
        </w:rPr>
        <w:t xml:space="preserve"> </w:t>
      </w:r>
      <w:r w:rsidRPr="003319A2">
        <w:rPr>
          <w:rFonts w:ascii="Times New Roman" w:eastAsia="Calibri" w:hAnsi="Times New Roman"/>
          <w:sz w:val="28"/>
          <w:szCs w:val="28"/>
        </w:rPr>
        <w:t xml:space="preserve">настоящего административного регламента заявитель может получить, обратившись в </w:t>
      </w:r>
      <w:r w:rsidRPr="00181242">
        <w:rPr>
          <w:rFonts w:ascii="Times New Roman" w:hAnsi="Times New Roman"/>
          <w:sz w:val="28"/>
          <w:szCs w:val="28"/>
        </w:rPr>
        <w:t>Межрайонную ИФНС № 7, и</w:t>
      </w:r>
      <w:r w:rsidRPr="003319A2">
        <w:rPr>
          <w:rFonts w:ascii="Times New Roman" w:hAnsi="Times New Roman"/>
          <w:sz w:val="28"/>
          <w:szCs w:val="28"/>
        </w:rPr>
        <w:t xml:space="preserve">нформацию и местонахождении, контактах и графике работы содержатся на ее официальном сайте, указанном в пункте 11 настоящего административного регламента. </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eastAsia="Calibri" w:hAnsi="Times New Roman"/>
          <w:sz w:val="28"/>
          <w:szCs w:val="28"/>
        </w:rPr>
        <w:t>Документ, указанный в подпункте 3 пункта 21</w:t>
      </w:r>
      <w:r w:rsidRPr="003319A2">
        <w:rPr>
          <w:rFonts w:ascii="Times New Roman" w:hAnsi="Times New Roman"/>
          <w:sz w:val="28"/>
          <w:szCs w:val="28"/>
        </w:rPr>
        <w:t xml:space="preserve"> </w:t>
      </w:r>
      <w:r w:rsidRPr="003319A2">
        <w:rPr>
          <w:rFonts w:ascii="Times New Roman" w:eastAsia="Calibri" w:hAnsi="Times New Roman"/>
          <w:sz w:val="28"/>
          <w:szCs w:val="28"/>
        </w:rPr>
        <w:t xml:space="preserve">настоящего административного регламента заявитель может получить, обратившись в </w:t>
      </w:r>
      <w:r w:rsidRPr="003319A2">
        <w:rPr>
          <w:rFonts w:ascii="Times New Roman" w:hAnsi="Times New Roman"/>
          <w:sz w:val="28"/>
          <w:szCs w:val="28"/>
        </w:rPr>
        <w:t xml:space="preserve">Управление </w:t>
      </w:r>
      <w:proofErr w:type="spellStart"/>
      <w:r w:rsidRPr="003319A2">
        <w:rPr>
          <w:rFonts w:ascii="Times New Roman" w:hAnsi="Times New Roman"/>
          <w:sz w:val="28"/>
          <w:szCs w:val="28"/>
        </w:rPr>
        <w:t>Росреестра</w:t>
      </w:r>
      <w:proofErr w:type="spellEnd"/>
      <w:r w:rsidRPr="003319A2">
        <w:rPr>
          <w:rFonts w:ascii="Times New Roman" w:hAnsi="Times New Roman"/>
          <w:sz w:val="28"/>
          <w:szCs w:val="28"/>
        </w:rPr>
        <w:t>, информацию и местонахождении, контактах и графике работы содержатся на его официальном сайте, указанном в пункте 11 настоящего административного регламента.</w:t>
      </w:r>
    </w:p>
    <w:p w:rsidR="003319A2" w:rsidRPr="003319A2" w:rsidRDefault="003319A2" w:rsidP="003319A2">
      <w:pPr>
        <w:spacing w:after="0" w:line="240" w:lineRule="auto"/>
        <w:ind w:firstLine="567"/>
        <w:jc w:val="both"/>
        <w:rPr>
          <w:rFonts w:ascii="Times New Roman" w:hAnsi="Times New Roman"/>
          <w:bCs/>
          <w:sz w:val="28"/>
          <w:szCs w:val="28"/>
        </w:rPr>
      </w:pPr>
      <w:r w:rsidRPr="003319A2">
        <w:rPr>
          <w:rFonts w:ascii="Times New Roman" w:hAnsi="Times New Roman"/>
          <w:bCs/>
          <w:sz w:val="28"/>
          <w:szCs w:val="28"/>
        </w:rPr>
        <w:t xml:space="preserve">23. Требования к документам, необходимым для предоставления муниципальной услуги. </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eastAsia="Calibri" w:hAnsi="Times New Roman"/>
          <w:sz w:val="28"/>
          <w:szCs w:val="28"/>
        </w:rPr>
        <w:t xml:space="preserve">Муниципальная услуга предоставляется при поступлении заявления, в котором </w:t>
      </w:r>
      <w:r w:rsidRPr="003319A2">
        <w:rPr>
          <w:rFonts w:ascii="Times New Roman" w:hAnsi="Times New Roman"/>
          <w:sz w:val="28"/>
          <w:szCs w:val="28"/>
        </w:rPr>
        <w:t>должны быть указаны:</w:t>
      </w:r>
    </w:p>
    <w:p w:rsidR="003319A2" w:rsidRPr="003319A2" w:rsidRDefault="003319A2" w:rsidP="003319A2">
      <w:pPr>
        <w:pStyle w:val="a4"/>
        <w:tabs>
          <w:tab w:val="left" w:pos="0"/>
        </w:tabs>
        <w:spacing w:after="0" w:line="240" w:lineRule="auto"/>
        <w:ind w:left="0" w:right="-1" w:firstLine="567"/>
        <w:jc w:val="both"/>
        <w:rPr>
          <w:rFonts w:ascii="Times New Roman" w:hAnsi="Times New Roman"/>
          <w:sz w:val="28"/>
          <w:szCs w:val="28"/>
        </w:rPr>
      </w:pPr>
      <w:r w:rsidRPr="003319A2">
        <w:rPr>
          <w:rFonts w:ascii="Times New Roman" w:hAnsi="Times New Roman"/>
          <w:sz w:val="28"/>
          <w:szCs w:val="28"/>
        </w:rPr>
        <w:tab/>
        <w:t>- фамилия, имя, отчество (последнее – при наличии), место жительства заявителя, реквизиты документа, удостоверяющего личность заявителя (для индивидуального предпринимателя);</w:t>
      </w:r>
    </w:p>
    <w:p w:rsidR="003319A2" w:rsidRPr="003319A2" w:rsidRDefault="003319A2" w:rsidP="003319A2">
      <w:pPr>
        <w:pStyle w:val="a4"/>
        <w:tabs>
          <w:tab w:val="left" w:pos="0"/>
        </w:tabs>
        <w:spacing w:after="0" w:line="240" w:lineRule="auto"/>
        <w:ind w:left="0" w:right="-1" w:firstLine="567"/>
        <w:jc w:val="both"/>
        <w:rPr>
          <w:rFonts w:ascii="Times New Roman" w:hAnsi="Times New Roman"/>
          <w:sz w:val="28"/>
          <w:szCs w:val="28"/>
        </w:rPr>
      </w:pPr>
      <w:r w:rsidRPr="003319A2">
        <w:rPr>
          <w:rFonts w:ascii="Times New Roman" w:hAnsi="Times New Roman"/>
          <w:sz w:val="28"/>
          <w:szCs w:val="28"/>
        </w:rPr>
        <w:tab/>
        <w:t>- полное наименование, основной государственный регистрационный номер индивидуального предпринимателя, идентификационный номер налогоплательщика (для индивидуального предпринимателя);</w:t>
      </w:r>
    </w:p>
    <w:p w:rsidR="003319A2" w:rsidRPr="003319A2" w:rsidRDefault="003319A2" w:rsidP="003319A2">
      <w:pPr>
        <w:pStyle w:val="a4"/>
        <w:tabs>
          <w:tab w:val="left" w:pos="0"/>
        </w:tabs>
        <w:spacing w:after="0" w:line="240" w:lineRule="auto"/>
        <w:ind w:left="0" w:right="-1" w:firstLine="567"/>
        <w:jc w:val="both"/>
        <w:rPr>
          <w:rFonts w:ascii="Times New Roman" w:hAnsi="Times New Roman"/>
          <w:sz w:val="28"/>
          <w:szCs w:val="28"/>
        </w:rPr>
      </w:pPr>
      <w:r w:rsidRPr="003319A2">
        <w:rPr>
          <w:rFonts w:ascii="Times New Roman" w:hAnsi="Times New Roman"/>
          <w:sz w:val="28"/>
          <w:szCs w:val="28"/>
        </w:rPr>
        <w:lastRenderedPageBreak/>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319A2" w:rsidRPr="003319A2" w:rsidRDefault="003319A2" w:rsidP="003319A2">
      <w:pPr>
        <w:pStyle w:val="a4"/>
        <w:tabs>
          <w:tab w:val="left" w:pos="0"/>
        </w:tabs>
        <w:spacing w:after="0" w:line="240" w:lineRule="auto"/>
        <w:ind w:left="0" w:right="-1" w:firstLine="567"/>
        <w:jc w:val="both"/>
        <w:rPr>
          <w:rFonts w:ascii="Times New Roman" w:hAnsi="Times New Roman"/>
          <w:sz w:val="28"/>
          <w:szCs w:val="28"/>
        </w:rPr>
      </w:pPr>
      <w:r w:rsidRPr="003319A2">
        <w:rPr>
          <w:rFonts w:ascii="Times New Roman" w:hAnsi="Times New Roman"/>
          <w:sz w:val="28"/>
          <w:szCs w:val="28"/>
        </w:rPr>
        <w:tab/>
        <w:t>- данные об объекте – кадастровый номер, адрес или описание местонахождения;</w:t>
      </w:r>
    </w:p>
    <w:p w:rsidR="003319A2" w:rsidRPr="003319A2" w:rsidRDefault="003319A2" w:rsidP="003319A2">
      <w:pPr>
        <w:pStyle w:val="a4"/>
        <w:tabs>
          <w:tab w:val="left" w:pos="0"/>
        </w:tabs>
        <w:spacing w:after="0" w:line="240" w:lineRule="auto"/>
        <w:ind w:left="0" w:right="-1" w:firstLine="567"/>
        <w:jc w:val="both"/>
        <w:rPr>
          <w:rFonts w:ascii="Times New Roman" w:hAnsi="Times New Roman"/>
          <w:sz w:val="28"/>
          <w:szCs w:val="28"/>
        </w:rPr>
      </w:pPr>
      <w:r w:rsidRPr="003319A2">
        <w:rPr>
          <w:rFonts w:ascii="Times New Roman" w:hAnsi="Times New Roman"/>
          <w:sz w:val="28"/>
          <w:szCs w:val="28"/>
        </w:rPr>
        <w:tab/>
        <w:t xml:space="preserve">- данные о товарном знаке – номер (при наличии); </w:t>
      </w:r>
    </w:p>
    <w:p w:rsidR="003319A2" w:rsidRPr="003319A2" w:rsidRDefault="003319A2" w:rsidP="003319A2">
      <w:pPr>
        <w:pStyle w:val="a4"/>
        <w:tabs>
          <w:tab w:val="left" w:pos="0"/>
        </w:tabs>
        <w:spacing w:after="0" w:line="240" w:lineRule="auto"/>
        <w:ind w:left="0" w:right="-1" w:firstLine="567"/>
        <w:jc w:val="both"/>
        <w:rPr>
          <w:rFonts w:ascii="Times New Roman" w:hAnsi="Times New Roman"/>
          <w:sz w:val="28"/>
          <w:szCs w:val="28"/>
        </w:rPr>
      </w:pPr>
      <w:r w:rsidRPr="003319A2">
        <w:rPr>
          <w:rFonts w:ascii="Times New Roman" w:hAnsi="Times New Roman"/>
          <w:sz w:val="28"/>
          <w:szCs w:val="28"/>
        </w:rPr>
        <w:tab/>
        <w:t>- данные о вывеске – тип информационной вывески;</w:t>
      </w:r>
    </w:p>
    <w:p w:rsidR="003319A2" w:rsidRPr="003319A2" w:rsidRDefault="003319A2" w:rsidP="003319A2">
      <w:pPr>
        <w:pStyle w:val="a4"/>
        <w:tabs>
          <w:tab w:val="left" w:pos="0"/>
        </w:tabs>
        <w:spacing w:after="0" w:line="240" w:lineRule="auto"/>
        <w:ind w:left="0" w:right="-1" w:firstLine="567"/>
        <w:jc w:val="both"/>
        <w:rPr>
          <w:rFonts w:ascii="Times New Roman" w:hAnsi="Times New Roman"/>
          <w:sz w:val="28"/>
          <w:szCs w:val="28"/>
        </w:rPr>
      </w:pPr>
      <w:r w:rsidRPr="003319A2">
        <w:rPr>
          <w:rFonts w:ascii="Times New Roman" w:hAnsi="Times New Roman"/>
          <w:sz w:val="28"/>
          <w:szCs w:val="28"/>
        </w:rPr>
        <w:tab/>
        <w:t>- 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3319A2" w:rsidRPr="003319A2" w:rsidRDefault="003319A2" w:rsidP="003319A2">
      <w:pPr>
        <w:pStyle w:val="a4"/>
        <w:tabs>
          <w:tab w:val="left" w:pos="0"/>
        </w:tabs>
        <w:spacing w:after="0" w:line="240" w:lineRule="auto"/>
        <w:ind w:left="0" w:right="-1" w:firstLine="567"/>
        <w:jc w:val="both"/>
        <w:rPr>
          <w:rFonts w:ascii="Times New Roman" w:hAnsi="Times New Roman"/>
          <w:sz w:val="28"/>
          <w:szCs w:val="28"/>
        </w:rPr>
      </w:pPr>
      <w:r w:rsidRPr="003319A2">
        <w:rPr>
          <w:rFonts w:ascii="Times New Roman" w:hAnsi="Times New Roman"/>
          <w:sz w:val="28"/>
          <w:szCs w:val="28"/>
        </w:rPr>
        <w:tab/>
        <w:t>- почтовый адрес, адрес электронной почты, номер телефона для связи с заявителем или представителем заявителя;</w:t>
      </w:r>
    </w:p>
    <w:p w:rsidR="003319A2" w:rsidRPr="003319A2" w:rsidRDefault="003319A2" w:rsidP="003319A2">
      <w:pPr>
        <w:pStyle w:val="a4"/>
        <w:tabs>
          <w:tab w:val="left" w:pos="0"/>
        </w:tabs>
        <w:spacing w:after="0" w:line="240" w:lineRule="auto"/>
        <w:ind w:left="0" w:right="-1" w:firstLine="567"/>
        <w:jc w:val="both"/>
        <w:rPr>
          <w:rFonts w:ascii="Times New Roman" w:hAnsi="Times New Roman"/>
          <w:sz w:val="28"/>
          <w:szCs w:val="28"/>
        </w:rPr>
      </w:pPr>
      <w:r w:rsidRPr="003319A2">
        <w:rPr>
          <w:rFonts w:ascii="Times New Roman" w:hAnsi="Times New Roman"/>
          <w:sz w:val="28"/>
          <w:szCs w:val="28"/>
        </w:rPr>
        <w:tab/>
        <w:t>- подпись заявителя или его представителя, расшифровка подписи, дата обращения.</w:t>
      </w:r>
    </w:p>
    <w:p w:rsidR="003319A2" w:rsidRPr="003319A2" w:rsidRDefault="003319A2" w:rsidP="003319A2">
      <w:pPr>
        <w:pStyle w:val="a4"/>
        <w:tabs>
          <w:tab w:val="left" w:pos="0"/>
        </w:tabs>
        <w:spacing w:after="0" w:line="240" w:lineRule="auto"/>
        <w:ind w:left="0" w:right="-1" w:firstLine="567"/>
        <w:jc w:val="both"/>
        <w:rPr>
          <w:rFonts w:ascii="Times New Roman" w:hAnsi="Times New Roman"/>
          <w:sz w:val="28"/>
          <w:szCs w:val="28"/>
        </w:rPr>
      </w:pPr>
      <w:r w:rsidRPr="003319A2">
        <w:rPr>
          <w:rFonts w:ascii="Times New Roman" w:hAnsi="Times New Roman"/>
          <w:sz w:val="28"/>
          <w:szCs w:val="28"/>
        </w:rPr>
        <w:tab/>
        <w:t xml:space="preserve">В случае представления документов, подтверждающих полномочия представителя заявителя действовать от имени заявителя (в случае обращения за получением услуги представителя заявителя) в электронной форме посредством Единого и регионального порталов указанные документы, выданные заявителем, являющимся юридическим лицом, удостоверяются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3319A2" w:rsidRPr="003319A2" w:rsidRDefault="003319A2" w:rsidP="003319A2">
      <w:pPr>
        <w:pStyle w:val="a4"/>
        <w:tabs>
          <w:tab w:val="left" w:pos="0"/>
        </w:tabs>
        <w:spacing w:after="0" w:line="240" w:lineRule="auto"/>
        <w:ind w:left="0" w:right="-1" w:firstLine="567"/>
        <w:jc w:val="both"/>
        <w:rPr>
          <w:rFonts w:ascii="Times New Roman" w:hAnsi="Times New Roman"/>
          <w:sz w:val="28"/>
          <w:szCs w:val="28"/>
        </w:rPr>
      </w:pPr>
      <w:r w:rsidRPr="003319A2">
        <w:rPr>
          <w:rFonts w:ascii="Times New Roman" w:hAnsi="Times New Roman"/>
          <w:sz w:val="28"/>
          <w:szCs w:val="28"/>
        </w:rPr>
        <w:tab/>
        <w:t>В заявлении заявитель должен указать способ выдачи (направления) ему документов, являющихся результатом предоставления муниципальной услуги.</w:t>
      </w:r>
    </w:p>
    <w:p w:rsidR="003319A2" w:rsidRPr="003319A2" w:rsidRDefault="003319A2" w:rsidP="003319A2">
      <w:pPr>
        <w:shd w:val="clear" w:color="auto" w:fill="FFFFFF"/>
        <w:spacing w:after="0" w:line="240" w:lineRule="auto"/>
        <w:ind w:firstLine="567"/>
        <w:jc w:val="both"/>
        <w:textAlignment w:val="baseline"/>
        <w:rPr>
          <w:rFonts w:ascii="Times New Roman" w:hAnsi="Times New Roman"/>
          <w:sz w:val="28"/>
          <w:szCs w:val="28"/>
        </w:rPr>
      </w:pPr>
      <w:r w:rsidRPr="003319A2">
        <w:rPr>
          <w:rFonts w:ascii="Times New Roman" w:hAnsi="Times New Roman"/>
          <w:b/>
          <w:bCs/>
          <w:sz w:val="28"/>
          <w:szCs w:val="28"/>
          <w:bdr w:val="none" w:sz="0" w:space="0" w:color="auto" w:frame="1"/>
        </w:rPr>
        <w:t xml:space="preserve"> </w:t>
      </w:r>
      <w:r w:rsidRPr="003319A2">
        <w:rPr>
          <w:rFonts w:ascii="Times New Roman" w:hAnsi="Times New Roman"/>
          <w:b/>
          <w:bCs/>
          <w:sz w:val="28"/>
          <w:szCs w:val="28"/>
          <w:bdr w:val="none" w:sz="0" w:space="0" w:color="auto" w:frame="1"/>
        </w:rPr>
        <w:tab/>
      </w:r>
      <w:r w:rsidRPr="003319A2">
        <w:rPr>
          <w:rFonts w:ascii="Times New Roman" w:hAnsi="Times New Roman"/>
          <w:sz w:val="28"/>
          <w:szCs w:val="28"/>
        </w:rPr>
        <w:t>Дизайн-проект информационной вывески включает в себя текстовые и графические материалы.</w:t>
      </w:r>
    </w:p>
    <w:p w:rsidR="003319A2" w:rsidRPr="003319A2" w:rsidRDefault="003319A2" w:rsidP="003319A2">
      <w:pPr>
        <w:shd w:val="clear" w:color="auto" w:fill="FFFFFF"/>
        <w:spacing w:after="0" w:line="240" w:lineRule="auto"/>
        <w:ind w:firstLine="567"/>
        <w:jc w:val="both"/>
        <w:textAlignment w:val="baseline"/>
        <w:rPr>
          <w:rFonts w:ascii="Times New Roman" w:hAnsi="Times New Roman"/>
          <w:sz w:val="28"/>
          <w:szCs w:val="28"/>
        </w:rPr>
      </w:pPr>
      <w:r w:rsidRPr="003319A2">
        <w:rPr>
          <w:rFonts w:ascii="Times New Roman" w:hAnsi="Times New Roman"/>
          <w:sz w:val="28"/>
          <w:szCs w:val="28"/>
        </w:rPr>
        <w:t>Текстовые материалы: сведения об объекте размещения вывески, тип конструкции вывески, место ее размещения, способ освещения вывески, параметры.</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shd w:val="clear" w:color="auto" w:fill="FFFFFF"/>
        </w:rPr>
        <w:t>Графические материалы:</w:t>
      </w:r>
    </w:p>
    <w:p w:rsidR="003319A2" w:rsidRPr="003319A2" w:rsidRDefault="003319A2" w:rsidP="003319A2">
      <w:pPr>
        <w:shd w:val="clear" w:color="auto" w:fill="FFFFFF"/>
        <w:spacing w:after="0" w:line="240" w:lineRule="auto"/>
        <w:ind w:firstLine="567"/>
        <w:jc w:val="both"/>
        <w:textAlignment w:val="baseline"/>
        <w:rPr>
          <w:rFonts w:ascii="Times New Roman" w:hAnsi="Times New Roman"/>
          <w:sz w:val="28"/>
          <w:szCs w:val="28"/>
        </w:rPr>
      </w:pPr>
      <w:r w:rsidRPr="003319A2">
        <w:rPr>
          <w:rFonts w:ascii="Times New Roman" w:hAnsi="Times New Roman"/>
          <w:sz w:val="28"/>
          <w:szCs w:val="28"/>
        </w:rPr>
        <w:t>- фото внешних поверхностей объекта с указанием предполагаемого места размещения вывески;</w:t>
      </w:r>
    </w:p>
    <w:p w:rsidR="003319A2" w:rsidRPr="003319A2" w:rsidRDefault="003319A2" w:rsidP="003319A2">
      <w:pPr>
        <w:shd w:val="clear" w:color="auto" w:fill="FFFFFF"/>
        <w:spacing w:after="0" w:line="240" w:lineRule="auto"/>
        <w:ind w:firstLine="567"/>
        <w:jc w:val="both"/>
        <w:textAlignment w:val="baseline"/>
        <w:rPr>
          <w:rFonts w:ascii="Times New Roman" w:hAnsi="Times New Roman"/>
          <w:sz w:val="28"/>
          <w:szCs w:val="28"/>
        </w:rPr>
      </w:pPr>
      <w:r w:rsidRPr="003319A2">
        <w:rPr>
          <w:rFonts w:ascii="Times New Roman" w:hAnsi="Times New Roman"/>
          <w:sz w:val="28"/>
          <w:szCs w:val="28"/>
        </w:rPr>
        <w:t>- чертеж фасада объекта, на котором предполагается размещение вывески с указанием мест размещения вывески, ее параметров и типа конструкции;</w:t>
      </w:r>
    </w:p>
    <w:p w:rsidR="003319A2" w:rsidRPr="003319A2" w:rsidRDefault="003319A2" w:rsidP="003319A2">
      <w:pPr>
        <w:shd w:val="clear" w:color="auto" w:fill="FFFFFF"/>
        <w:spacing w:after="0" w:line="240" w:lineRule="auto"/>
        <w:ind w:firstLine="567"/>
        <w:jc w:val="both"/>
        <w:textAlignment w:val="baseline"/>
        <w:rPr>
          <w:rFonts w:ascii="Times New Roman" w:hAnsi="Times New Roman"/>
          <w:sz w:val="28"/>
          <w:szCs w:val="28"/>
        </w:rPr>
      </w:pPr>
      <w:r w:rsidRPr="003319A2">
        <w:rPr>
          <w:rFonts w:ascii="Times New Roman" w:hAnsi="Times New Roman"/>
          <w:sz w:val="28"/>
          <w:szCs w:val="28"/>
        </w:rPr>
        <w:t xml:space="preserve">- фотомонтаж. Выполняется в виде компьютерной </w:t>
      </w:r>
      <w:proofErr w:type="spellStart"/>
      <w:r w:rsidRPr="003319A2">
        <w:rPr>
          <w:rFonts w:ascii="Times New Roman" w:hAnsi="Times New Roman"/>
          <w:sz w:val="28"/>
          <w:szCs w:val="28"/>
        </w:rPr>
        <w:t>врисовки</w:t>
      </w:r>
      <w:proofErr w:type="spellEnd"/>
      <w:r w:rsidRPr="003319A2">
        <w:rPr>
          <w:rFonts w:ascii="Times New Roman" w:hAnsi="Times New Roman"/>
          <w:sz w:val="28"/>
          <w:szCs w:val="28"/>
        </w:rPr>
        <w:t xml:space="preserve"> конструкции вывески на фото с соблюдением пропорций размещаемого объекта;</w:t>
      </w:r>
    </w:p>
    <w:p w:rsidR="003319A2" w:rsidRPr="003319A2" w:rsidRDefault="003319A2" w:rsidP="003319A2">
      <w:pPr>
        <w:shd w:val="clear" w:color="auto" w:fill="FFFFFF"/>
        <w:spacing w:after="0" w:line="240" w:lineRule="auto"/>
        <w:ind w:firstLine="567"/>
        <w:jc w:val="both"/>
        <w:textAlignment w:val="baseline"/>
        <w:rPr>
          <w:rFonts w:ascii="Times New Roman" w:hAnsi="Times New Roman"/>
          <w:sz w:val="28"/>
          <w:szCs w:val="28"/>
        </w:rPr>
      </w:pPr>
      <w:r w:rsidRPr="003319A2">
        <w:rPr>
          <w:rFonts w:ascii="Times New Roman" w:hAnsi="Times New Roman"/>
          <w:sz w:val="28"/>
          <w:szCs w:val="28"/>
        </w:rPr>
        <w:t>- эскиз вывески с указанием габаритов, материалов, цветов.</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lang w:bidi="ru-RU"/>
        </w:rPr>
        <w:t>Документы, прилагаемые к заявлению, представляемые в электронной форме, направляются в следующих форматах:</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lang w:bidi="ru-RU"/>
        </w:rPr>
        <w:t>а) *</w:t>
      </w:r>
      <w:r w:rsidRPr="003319A2">
        <w:rPr>
          <w:rFonts w:ascii="Times New Roman" w:hAnsi="Times New Roman"/>
          <w:sz w:val="28"/>
          <w:szCs w:val="28"/>
          <w:lang w:val="en-US" w:bidi="en-US"/>
        </w:rPr>
        <w:t>xml</w:t>
      </w:r>
      <w:r w:rsidRPr="003319A2">
        <w:rPr>
          <w:rFonts w:ascii="Times New Roman" w:hAnsi="Times New Roman"/>
          <w:sz w:val="28"/>
          <w:szCs w:val="28"/>
          <w:lang w:bidi="en-US"/>
        </w:rPr>
        <w:t xml:space="preserve"> - </w:t>
      </w:r>
      <w:r w:rsidRPr="003319A2">
        <w:rPr>
          <w:rFonts w:ascii="Times New Roman" w:hAnsi="Times New Roman"/>
          <w:sz w:val="28"/>
          <w:szCs w:val="28"/>
          <w:lang w:bidi="ru-RU"/>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3319A2">
        <w:rPr>
          <w:rFonts w:ascii="Times New Roman" w:hAnsi="Times New Roman"/>
          <w:sz w:val="28"/>
          <w:szCs w:val="28"/>
          <w:lang w:val="en-US" w:bidi="en-US"/>
        </w:rPr>
        <w:t>xml</w:t>
      </w:r>
      <w:r w:rsidRPr="003319A2">
        <w:rPr>
          <w:rFonts w:ascii="Times New Roman" w:hAnsi="Times New Roman"/>
          <w:sz w:val="28"/>
          <w:szCs w:val="28"/>
          <w:lang w:bidi="en-US"/>
        </w:rPr>
        <w:t>;</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lang w:bidi="ru-RU"/>
        </w:rPr>
        <w:t>б) *</w:t>
      </w:r>
      <w:r w:rsidRPr="003319A2">
        <w:rPr>
          <w:rFonts w:ascii="Times New Roman" w:hAnsi="Times New Roman"/>
          <w:sz w:val="28"/>
          <w:szCs w:val="28"/>
          <w:lang w:val="en-US" w:bidi="en-US"/>
        </w:rPr>
        <w:t>doc</w:t>
      </w:r>
      <w:r w:rsidRPr="003319A2">
        <w:rPr>
          <w:rFonts w:ascii="Times New Roman" w:hAnsi="Times New Roman"/>
          <w:sz w:val="28"/>
          <w:szCs w:val="28"/>
          <w:lang w:bidi="en-US"/>
        </w:rPr>
        <w:t>, *</w:t>
      </w:r>
      <w:proofErr w:type="spellStart"/>
      <w:r w:rsidRPr="003319A2">
        <w:rPr>
          <w:rFonts w:ascii="Times New Roman" w:hAnsi="Times New Roman"/>
          <w:sz w:val="28"/>
          <w:szCs w:val="28"/>
          <w:lang w:val="en-US" w:bidi="en-US"/>
        </w:rPr>
        <w:t>docx</w:t>
      </w:r>
      <w:proofErr w:type="spellEnd"/>
      <w:r w:rsidRPr="003319A2">
        <w:rPr>
          <w:rFonts w:ascii="Times New Roman" w:hAnsi="Times New Roman"/>
          <w:sz w:val="28"/>
          <w:szCs w:val="28"/>
          <w:lang w:bidi="en-US"/>
        </w:rPr>
        <w:t>, *</w:t>
      </w:r>
      <w:r w:rsidRPr="003319A2">
        <w:rPr>
          <w:rFonts w:ascii="Times New Roman" w:hAnsi="Times New Roman"/>
          <w:sz w:val="28"/>
          <w:szCs w:val="28"/>
          <w:lang w:val="en-US" w:bidi="en-US"/>
        </w:rPr>
        <w:t>od</w:t>
      </w:r>
      <w:r w:rsidRPr="003319A2">
        <w:rPr>
          <w:rFonts w:ascii="Times New Roman" w:hAnsi="Times New Roman"/>
          <w:sz w:val="28"/>
          <w:szCs w:val="28"/>
          <w:lang w:bidi="en-US"/>
        </w:rPr>
        <w:t xml:space="preserve"> </w:t>
      </w:r>
      <w:r w:rsidRPr="003319A2">
        <w:rPr>
          <w:rFonts w:ascii="Times New Roman" w:hAnsi="Times New Roman"/>
          <w:sz w:val="28"/>
          <w:szCs w:val="28"/>
          <w:lang w:val="en-US" w:bidi="en-US"/>
        </w:rPr>
        <w:t>t</w:t>
      </w:r>
      <w:r w:rsidRPr="003319A2">
        <w:rPr>
          <w:rFonts w:ascii="Times New Roman" w:hAnsi="Times New Roman"/>
          <w:sz w:val="28"/>
          <w:szCs w:val="28"/>
          <w:lang w:bidi="en-US"/>
        </w:rPr>
        <w:t xml:space="preserve">- </w:t>
      </w:r>
      <w:r w:rsidRPr="003319A2">
        <w:rPr>
          <w:rFonts w:ascii="Times New Roman" w:hAnsi="Times New Roman"/>
          <w:sz w:val="28"/>
          <w:szCs w:val="28"/>
          <w:lang w:bidi="ru-RU"/>
        </w:rPr>
        <w:t>для документов с текстовым содержанием, не включающим формулы;</w:t>
      </w:r>
    </w:p>
    <w:p w:rsidR="003319A2" w:rsidRPr="003319A2" w:rsidRDefault="003319A2" w:rsidP="003319A2">
      <w:pPr>
        <w:shd w:val="clear" w:color="auto" w:fill="FFFFFF"/>
        <w:spacing w:after="0" w:line="240" w:lineRule="auto"/>
        <w:ind w:firstLine="567"/>
        <w:jc w:val="both"/>
        <w:textAlignment w:val="baseline"/>
        <w:rPr>
          <w:rFonts w:ascii="Times New Roman" w:hAnsi="Times New Roman"/>
          <w:sz w:val="28"/>
          <w:szCs w:val="28"/>
          <w:lang w:bidi="ru-RU"/>
        </w:rPr>
      </w:pPr>
      <w:r w:rsidRPr="003319A2">
        <w:rPr>
          <w:rFonts w:ascii="Times New Roman" w:hAnsi="Times New Roman"/>
          <w:sz w:val="28"/>
          <w:szCs w:val="28"/>
          <w:lang w:bidi="ru-RU"/>
        </w:rPr>
        <w:lastRenderedPageBreak/>
        <w:t xml:space="preserve">в) </w:t>
      </w:r>
      <w:r w:rsidRPr="003319A2">
        <w:rPr>
          <w:rFonts w:ascii="Times New Roman" w:hAnsi="Times New Roman"/>
          <w:sz w:val="28"/>
          <w:szCs w:val="28"/>
        </w:rPr>
        <w:t xml:space="preserve">*.PDF, *.RAR, *.ZIP, *.JPG, *.JPEG, *.PNG, *.TIFF, *.SIG </w:t>
      </w:r>
      <w:r w:rsidRPr="003319A2">
        <w:rPr>
          <w:rFonts w:ascii="Times New Roman" w:hAnsi="Times New Roman"/>
          <w:sz w:val="28"/>
          <w:szCs w:val="28"/>
          <w:lang w:bidi="en-US"/>
        </w:rPr>
        <w:t xml:space="preserve">- </w:t>
      </w:r>
      <w:r w:rsidRPr="003319A2">
        <w:rPr>
          <w:rFonts w:ascii="Times New Roman" w:hAnsi="Times New Roman"/>
          <w:sz w:val="28"/>
          <w:szCs w:val="28"/>
          <w:lang w:bidi="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r w:rsidRPr="003319A2">
        <w:rPr>
          <w:rFonts w:ascii="Times New Roman" w:hAnsi="Times New Roman"/>
          <w:sz w:val="28"/>
          <w:szCs w:val="28"/>
        </w:rPr>
        <w:t xml:space="preserve"> Максимально допустимый размер файла — 300 Мб.</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Электронные документы, представляемые в вышеперечисленных форматах должны:</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а) формироваться способом, не предусматривающим сканирование документа на бумажном носителе;</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б) состоять из одного или нескольких файлов, каждый из которых содержит текстовую и (или) графическую информацию;</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в) 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lang w:bidi="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319A2">
        <w:rPr>
          <w:rFonts w:ascii="Times New Roman" w:hAnsi="Times New Roman"/>
          <w:sz w:val="28"/>
          <w:szCs w:val="28"/>
          <w:lang w:val="en-US" w:bidi="en-US"/>
        </w:rPr>
        <w:t>dpi</w:t>
      </w:r>
      <w:r w:rsidRPr="003319A2">
        <w:rPr>
          <w:rFonts w:ascii="Times New Roman" w:hAnsi="Times New Roman"/>
          <w:sz w:val="28"/>
          <w:szCs w:val="28"/>
          <w:lang w:bidi="en-US"/>
        </w:rPr>
        <w:t xml:space="preserve"> </w:t>
      </w:r>
      <w:r w:rsidRPr="003319A2">
        <w:rPr>
          <w:rFonts w:ascii="Times New Roman" w:hAnsi="Times New Roman"/>
          <w:sz w:val="28"/>
          <w:szCs w:val="28"/>
          <w:lang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lang w:bidi="ru-RU"/>
        </w:rPr>
        <w:t>«черно-белый» (при отсутствии в документе графических изображений и (или) цветного текста);</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lang w:bidi="ru-RU"/>
        </w:rPr>
        <w:t>«оттенки серого» (при наличии в документе графических изображений, отличных от цветного графического изображения);</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lang w:bidi="ru-RU"/>
        </w:rPr>
        <w:t>«цветной» или «режим полной цветопередачи» (при наличии в документе цветных графических изображений либо цветного текста).</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lang w:bidi="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319A2" w:rsidRPr="003319A2" w:rsidRDefault="003319A2" w:rsidP="003319A2">
      <w:pPr>
        <w:spacing w:after="0" w:line="240" w:lineRule="auto"/>
        <w:ind w:firstLine="567"/>
        <w:jc w:val="both"/>
        <w:rPr>
          <w:rFonts w:ascii="Times New Roman" w:hAnsi="Times New Roman"/>
          <w:sz w:val="28"/>
          <w:szCs w:val="28"/>
          <w:lang w:bidi="ru-RU"/>
        </w:rPr>
      </w:pPr>
      <w:r w:rsidRPr="003319A2">
        <w:rPr>
          <w:rFonts w:ascii="Times New Roman" w:hAnsi="Times New Roman"/>
          <w:sz w:val="28"/>
          <w:szCs w:val="28"/>
          <w:lang w:bidi="ru-RU"/>
        </w:rPr>
        <w:t>Документы, которые предоставляются Отделом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24. Способы подачи документов, необходимых для предоставления муниципальной услуги:</w:t>
      </w:r>
    </w:p>
    <w:p w:rsidR="003319A2" w:rsidRPr="003319A2" w:rsidRDefault="003319A2" w:rsidP="003319A2">
      <w:pPr>
        <w:spacing w:after="0" w:line="240" w:lineRule="auto"/>
        <w:ind w:firstLine="567"/>
        <w:jc w:val="both"/>
        <w:rPr>
          <w:rFonts w:ascii="Times New Roman" w:hAnsi="Times New Roman"/>
          <w:bCs/>
          <w:sz w:val="28"/>
          <w:szCs w:val="28"/>
        </w:rPr>
      </w:pPr>
      <w:r w:rsidRPr="003319A2">
        <w:rPr>
          <w:rFonts w:ascii="Times New Roman" w:hAnsi="Times New Roman"/>
          <w:sz w:val="28"/>
          <w:szCs w:val="28"/>
        </w:rPr>
        <w:t xml:space="preserve">- при личном обращении </w:t>
      </w:r>
      <w:r w:rsidRPr="003319A2">
        <w:rPr>
          <w:rFonts w:ascii="Times New Roman" w:hAnsi="Times New Roman"/>
          <w:bCs/>
          <w:sz w:val="28"/>
          <w:szCs w:val="28"/>
        </w:rPr>
        <w:t>в О</w:t>
      </w:r>
      <w:r w:rsidRPr="003319A2">
        <w:rPr>
          <w:rFonts w:ascii="Times New Roman" w:hAnsi="Times New Roman"/>
          <w:sz w:val="28"/>
          <w:szCs w:val="28"/>
        </w:rPr>
        <w:t>тдел;</w:t>
      </w:r>
    </w:p>
    <w:p w:rsidR="003319A2" w:rsidRPr="003319A2" w:rsidRDefault="003319A2" w:rsidP="003319A2">
      <w:pPr>
        <w:spacing w:after="0" w:line="240" w:lineRule="auto"/>
        <w:ind w:firstLine="567"/>
        <w:jc w:val="both"/>
        <w:rPr>
          <w:rFonts w:ascii="Times New Roman" w:hAnsi="Times New Roman"/>
          <w:bCs/>
          <w:sz w:val="28"/>
          <w:szCs w:val="28"/>
        </w:rPr>
      </w:pPr>
      <w:r w:rsidRPr="003319A2">
        <w:rPr>
          <w:rFonts w:ascii="Times New Roman" w:hAnsi="Times New Roman"/>
          <w:sz w:val="28"/>
          <w:szCs w:val="28"/>
        </w:rPr>
        <w:t>- посредством обращения в МФЦ</w:t>
      </w:r>
      <w:r w:rsidRPr="003319A2">
        <w:rPr>
          <w:rFonts w:ascii="Times New Roman" w:hAnsi="Times New Roman"/>
          <w:bCs/>
          <w:sz w:val="28"/>
          <w:szCs w:val="28"/>
        </w:rPr>
        <w:t>;</w:t>
      </w:r>
    </w:p>
    <w:p w:rsidR="003319A2" w:rsidRPr="003319A2" w:rsidRDefault="003319A2" w:rsidP="003319A2">
      <w:pPr>
        <w:spacing w:after="0" w:line="240" w:lineRule="auto"/>
        <w:ind w:firstLine="567"/>
        <w:jc w:val="both"/>
        <w:rPr>
          <w:rFonts w:ascii="Times New Roman" w:hAnsi="Times New Roman"/>
          <w:bCs/>
          <w:sz w:val="28"/>
          <w:szCs w:val="28"/>
        </w:rPr>
      </w:pPr>
      <w:r w:rsidRPr="003319A2">
        <w:rPr>
          <w:rFonts w:ascii="Times New Roman" w:hAnsi="Times New Roman"/>
          <w:bCs/>
          <w:sz w:val="28"/>
          <w:szCs w:val="28"/>
        </w:rPr>
        <w:t xml:space="preserve">- по почте в </w:t>
      </w:r>
      <w:r w:rsidRPr="003319A2">
        <w:rPr>
          <w:rFonts w:ascii="Times New Roman" w:hAnsi="Times New Roman"/>
          <w:sz w:val="28"/>
          <w:szCs w:val="28"/>
        </w:rPr>
        <w:t>Отдел</w:t>
      </w:r>
      <w:r w:rsidRPr="003319A2">
        <w:rPr>
          <w:rFonts w:ascii="Times New Roman" w:hAnsi="Times New Roman"/>
          <w:bCs/>
          <w:sz w:val="28"/>
          <w:szCs w:val="28"/>
        </w:rPr>
        <w:t>;</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посредством Единого или регионального порталов;</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25. Запрещается требовать от заявителей:</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3319A2">
        <w:rPr>
          <w:rFonts w:ascii="Times New Roman" w:hAnsi="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15"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3319A2">
          <w:rPr>
            <w:rStyle w:val="a3"/>
            <w:rFonts w:ascii="Times New Roman" w:hAnsi="Times New Roman"/>
            <w:color w:val="auto"/>
            <w:sz w:val="28"/>
            <w:szCs w:val="28"/>
            <w:u w:val="none"/>
          </w:rPr>
          <w:t>210-ФЗ</w:t>
        </w:r>
      </w:hyperlink>
      <w:r w:rsidRPr="003319A2">
        <w:rPr>
          <w:rFonts w:ascii="Times New Roman" w:hAnsi="Times New Roman"/>
          <w:sz w:val="28"/>
          <w:szCs w:val="28"/>
        </w:rPr>
        <w:t>,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Отдел по собственной инициативе;</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Отдела,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3C0819">
        <w:rPr>
          <w:rFonts w:ascii="Times New Roman" w:hAnsi="Times New Roman"/>
          <w:sz w:val="28"/>
          <w:szCs w:val="28"/>
        </w:rPr>
        <w:t>главы поселения</w:t>
      </w:r>
      <w:r w:rsidRPr="003319A2">
        <w:rPr>
          <w:rFonts w:ascii="Times New Roman" w:hAnsi="Times New Roman"/>
          <w:sz w:val="28"/>
          <w:szCs w:val="28"/>
        </w:rPr>
        <w:t>,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16"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3319A2">
          <w:rPr>
            <w:rStyle w:val="a3"/>
            <w:rFonts w:ascii="Times New Roman" w:hAnsi="Times New Roman"/>
            <w:color w:val="auto"/>
            <w:sz w:val="28"/>
            <w:szCs w:val="28"/>
            <w:u w:val="none"/>
          </w:rPr>
          <w:t>210-ФЗ</w:t>
        </w:r>
      </w:hyperlink>
      <w:r w:rsidRPr="003319A2">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319A2" w:rsidRPr="003319A2" w:rsidRDefault="003319A2" w:rsidP="003319A2">
      <w:pPr>
        <w:autoSpaceDE w:val="0"/>
        <w:autoSpaceDN w:val="0"/>
        <w:adjustRightInd w:val="0"/>
        <w:spacing w:after="0" w:line="240" w:lineRule="auto"/>
        <w:ind w:right="-1" w:firstLine="567"/>
        <w:contextualSpacing/>
        <w:jc w:val="both"/>
        <w:rPr>
          <w:rFonts w:ascii="Times New Roman" w:hAnsi="Times New Roman"/>
          <w:sz w:val="28"/>
          <w:szCs w:val="28"/>
        </w:rPr>
      </w:pPr>
    </w:p>
    <w:p w:rsidR="003319A2" w:rsidRPr="003319A2" w:rsidRDefault="003319A2" w:rsidP="003319A2">
      <w:pPr>
        <w:autoSpaceDE w:val="0"/>
        <w:autoSpaceDN w:val="0"/>
        <w:adjustRightInd w:val="0"/>
        <w:spacing w:after="0" w:line="240" w:lineRule="auto"/>
        <w:ind w:firstLine="567"/>
        <w:contextualSpacing/>
        <w:jc w:val="both"/>
        <w:rPr>
          <w:rFonts w:ascii="Times New Roman" w:hAnsi="Times New Roman"/>
          <w:b/>
          <w:sz w:val="28"/>
          <w:szCs w:val="28"/>
        </w:rPr>
      </w:pPr>
      <w:r w:rsidRPr="003319A2">
        <w:rPr>
          <w:rFonts w:ascii="Times New Roman" w:hAnsi="Times New Roman"/>
          <w:b/>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3319A2" w:rsidRPr="003319A2" w:rsidRDefault="003319A2" w:rsidP="003319A2">
      <w:pPr>
        <w:spacing w:after="0" w:line="240" w:lineRule="auto"/>
        <w:ind w:firstLine="567"/>
        <w:jc w:val="both"/>
        <w:rPr>
          <w:rFonts w:ascii="Times New Roman" w:hAnsi="Times New Roman"/>
          <w:sz w:val="28"/>
          <w:szCs w:val="28"/>
        </w:rPr>
      </w:pP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26. Оснований для отказа в приеме документов, необходимых для предоставления муниципальной услуги, законодательством не предусмотрено.</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27. Не допускается отказ в приеме заявления и иных документов, необходимых для предоставления муниципальной услуги, в случае, если заявления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p>
    <w:p w:rsidR="003319A2" w:rsidRPr="003319A2" w:rsidRDefault="003319A2" w:rsidP="003319A2">
      <w:pPr>
        <w:widowControl w:val="0"/>
        <w:autoSpaceDE w:val="0"/>
        <w:autoSpaceDN w:val="0"/>
        <w:adjustRightInd w:val="0"/>
        <w:spacing w:after="0" w:line="240" w:lineRule="auto"/>
        <w:ind w:firstLine="567"/>
        <w:contextualSpacing/>
        <w:jc w:val="both"/>
        <w:rPr>
          <w:rFonts w:ascii="Times New Roman" w:hAnsi="Times New Roman"/>
          <w:sz w:val="28"/>
          <w:szCs w:val="28"/>
        </w:rPr>
      </w:pPr>
    </w:p>
    <w:p w:rsidR="003319A2" w:rsidRPr="003319A2" w:rsidRDefault="003319A2" w:rsidP="003319A2">
      <w:pPr>
        <w:autoSpaceDE w:val="0"/>
        <w:autoSpaceDN w:val="0"/>
        <w:adjustRightInd w:val="0"/>
        <w:spacing w:after="0" w:line="240" w:lineRule="auto"/>
        <w:ind w:firstLine="567"/>
        <w:contextualSpacing/>
        <w:jc w:val="both"/>
        <w:rPr>
          <w:rFonts w:ascii="Times New Roman" w:hAnsi="Times New Roman"/>
          <w:b/>
          <w:sz w:val="28"/>
          <w:szCs w:val="28"/>
        </w:rPr>
      </w:pPr>
      <w:r w:rsidRPr="003319A2">
        <w:rPr>
          <w:rFonts w:ascii="Times New Roman" w:hAnsi="Times New Roman"/>
          <w:b/>
          <w:sz w:val="28"/>
          <w:szCs w:val="28"/>
        </w:rPr>
        <w:t>Исчерпывающий перечень оснований для приостановления и (или) отказа в предоставлении муниципальной услуги</w:t>
      </w:r>
    </w:p>
    <w:p w:rsidR="003319A2" w:rsidRPr="003319A2" w:rsidRDefault="003319A2" w:rsidP="003319A2">
      <w:pPr>
        <w:autoSpaceDE w:val="0"/>
        <w:autoSpaceDN w:val="0"/>
        <w:adjustRightInd w:val="0"/>
        <w:spacing w:after="0" w:line="240" w:lineRule="auto"/>
        <w:ind w:firstLine="567"/>
        <w:contextualSpacing/>
        <w:jc w:val="both"/>
        <w:rPr>
          <w:rFonts w:ascii="Times New Roman" w:hAnsi="Times New Roman"/>
          <w:sz w:val="28"/>
          <w:szCs w:val="28"/>
        </w:rPr>
      </w:pP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bCs/>
          <w:sz w:val="28"/>
          <w:szCs w:val="28"/>
        </w:rPr>
        <w:t xml:space="preserve">28. </w:t>
      </w:r>
      <w:r w:rsidRPr="003319A2">
        <w:rPr>
          <w:rFonts w:ascii="Times New Roman" w:hAnsi="Times New Roman"/>
          <w:sz w:val="28"/>
          <w:szCs w:val="28"/>
        </w:rPr>
        <w:t xml:space="preserve">Основания для приостановления предоставления муниципальной услуги отсутствуют. </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p>
    <w:p w:rsidR="003319A2" w:rsidRPr="003319A2" w:rsidRDefault="003319A2" w:rsidP="003319A2">
      <w:pPr>
        <w:pStyle w:val="a4"/>
        <w:tabs>
          <w:tab w:val="left" w:pos="0"/>
        </w:tabs>
        <w:spacing w:after="0" w:line="240" w:lineRule="auto"/>
        <w:ind w:left="0" w:right="-1" w:firstLine="567"/>
        <w:contextualSpacing w:val="0"/>
        <w:jc w:val="both"/>
        <w:rPr>
          <w:rFonts w:ascii="Times New Roman" w:hAnsi="Times New Roman"/>
          <w:sz w:val="28"/>
          <w:szCs w:val="28"/>
        </w:rPr>
      </w:pPr>
      <w:r w:rsidRPr="003319A2">
        <w:rPr>
          <w:rFonts w:ascii="Times New Roman" w:hAnsi="Times New Roman"/>
          <w:sz w:val="28"/>
          <w:szCs w:val="28"/>
        </w:rPr>
        <w:tab/>
        <w:t>29. Исчерпывающий перечень оснований для отказа в предоставлении муниципальной услуги:</w:t>
      </w:r>
    </w:p>
    <w:p w:rsidR="003319A2" w:rsidRPr="003319A2" w:rsidRDefault="003319A2" w:rsidP="003319A2">
      <w:pPr>
        <w:pStyle w:val="a4"/>
        <w:widowControl w:val="0"/>
        <w:tabs>
          <w:tab w:val="left" w:pos="0"/>
        </w:tabs>
        <w:autoSpaceDE w:val="0"/>
        <w:autoSpaceDN w:val="0"/>
        <w:spacing w:after="0" w:line="240" w:lineRule="auto"/>
        <w:ind w:left="0" w:right="553" w:firstLine="567"/>
        <w:contextualSpacing w:val="0"/>
        <w:jc w:val="both"/>
        <w:rPr>
          <w:rFonts w:ascii="Times New Roman" w:hAnsi="Times New Roman"/>
          <w:sz w:val="28"/>
          <w:szCs w:val="28"/>
        </w:rPr>
      </w:pPr>
      <w:r w:rsidRPr="003319A2">
        <w:rPr>
          <w:rFonts w:ascii="Times New Roman" w:hAnsi="Times New Roman"/>
          <w:sz w:val="28"/>
          <w:szCs w:val="28"/>
        </w:rPr>
        <w:tab/>
        <w:t>- документы (сведения), представленные заявителем, противоречат документам (сведениям), полученным в рамках межведомственного взаимодействия;</w:t>
      </w:r>
    </w:p>
    <w:p w:rsidR="003319A2" w:rsidRPr="003319A2" w:rsidRDefault="003319A2" w:rsidP="003319A2">
      <w:pPr>
        <w:pStyle w:val="a4"/>
        <w:widowControl w:val="0"/>
        <w:tabs>
          <w:tab w:val="left" w:pos="0"/>
        </w:tabs>
        <w:autoSpaceDE w:val="0"/>
        <w:autoSpaceDN w:val="0"/>
        <w:spacing w:after="0" w:line="240" w:lineRule="auto"/>
        <w:ind w:left="0" w:right="553" w:firstLine="567"/>
        <w:contextualSpacing w:val="0"/>
        <w:jc w:val="both"/>
        <w:rPr>
          <w:rFonts w:ascii="Times New Roman" w:hAnsi="Times New Roman"/>
          <w:sz w:val="28"/>
          <w:szCs w:val="28"/>
        </w:rPr>
      </w:pPr>
      <w:r w:rsidRPr="003319A2">
        <w:rPr>
          <w:rFonts w:ascii="Times New Roman" w:hAnsi="Times New Roman"/>
          <w:sz w:val="28"/>
          <w:szCs w:val="28"/>
        </w:rPr>
        <w:tab/>
        <w:t>- отсутствие у заявителя прав на объект размещения вывески;</w:t>
      </w:r>
    </w:p>
    <w:p w:rsidR="003319A2" w:rsidRPr="003319A2" w:rsidRDefault="003319A2" w:rsidP="003319A2">
      <w:pPr>
        <w:pStyle w:val="a4"/>
        <w:widowControl w:val="0"/>
        <w:tabs>
          <w:tab w:val="left" w:pos="0"/>
        </w:tabs>
        <w:autoSpaceDE w:val="0"/>
        <w:autoSpaceDN w:val="0"/>
        <w:spacing w:after="0" w:line="240" w:lineRule="auto"/>
        <w:ind w:left="0" w:right="553" w:firstLine="567"/>
        <w:contextualSpacing w:val="0"/>
        <w:jc w:val="both"/>
        <w:rPr>
          <w:rFonts w:ascii="Times New Roman" w:hAnsi="Times New Roman"/>
          <w:sz w:val="28"/>
          <w:szCs w:val="28"/>
        </w:rPr>
      </w:pPr>
      <w:r w:rsidRPr="003319A2">
        <w:rPr>
          <w:rFonts w:ascii="Times New Roman" w:hAnsi="Times New Roman"/>
          <w:sz w:val="28"/>
          <w:szCs w:val="28"/>
        </w:rPr>
        <w:tab/>
        <w:t>- отсутствие согласия собственника (законного владельца) на размещение информационной вывески;</w:t>
      </w:r>
    </w:p>
    <w:p w:rsidR="003319A2" w:rsidRPr="003319A2" w:rsidRDefault="003319A2" w:rsidP="003319A2">
      <w:pPr>
        <w:pStyle w:val="a4"/>
        <w:widowControl w:val="0"/>
        <w:tabs>
          <w:tab w:val="left" w:pos="0"/>
        </w:tabs>
        <w:autoSpaceDE w:val="0"/>
        <w:autoSpaceDN w:val="0"/>
        <w:spacing w:after="0" w:line="240" w:lineRule="auto"/>
        <w:ind w:left="0" w:right="553" w:firstLine="567"/>
        <w:contextualSpacing w:val="0"/>
        <w:jc w:val="both"/>
        <w:rPr>
          <w:rFonts w:ascii="Times New Roman" w:hAnsi="Times New Roman"/>
          <w:sz w:val="28"/>
          <w:szCs w:val="28"/>
        </w:rPr>
      </w:pPr>
      <w:r w:rsidRPr="003319A2">
        <w:rPr>
          <w:rFonts w:ascii="Times New Roman" w:hAnsi="Times New Roman"/>
          <w:sz w:val="28"/>
          <w:szCs w:val="28"/>
        </w:rPr>
        <w:tab/>
        <w:t>- отсутствие у заявителя прав на товарный знак, указанный в дизайн – проекте размещения вывески;</w:t>
      </w:r>
    </w:p>
    <w:p w:rsidR="003319A2" w:rsidRPr="003319A2" w:rsidRDefault="003319A2" w:rsidP="003319A2">
      <w:pPr>
        <w:pStyle w:val="a4"/>
        <w:widowControl w:val="0"/>
        <w:tabs>
          <w:tab w:val="left" w:pos="0"/>
        </w:tabs>
        <w:autoSpaceDE w:val="0"/>
        <w:autoSpaceDN w:val="0"/>
        <w:spacing w:after="0" w:line="240" w:lineRule="auto"/>
        <w:ind w:left="0" w:right="553" w:firstLine="567"/>
        <w:contextualSpacing w:val="0"/>
        <w:jc w:val="both"/>
        <w:rPr>
          <w:rFonts w:ascii="Times New Roman" w:hAnsi="Times New Roman"/>
          <w:sz w:val="28"/>
          <w:szCs w:val="28"/>
        </w:rPr>
      </w:pPr>
      <w:r w:rsidRPr="003319A2">
        <w:rPr>
          <w:rFonts w:ascii="Times New Roman" w:hAnsi="Times New Roman"/>
          <w:sz w:val="28"/>
          <w:szCs w:val="28"/>
        </w:rPr>
        <w:tab/>
        <w:t>- несоответствие представленного заявителем дизайн – проекта размещения вывески требованиям к размещению информационных вывесок согласно приложению 4 к настоящему административному регламенту.</w:t>
      </w:r>
    </w:p>
    <w:p w:rsidR="003319A2" w:rsidRPr="003319A2" w:rsidRDefault="003319A2" w:rsidP="003319A2">
      <w:pPr>
        <w:widowControl w:val="0"/>
        <w:autoSpaceDE w:val="0"/>
        <w:autoSpaceDN w:val="0"/>
        <w:adjustRightInd w:val="0"/>
        <w:spacing w:after="0" w:line="240" w:lineRule="auto"/>
        <w:ind w:firstLine="567"/>
        <w:jc w:val="both"/>
        <w:rPr>
          <w:rFonts w:ascii="Times New Roman" w:eastAsia="Calibri" w:hAnsi="Times New Roman"/>
          <w:sz w:val="28"/>
          <w:szCs w:val="28"/>
        </w:rPr>
      </w:pPr>
    </w:p>
    <w:p w:rsidR="003319A2" w:rsidRPr="003319A2" w:rsidRDefault="003319A2" w:rsidP="003319A2">
      <w:pPr>
        <w:autoSpaceDE w:val="0"/>
        <w:autoSpaceDN w:val="0"/>
        <w:adjustRightInd w:val="0"/>
        <w:spacing w:after="0" w:line="240" w:lineRule="auto"/>
        <w:ind w:firstLine="567"/>
        <w:jc w:val="both"/>
        <w:rPr>
          <w:rFonts w:ascii="Times New Roman" w:hAnsi="Times New Roman"/>
          <w:b/>
          <w:sz w:val="28"/>
          <w:szCs w:val="28"/>
        </w:rPr>
      </w:pPr>
      <w:r w:rsidRPr="003319A2">
        <w:rPr>
          <w:rFonts w:ascii="Times New Roman" w:hAnsi="Times New Roman"/>
          <w:b/>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319A2" w:rsidRPr="003319A2" w:rsidRDefault="003319A2" w:rsidP="003319A2">
      <w:pPr>
        <w:autoSpaceDE w:val="0"/>
        <w:autoSpaceDN w:val="0"/>
        <w:adjustRightInd w:val="0"/>
        <w:spacing w:after="0" w:line="240" w:lineRule="auto"/>
        <w:ind w:firstLine="567"/>
        <w:jc w:val="both"/>
        <w:rPr>
          <w:rFonts w:ascii="Times New Roman" w:hAnsi="Times New Roman"/>
          <w:sz w:val="28"/>
          <w:szCs w:val="28"/>
        </w:rPr>
      </w:pP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30. Услуги, необходимые и обязательные для предоставления муниципальной услуги отсутствуют.</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lang w:bidi="ru-RU"/>
        </w:rPr>
        <w:t xml:space="preserve"> </w:t>
      </w:r>
    </w:p>
    <w:p w:rsidR="003319A2" w:rsidRPr="003319A2" w:rsidRDefault="003319A2" w:rsidP="003319A2">
      <w:pPr>
        <w:pStyle w:val="25"/>
        <w:shd w:val="clear" w:color="auto" w:fill="auto"/>
        <w:tabs>
          <w:tab w:val="left" w:pos="5741"/>
        </w:tabs>
        <w:spacing w:line="240" w:lineRule="auto"/>
        <w:ind w:firstLine="567"/>
        <w:jc w:val="both"/>
        <w:rPr>
          <w:rFonts w:ascii="Times New Roman" w:hAnsi="Times New Roman"/>
          <w:b/>
          <w:sz w:val="28"/>
          <w:szCs w:val="28"/>
        </w:rPr>
      </w:pPr>
      <w:r w:rsidRPr="003319A2">
        <w:rPr>
          <w:rFonts w:ascii="Times New Roman" w:hAnsi="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319A2" w:rsidRPr="003319A2" w:rsidRDefault="003319A2" w:rsidP="003319A2">
      <w:pPr>
        <w:pStyle w:val="25"/>
        <w:shd w:val="clear" w:color="auto" w:fill="auto"/>
        <w:tabs>
          <w:tab w:val="left" w:pos="5741"/>
        </w:tabs>
        <w:spacing w:line="240" w:lineRule="auto"/>
        <w:ind w:firstLine="567"/>
        <w:jc w:val="both"/>
        <w:rPr>
          <w:rFonts w:ascii="Times New Roman" w:hAnsi="Times New Roman"/>
          <w:sz w:val="28"/>
          <w:szCs w:val="28"/>
        </w:rPr>
      </w:pPr>
    </w:p>
    <w:p w:rsidR="003319A2" w:rsidRPr="003319A2" w:rsidRDefault="003319A2" w:rsidP="003319A2">
      <w:pPr>
        <w:spacing w:after="0" w:line="240" w:lineRule="auto"/>
        <w:ind w:firstLine="567"/>
        <w:jc w:val="both"/>
        <w:rPr>
          <w:rFonts w:ascii="Times New Roman" w:hAnsi="Times New Roman"/>
          <w:sz w:val="28"/>
          <w:szCs w:val="28"/>
          <w:lang w:bidi="ru-RU"/>
        </w:rPr>
      </w:pPr>
      <w:r w:rsidRPr="003319A2">
        <w:rPr>
          <w:rFonts w:ascii="Times New Roman" w:hAnsi="Times New Roman"/>
          <w:sz w:val="28"/>
          <w:szCs w:val="28"/>
          <w:lang w:bidi="ru-RU"/>
        </w:rPr>
        <w:t>31. Предоставление услуги осуществляется без взимания платы.</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eastAsia="Calibri" w:hAnsi="Times New Roman"/>
          <w:sz w:val="28"/>
          <w:szCs w:val="28"/>
        </w:rPr>
        <w:lastRenderedPageBreak/>
        <w:t xml:space="preserve"> </w:t>
      </w:r>
    </w:p>
    <w:p w:rsidR="003319A2" w:rsidRPr="003319A2" w:rsidRDefault="003319A2" w:rsidP="003319A2">
      <w:pPr>
        <w:pStyle w:val="ConsPlusNormal"/>
        <w:ind w:firstLine="567"/>
        <w:jc w:val="both"/>
        <w:rPr>
          <w:rFonts w:ascii="Times New Roman" w:hAnsi="Times New Roman" w:cs="Times New Roman"/>
          <w:b/>
          <w:sz w:val="28"/>
          <w:szCs w:val="28"/>
        </w:rPr>
      </w:pPr>
      <w:r w:rsidRPr="003319A2">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319A2" w:rsidRPr="003319A2" w:rsidRDefault="003319A2" w:rsidP="003319A2">
      <w:pPr>
        <w:pStyle w:val="ConsPlusNormal"/>
        <w:ind w:firstLine="567"/>
        <w:jc w:val="both"/>
        <w:rPr>
          <w:rFonts w:ascii="Times New Roman" w:hAnsi="Times New Roman" w:cs="Times New Roman"/>
          <w:sz w:val="28"/>
          <w:szCs w:val="28"/>
        </w:rPr>
      </w:pP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eastAsia="Calibri" w:hAnsi="Times New Roman"/>
          <w:sz w:val="28"/>
          <w:szCs w:val="28"/>
        </w:rPr>
        <w:t xml:space="preserve">32.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Pr="003319A2">
        <w:rPr>
          <w:rFonts w:ascii="Times New Roman" w:hAnsi="Times New Roman"/>
          <w:sz w:val="28"/>
          <w:szCs w:val="28"/>
          <w:lang w:bidi="ru-RU"/>
        </w:rPr>
        <w:t>составляет не более 15 минут.</w:t>
      </w:r>
    </w:p>
    <w:p w:rsidR="003319A2" w:rsidRPr="003319A2" w:rsidRDefault="003319A2" w:rsidP="003319A2">
      <w:pPr>
        <w:tabs>
          <w:tab w:val="left" w:pos="0"/>
        </w:tabs>
        <w:suppressAutoHyphens/>
        <w:autoSpaceDE w:val="0"/>
        <w:autoSpaceDN w:val="0"/>
        <w:adjustRightInd w:val="0"/>
        <w:spacing w:after="0" w:line="240" w:lineRule="auto"/>
        <w:ind w:firstLine="567"/>
        <w:jc w:val="both"/>
        <w:outlineLvl w:val="0"/>
        <w:rPr>
          <w:rFonts w:ascii="Times New Roman" w:hAnsi="Times New Roman"/>
          <w:sz w:val="28"/>
          <w:szCs w:val="28"/>
        </w:rPr>
      </w:pPr>
    </w:p>
    <w:p w:rsidR="003319A2" w:rsidRPr="003319A2" w:rsidRDefault="003319A2" w:rsidP="003319A2">
      <w:pPr>
        <w:autoSpaceDE w:val="0"/>
        <w:autoSpaceDN w:val="0"/>
        <w:adjustRightInd w:val="0"/>
        <w:spacing w:after="0" w:line="240" w:lineRule="auto"/>
        <w:ind w:firstLine="567"/>
        <w:jc w:val="both"/>
        <w:rPr>
          <w:rFonts w:ascii="Times New Roman" w:hAnsi="Times New Roman"/>
          <w:b/>
          <w:sz w:val="28"/>
          <w:szCs w:val="28"/>
        </w:rPr>
      </w:pPr>
      <w:r w:rsidRPr="003319A2">
        <w:rPr>
          <w:rFonts w:ascii="Times New Roman" w:hAnsi="Times New Roman"/>
          <w:b/>
          <w:sz w:val="28"/>
          <w:szCs w:val="28"/>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3319A2" w:rsidRPr="003319A2" w:rsidRDefault="003319A2" w:rsidP="003319A2">
      <w:pPr>
        <w:spacing w:after="0" w:line="240" w:lineRule="auto"/>
        <w:ind w:firstLine="567"/>
        <w:jc w:val="both"/>
        <w:rPr>
          <w:rFonts w:ascii="Times New Roman" w:hAnsi="Times New Roman"/>
          <w:sz w:val="28"/>
          <w:szCs w:val="28"/>
        </w:rPr>
      </w:pP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lang w:bidi="ru-RU"/>
        </w:rPr>
        <w:t xml:space="preserve">33. Заявление о предоставлении муниципальной услуги представленное в Отдел способами, указанными в пункте </w:t>
      </w:r>
      <w:r w:rsidRPr="003319A2">
        <w:rPr>
          <w:rFonts w:ascii="Times New Roman" w:hAnsi="Times New Roman"/>
          <w:bCs/>
          <w:sz w:val="28"/>
          <w:szCs w:val="28"/>
        </w:rPr>
        <w:t xml:space="preserve">24 </w:t>
      </w:r>
      <w:r w:rsidRPr="003319A2">
        <w:rPr>
          <w:rFonts w:ascii="Times New Roman" w:hAnsi="Times New Roman"/>
          <w:sz w:val="28"/>
          <w:szCs w:val="28"/>
          <w:lang w:bidi="ru-RU"/>
        </w:rPr>
        <w:t>настоящего административного регламента, осуществляется не позднее одного рабочего дня, следующего за днем его поступления.</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lang w:bidi="ru-RU"/>
        </w:rPr>
        <w:t>В случае направления заявления о предоставлении муниципальной услуги в электронной форме вне рабочего времени Отдела либо в выходной, нерабочий праздничный день днем поступления заявления о предоставлении муниципальной услуги считается первый рабочий день, следующий за днем направления указанного заявления.</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Заявление, поступившее в адрес Отдела</w:t>
      </w:r>
      <w:r w:rsidRPr="003319A2">
        <w:rPr>
          <w:rFonts w:ascii="Times New Roman" w:eastAsia="Calibri" w:hAnsi="Times New Roman"/>
          <w:sz w:val="28"/>
          <w:szCs w:val="28"/>
          <w:shd w:val="clear" w:color="auto" w:fill="FFFFFF"/>
        </w:rPr>
        <w:t xml:space="preserve"> посредством почтового отправления, посредством Единого и (или) регионального порталов, </w:t>
      </w:r>
      <w:r w:rsidRPr="003319A2">
        <w:rPr>
          <w:rFonts w:ascii="Times New Roman" w:eastAsia="Calibri" w:hAnsi="Times New Roman"/>
          <w:sz w:val="28"/>
          <w:szCs w:val="28"/>
        </w:rPr>
        <w:t>регистрируется в день их получения либо на следующий рабочий день в случае их получения после 16 часов текущего рабочего дня или в выходной (праздничный) день.</w:t>
      </w:r>
      <w:r w:rsidRPr="003319A2">
        <w:rPr>
          <w:rFonts w:ascii="Times New Roman" w:eastAsia="Calibri" w:hAnsi="Times New Roman"/>
          <w:i/>
          <w:sz w:val="28"/>
          <w:szCs w:val="28"/>
        </w:rPr>
        <w:t xml:space="preserve"> </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В</w:t>
      </w:r>
      <w:r w:rsidRPr="003319A2">
        <w:rPr>
          <w:rFonts w:ascii="Times New Roman" w:hAnsi="Times New Roman"/>
          <w:sz w:val="28"/>
          <w:szCs w:val="28"/>
        </w:rPr>
        <w:t xml:space="preserve"> случае личного обращения заявителя в </w:t>
      </w:r>
      <w:r w:rsidRPr="003319A2">
        <w:rPr>
          <w:rFonts w:ascii="Times New Roman" w:eastAsia="Calibri" w:hAnsi="Times New Roman"/>
          <w:sz w:val="28"/>
          <w:szCs w:val="28"/>
        </w:rPr>
        <w:t>Отдел</w:t>
      </w:r>
      <w:r w:rsidRPr="003319A2">
        <w:rPr>
          <w:rFonts w:ascii="Times New Roman" w:hAnsi="Times New Roman"/>
          <w:sz w:val="28"/>
          <w:szCs w:val="28"/>
        </w:rPr>
        <w:t xml:space="preserve">, </w:t>
      </w:r>
      <w:r w:rsidRPr="003319A2">
        <w:rPr>
          <w:rFonts w:ascii="Times New Roman" w:eastAsia="Calibri" w:hAnsi="Times New Roman"/>
          <w:sz w:val="28"/>
          <w:szCs w:val="28"/>
        </w:rPr>
        <w:t>заявление регистрируется специалистом в день его подачи в течение 15 минут.</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 xml:space="preserve">Срок и порядок регистрации заявления о предоставлении муниципальной услуги в МФЦ осуществляется в соответствии с регламентом его работы. При обращении заявителя в МФЦ обеспечивается передача заявления в Отдел в порядке и сроки, установленные соглашением о взаимодействии между МФЦ и администрацией </w:t>
      </w:r>
      <w:r w:rsidR="00DA641D">
        <w:rPr>
          <w:rFonts w:ascii="Times New Roman" w:eastAsia="Calibri" w:hAnsi="Times New Roman"/>
          <w:sz w:val="28"/>
          <w:szCs w:val="28"/>
        </w:rPr>
        <w:t xml:space="preserve">городского поселения </w:t>
      </w:r>
      <w:proofErr w:type="spellStart"/>
      <w:r w:rsidR="00DA641D">
        <w:rPr>
          <w:rFonts w:ascii="Times New Roman" w:eastAsia="Calibri" w:hAnsi="Times New Roman"/>
          <w:sz w:val="28"/>
          <w:szCs w:val="28"/>
        </w:rPr>
        <w:t>Игрим</w:t>
      </w:r>
      <w:proofErr w:type="spellEnd"/>
      <w:r w:rsidRPr="003319A2">
        <w:rPr>
          <w:rFonts w:ascii="Times New Roman" w:eastAsia="Calibri" w:hAnsi="Times New Roman"/>
          <w:sz w:val="28"/>
          <w:szCs w:val="28"/>
        </w:rPr>
        <w:t>, но не позднее следующего рабочего дня со дня регистрации заявления.</w:t>
      </w:r>
    </w:p>
    <w:p w:rsidR="003319A2" w:rsidRPr="003319A2" w:rsidRDefault="003319A2" w:rsidP="003319A2">
      <w:pPr>
        <w:tabs>
          <w:tab w:val="left" w:pos="0"/>
        </w:tabs>
        <w:suppressAutoHyphens/>
        <w:autoSpaceDE w:val="0"/>
        <w:autoSpaceDN w:val="0"/>
        <w:adjustRightInd w:val="0"/>
        <w:spacing w:after="0" w:line="240" w:lineRule="auto"/>
        <w:ind w:firstLine="567"/>
        <w:jc w:val="both"/>
        <w:outlineLvl w:val="0"/>
        <w:rPr>
          <w:rFonts w:ascii="Times New Roman" w:eastAsia="Calibri" w:hAnsi="Times New Roman"/>
          <w:sz w:val="28"/>
          <w:szCs w:val="28"/>
        </w:rPr>
      </w:pPr>
    </w:p>
    <w:p w:rsidR="003319A2" w:rsidRPr="003319A2" w:rsidRDefault="003319A2" w:rsidP="003319A2">
      <w:pPr>
        <w:widowControl w:val="0"/>
        <w:autoSpaceDE w:val="0"/>
        <w:autoSpaceDN w:val="0"/>
        <w:adjustRightInd w:val="0"/>
        <w:spacing w:after="0" w:line="240" w:lineRule="auto"/>
        <w:ind w:right="-2" w:firstLine="567"/>
        <w:jc w:val="both"/>
        <w:rPr>
          <w:rFonts w:ascii="Times New Roman" w:eastAsia="Calibri" w:hAnsi="Times New Roman"/>
          <w:b/>
          <w:sz w:val="28"/>
          <w:szCs w:val="28"/>
        </w:rPr>
      </w:pPr>
      <w:r w:rsidRPr="003319A2">
        <w:rPr>
          <w:rFonts w:ascii="Times New Roman" w:eastAsia="Calibri" w:hAnsi="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319A2" w:rsidRPr="003319A2" w:rsidRDefault="003319A2" w:rsidP="003319A2">
      <w:pPr>
        <w:widowControl w:val="0"/>
        <w:autoSpaceDE w:val="0"/>
        <w:autoSpaceDN w:val="0"/>
        <w:adjustRightInd w:val="0"/>
        <w:spacing w:after="0" w:line="240" w:lineRule="auto"/>
        <w:ind w:right="-2" w:firstLine="567"/>
        <w:jc w:val="both"/>
        <w:rPr>
          <w:rFonts w:ascii="Times New Roman" w:eastAsia="Calibri" w:hAnsi="Times New Roman"/>
          <w:sz w:val="28"/>
          <w:szCs w:val="28"/>
        </w:rPr>
      </w:pPr>
    </w:p>
    <w:p w:rsid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34.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451E2E" w:rsidRPr="00451E2E" w:rsidRDefault="00451E2E" w:rsidP="00451E2E">
      <w:pPr>
        <w:pStyle w:val="22"/>
        <w:shd w:val="clear" w:color="auto" w:fill="auto"/>
        <w:spacing w:after="0" w:line="240" w:lineRule="auto"/>
        <w:ind w:firstLine="740"/>
        <w:jc w:val="both"/>
        <w:rPr>
          <w:rFonts w:cs="Times New Roman"/>
          <w:sz w:val="28"/>
          <w:szCs w:val="28"/>
        </w:rPr>
      </w:pPr>
      <w:r w:rsidRPr="00451E2E">
        <w:rPr>
          <w:rFonts w:cs="Times New Roman"/>
          <w:sz w:val="28"/>
          <w:szCs w:val="28"/>
          <w:lang w:eastAsia="ru-RU" w:bidi="ru-RU"/>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51E2E" w:rsidRPr="00451E2E" w:rsidRDefault="00451E2E" w:rsidP="00451E2E">
      <w:pPr>
        <w:spacing w:after="0" w:line="240" w:lineRule="auto"/>
        <w:ind w:firstLine="567"/>
        <w:jc w:val="both"/>
        <w:rPr>
          <w:rFonts w:ascii="Times New Roman" w:eastAsia="Calibri" w:hAnsi="Times New Roman" w:cs="Times New Roman"/>
          <w:sz w:val="28"/>
          <w:szCs w:val="28"/>
        </w:rPr>
      </w:pPr>
      <w:r w:rsidRPr="00451E2E">
        <w:rPr>
          <w:rFonts w:ascii="Times New Roman" w:hAnsi="Times New Roman" w:cs="Times New Roman"/>
          <w:sz w:val="28"/>
          <w:szCs w:val="28"/>
          <w:lang w:eastAsia="ru-RU" w:bidi="ru-RU"/>
        </w:rPr>
        <w:t xml:space="preserve">Для парковки специальных автотранспортных средств инвалидов на стоянке (парковке) </w:t>
      </w:r>
      <w:r w:rsidRPr="00451E2E">
        <w:rPr>
          <w:rFonts w:ascii="Times New Roman" w:hAnsi="Times New Roman" w:cs="Times New Roman"/>
          <w:sz w:val="28"/>
          <w:szCs w:val="28"/>
        </w:rPr>
        <w:t>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w:t>
      </w:r>
      <w:r w:rsidRPr="00451E2E">
        <w:rPr>
          <w:rFonts w:ascii="Times New Roman" w:hAnsi="Times New Roman" w:cs="Times New Roman"/>
          <w:color w:val="000000"/>
          <w:sz w:val="28"/>
          <w:szCs w:val="28"/>
          <w:shd w:val="clear" w:color="auto" w:fill="FFFFFF"/>
        </w:rPr>
        <w:t xml:space="preserve"> Федерального закона </w:t>
      </w:r>
      <w:r w:rsidRPr="00451E2E">
        <w:rPr>
          <w:rFonts w:ascii="Times New Roman" w:hAnsi="Times New Roman" w:cs="Times New Roman"/>
          <w:sz w:val="28"/>
          <w:szCs w:val="28"/>
        </w:rPr>
        <w:t>от 24.11.1995 № 181-ФЗ</w:t>
      </w:r>
      <w:r w:rsidRPr="00451E2E">
        <w:rPr>
          <w:rFonts w:ascii="Times New Roman" w:hAnsi="Times New Roman" w:cs="Times New Roman"/>
          <w:color w:val="000000"/>
          <w:sz w:val="28"/>
          <w:szCs w:val="28"/>
          <w:shd w:val="clear" w:color="auto" w:fill="FFFFFF"/>
        </w:rPr>
        <w:t xml:space="preserve"> «</w:t>
      </w:r>
      <w:r w:rsidRPr="00451E2E">
        <w:rPr>
          <w:rFonts w:ascii="Times New Roman" w:hAnsi="Times New Roman" w:cs="Times New Roman"/>
          <w:sz w:val="28"/>
          <w:szCs w:val="28"/>
        </w:rPr>
        <w:t>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Вход и выход из помещения для предоставления муниципальной услуги оборудуются: </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пандусами, расширенными проходами, тактильными полосами по путям движения, позволяющими обеспечить беспрепятственный доступ инвалидов;</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соответствующими указателями с автономными источниками бесперебойного питания;</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контрастной маркировкой ступеней по пути движения;</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информационной мнемосхемой (тактильной схемой движения);</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тактильными табличками с надписями, дублированными шрифтом Брайля.</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Лестницы, находящиеся по пути движения в помещение для предоставления муниципальной услуги оборудуются:</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тактильными полосами;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контрастной маркировкой крайних ступеней;</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поручнями с двух сторон, с тактильными полосами, нанесенными на поручни, с тактильно-выпуклым шрифтом и шрифтом Брайля с указанием этажа;</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тактильными табличками с указанием этажей, дублированными шрифтом Брайля.</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lastRenderedPageBreak/>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Места ожидания оборудуется столами, стульями или скамьями (</w:t>
      </w:r>
      <w:proofErr w:type="spellStart"/>
      <w:r w:rsidRPr="003319A2">
        <w:rPr>
          <w:rFonts w:ascii="Times New Roman" w:hAnsi="Times New Roman"/>
          <w:sz w:val="28"/>
          <w:szCs w:val="28"/>
        </w:rPr>
        <w:t>банкетками</w:t>
      </w:r>
      <w:proofErr w:type="spellEnd"/>
      <w:r w:rsidRPr="003319A2">
        <w:rPr>
          <w:rFonts w:ascii="Times New Roman" w:hAnsi="Times New Roman"/>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w:t>
      </w:r>
      <w:r w:rsidRPr="003319A2">
        <w:rPr>
          <w:rFonts w:ascii="Times New Roman" w:hAnsi="Times New Roman"/>
          <w:sz w:val="28"/>
          <w:szCs w:val="28"/>
        </w:rPr>
        <w:t>в пункте 12</w:t>
      </w:r>
      <w:r w:rsidRPr="003319A2">
        <w:rPr>
          <w:rFonts w:ascii="Times New Roman" w:eastAsia="Calibri" w:hAnsi="Times New Roman"/>
          <w:sz w:val="28"/>
          <w:szCs w:val="28"/>
        </w:rPr>
        <w:t xml:space="preserve"> настоящего административного регламента.</w:t>
      </w:r>
    </w:p>
    <w:p w:rsidR="003319A2" w:rsidRPr="003319A2" w:rsidRDefault="003319A2" w:rsidP="003319A2">
      <w:pPr>
        <w:shd w:val="clear" w:color="auto" w:fill="FFFFFF"/>
        <w:spacing w:after="0" w:line="240" w:lineRule="auto"/>
        <w:ind w:right="-1" w:firstLine="567"/>
        <w:jc w:val="both"/>
        <w:rPr>
          <w:rFonts w:ascii="Times New Roman" w:hAnsi="Times New Roman"/>
          <w:sz w:val="28"/>
          <w:szCs w:val="28"/>
        </w:rPr>
      </w:pPr>
    </w:p>
    <w:p w:rsidR="003319A2" w:rsidRPr="003319A2" w:rsidRDefault="003319A2" w:rsidP="003319A2">
      <w:pPr>
        <w:widowControl w:val="0"/>
        <w:autoSpaceDE w:val="0"/>
        <w:autoSpaceDN w:val="0"/>
        <w:adjustRightInd w:val="0"/>
        <w:spacing w:after="0" w:line="240" w:lineRule="auto"/>
        <w:ind w:firstLine="567"/>
        <w:jc w:val="both"/>
        <w:outlineLvl w:val="2"/>
        <w:rPr>
          <w:rFonts w:ascii="Times New Roman" w:eastAsia="Calibri" w:hAnsi="Times New Roman"/>
          <w:b/>
          <w:sz w:val="28"/>
          <w:szCs w:val="28"/>
        </w:rPr>
      </w:pPr>
      <w:r w:rsidRPr="003319A2">
        <w:rPr>
          <w:rFonts w:ascii="Times New Roman" w:eastAsia="Calibri" w:hAnsi="Times New Roman"/>
          <w:b/>
          <w:sz w:val="28"/>
          <w:szCs w:val="28"/>
        </w:rPr>
        <w:t>Показатели доступности и качества муниципальной услуги.</w:t>
      </w:r>
    </w:p>
    <w:p w:rsidR="003319A2" w:rsidRPr="003319A2" w:rsidRDefault="003319A2" w:rsidP="003319A2">
      <w:pPr>
        <w:widowControl w:val="0"/>
        <w:autoSpaceDE w:val="0"/>
        <w:autoSpaceDN w:val="0"/>
        <w:adjustRightInd w:val="0"/>
        <w:spacing w:after="0" w:line="240" w:lineRule="auto"/>
        <w:ind w:firstLine="567"/>
        <w:jc w:val="both"/>
        <w:outlineLvl w:val="2"/>
        <w:rPr>
          <w:rFonts w:ascii="Times New Roman" w:eastAsia="Calibri" w:hAnsi="Times New Roman"/>
          <w:b/>
          <w:sz w:val="28"/>
          <w:szCs w:val="28"/>
        </w:rPr>
      </w:pP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35. Показателями доступности муниципальной услуги являются:</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транспортная доступность к местам предоставления муниципальной услуги; </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возможность направления заявителем документов в электронной форме посредствам Единого и регионального порталов;</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бесплатность предоставления муниципальной услуги и информации о процедуре предоставления муниципальной услуги.</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37. Показателями качества муниципальной услуги являются:</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соблюдение должностными лицами отдела</w:t>
      </w:r>
      <w:r w:rsidRPr="003319A2">
        <w:rPr>
          <w:rFonts w:ascii="Times New Roman" w:eastAsia="Calibri" w:hAnsi="Times New Roman"/>
          <w:i/>
          <w:sz w:val="28"/>
          <w:szCs w:val="28"/>
        </w:rPr>
        <w:t>,</w:t>
      </w:r>
      <w:r w:rsidRPr="003319A2">
        <w:rPr>
          <w:rFonts w:ascii="Times New Roman" w:eastAsia="Calibri" w:hAnsi="Times New Roman"/>
          <w:sz w:val="28"/>
          <w:szCs w:val="28"/>
        </w:rPr>
        <w:t xml:space="preserve"> предоставляющими муниципальную услугу, сроков предоставления муниципальной услуги;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w:t>
      </w:r>
      <w:r w:rsidRPr="003319A2">
        <w:rPr>
          <w:rFonts w:ascii="Times New Roman" w:hAnsi="Times New Roman"/>
          <w:sz w:val="28"/>
          <w:szCs w:val="28"/>
        </w:rPr>
        <w:lastRenderedPageBreak/>
        <w:t>принимаемых (осуществляемых) ими в ходе предоставления муниципальной услуги;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восстановление нарушенных прав заявителя.</w:t>
      </w:r>
    </w:p>
    <w:p w:rsidR="003319A2" w:rsidRPr="003319A2" w:rsidRDefault="003319A2" w:rsidP="003319A2">
      <w:pPr>
        <w:autoSpaceDE w:val="0"/>
        <w:autoSpaceDN w:val="0"/>
        <w:adjustRightInd w:val="0"/>
        <w:spacing w:after="0" w:line="240" w:lineRule="auto"/>
        <w:ind w:firstLine="567"/>
        <w:jc w:val="both"/>
        <w:rPr>
          <w:rFonts w:ascii="Times New Roman" w:hAnsi="Times New Roman"/>
          <w:sz w:val="28"/>
          <w:szCs w:val="28"/>
        </w:rPr>
      </w:pPr>
    </w:p>
    <w:p w:rsidR="003319A2" w:rsidRPr="003319A2" w:rsidRDefault="003319A2" w:rsidP="003319A2">
      <w:pPr>
        <w:autoSpaceDE w:val="0"/>
        <w:autoSpaceDN w:val="0"/>
        <w:adjustRightInd w:val="0"/>
        <w:spacing w:after="0" w:line="240" w:lineRule="auto"/>
        <w:ind w:firstLine="567"/>
        <w:contextualSpacing/>
        <w:jc w:val="both"/>
        <w:rPr>
          <w:rFonts w:ascii="Times New Roman" w:hAnsi="Times New Roman"/>
          <w:b/>
          <w:sz w:val="28"/>
          <w:szCs w:val="28"/>
        </w:rPr>
      </w:pPr>
      <w:r w:rsidRPr="003319A2">
        <w:rPr>
          <w:rFonts w:ascii="Times New Roman" w:hAnsi="Times New Roman"/>
          <w:b/>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муниципальных услуг в электронной форме.</w:t>
      </w:r>
    </w:p>
    <w:p w:rsidR="003319A2" w:rsidRPr="003319A2" w:rsidRDefault="003319A2" w:rsidP="003319A2">
      <w:pPr>
        <w:widowControl w:val="0"/>
        <w:autoSpaceDE w:val="0"/>
        <w:autoSpaceDN w:val="0"/>
        <w:adjustRightInd w:val="0"/>
        <w:spacing w:after="0" w:line="240" w:lineRule="auto"/>
        <w:ind w:firstLine="567"/>
        <w:jc w:val="both"/>
        <w:rPr>
          <w:rFonts w:ascii="Times New Roman" w:hAnsi="Times New Roman"/>
          <w:sz w:val="28"/>
          <w:szCs w:val="28"/>
        </w:rPr>
      </w:pP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 xml:space="preserve">36.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w:t>
      </w:r>
      <w:r w:rsidR="00DA641D">
        <w:rPr>
          <w:rFonts w:ascii="Times New Roman" w:eastAsia="Calibri" w:hAnsi="Times New Roman"/>
          <w:sz w:val="28"/>
          <w:szCs w:val="28"/>
        </w:rPr>
        <w:t xml:space="preserve">городского поселения </w:t>
      </w:r>
      <w:proofErr w:type="spellStart"/>
      <w:r w:rsidR="00DA641D">
        <w:rPr>
          <w:rFonts w:ascii="Times New Roman" w:eastAsia="Calibri" w:hAnsi="Times New Roman"/>
          <w:sz w:val="28"/>
          <w:szCs w:val="28"/>
        </w:rPr>
        <w:t>Игрим</w:t>
      </w:r>
      <w:proofErr w:type="spellEnd"/>
      <w:r w:rsidRPr="003319A2">
        <w:rPr>
          <w:rFonts w:ascii="Times New Roman" w:eastAsia="Calibri" w:hAnsi="Times New Roman"/>
          <w:sz w:val="28"/>
          <w:szCs w:val="28"/>
        </w:rPr>
        <w:t>.</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МФЦ при предоставлении муниципальной услуги осуществляет следующие административные процедуры (действия):</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информирование о предоставлении муниципальной услуги;</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прием заявления о предоставлении муниципальной услуги;</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выдачу результата предоставления муниципальной услуги.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37. При предоставлении муниципальной услуги в электронной форме заявителю обеспечиваются:</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получение информации о порядке и сроках предоставления муниципальной услуги посредством Единого и регионального порталов;</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запись на прием в МФЦ для подачи заявления о предоставлении муниципальной услуги посредством портала МФЦ;</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формирование заявления на Едином и региональном порталах;</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прием и регистрация Отделом заявления о предоставлении муниципальной услуги и иных документов, необходимых для предоставления муниципальной услуги посредством Единого и регионального порталов;</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получение результата предоставления муниципальной услуги посредством Единого и регионального порталов;</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получение сведений о ходе рассмотрения заявления о предоставлении муниципальной услуги посредством Единого и регионального порталов;</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осуществление оценки качества предоставления муниципальной услуги посредством Единого и регионального порталов;</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досудебное (внесудебное) обжалование решений и действий (бездействий) администрации, Отдела, МФЦ, а также их должностных лиц, муниципальных служащих, работников посредством Единого и регионального порталов, официального сайта органов местного самоуправления и портала МФЦ.</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Административные процедуры, в электронной форме предусмотренные настоящим административным регламентом выполняются </w:t>
      </w:r>
      <w:r w:rsidRPr="003C0819">
        <w:rPr>
          <w:rFonts w:ascii="Times New Roman" w:hAnsi="Times New Roman"/>
          <w:sz w:val="28"/>
          <w:szCs w:val="28"/>
        </w:rPr>
        <w:t>в соответствии с особенностями</w:t>
      </w:r>
      <w:r w:rsidR="003C0819" w:rsidRPr="003C0819">
        <w:rPr>
          <w:rFonts w:ascii="Times New Roman" w:hAnsi="Times New Roman"/>
          <w:sz w:val="28"/>
          <w:szCs w:val="28"/>
        </w:rPr>
        <w:t>,</w:t>
      </w:r>
      <w:r w:rsidRPr="003C0819">
        <w:rPr>
          <w:rFonts w:ascii="Times New Roman" w:hAnsi="Times New Roman"/>
          <w:sz w:val="28"/>
          <w:szCs w:val="28"/>
        </w:rPr>
        <w:t xml:space="preserve"> установленными пунктом 4</w:t>
      </w:r>
      <w:r w:rsidR="003C0819" w:rsidRPr="003C0819">
        <w:rPr>
          <w:rFonts w:ascii="Times New Roman" w:hAnsi="Times New Roman"/>
          <w:sz w:val="28"/>
          <w:szCs w:val="28"/>
        </w:rPr>
        <w:t>5</w:t>
      </w:r>
      <w:r w:rsidRPr="003C0819">
        <w:rPr>
          <w:rFonts w:ascii="Times New Roman" w:hAnsi="Times New Roman"/>
          <w:sz w:val="28"/>
          <w:szCs w:val="28"/>
        </w:rPr>
        <w:t xml:space="preserve"> настоящего административного</w:t>
      </w:r>
      <w:r w:rsidRPr="003319A2">
        <w:rPr>
          <w:rFonts w:ascii="Times New Roman" w:hAnsi="Times New Roman"/>
          <w:sz w:val="28"/>
          <w:szCs w:val="28"/>
        </w:rPr>
        <w:t xml:space="preserve"> регламента.</w:t>
      </w:r>
    </w:p>
    <w:p w:rsidR="003319A2" w:rsidRPr="00475508" w:rsidRDefault="003319A2" w:rsidP="003319A2">
      <w:pPr>
        <w:spacing w:after="0" w:line="240" w:lineRule="auto"/>
        <w:ind w:firstLine="567"/>
        <w:jc w:val="both"/>
        <w:rPr>
          <w:rFonts w:ascii="Times New Roman" w:hAnsi="Times New Roman"/>
          <w:sz w:val="28"/>
          <w:szCs w:val="28"/>
        </w:rPr>
      </w:pPr>
      <w:r w:rsidRPr="00475508">
        <w:rPr>
          <w:rFonts w:ascii="Times New Roman" w:hAnsi="Times New Roman"/>
          <w:sz w:val="28"/>
          <w:szCs w:val="28"/>
        </w:rPr>
        <w:t xml:space="preserve">38. 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6 апреля 2011 года </w:t>
      </w:r>
      <w:hyperlink r:id="rId17" w:tooltip="ФЕДЕРАЛЬНЫЙ ЗАКОН от 06.04.2011 № 63-ФЗ ГОСУДАРСТВЕННАЯ ДУМА ФЕДЕРАЛЬНОГО СОБРАНИЯ РФ&#10;&#10;ОБ ЭЛЕКТРОННОЙ ПОДПИСИ" w:history="1">
        <w:r w:rsidRPr="00475508">
          <w:rPr>
            <w:rStyle w:val="a3"/>
            <w:rFonts w:ascii="Times New Roman" w:hAnsi="Times New Roman"/>
            <w:color w:val="auto"/>
            <w:sz w:val="28"/>
            <w:szCs w:val="28"/>
            <w:u w:val="none"/>
          </w:rPr>
          <w:t>№ 63-ФЗ «Об электронной подписи</w:t>
        </w:r>
      </w:hyperlink>
      <w:r w:rsidRPr="00475508">
        <w:rPr>
          <w:rFonts w:ascii="Times New Roman" w:hAnsi="Times New Roman"/>
          <w:sz w:val="28"/>
          <w:szCs w:val="28"/>
        </w:rPr>
        <w:t>».</w:t>
      </w:r>
    </w:p>
    <w:p w:rsidR="003319A2" w:rsidRPr="003319A2" w:rsidRDefault="003319A2" w:rsidP="003319A2">
      <w:pPr>
        <w:spacing w:after="0" w:line="240" w:lineRule="auto"/>
        <w:ind w:firstLine="567"/>
        <w:jc w:val="both"/>
        <w:rPr>
          <w:rFonts w:ascii="Times New Roman" w:hAnsi="Times New Roman"/>
          <w:sz w:val="28"/>
          <w:szCs w:val="28"/>
        </w:rPr>
      </w:pPr>
      <w:r w:rsidRPr="00475508">
        <w:rPr>
          <w:rFonts w:ascii="Times New Roman" w:hAnsi="Times New Roman"/>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w:t>
      </w:r>
      <w:r w:rsidRPr="00475508">
        <w:rPr>
          <w:rFonts w:ascii="Times New Roman" w:hAnsi="Times New Roman"/>
          <w:sz w:val="28"/>
          <w:szCs w:val="28"/>
        </w:rPr>
        <w:lastRenderedPageBreak/>
        <w:t xml:space="preserve">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w:t>
      </w:r>
      <w:hyperlink r:id="rId18" w:tooltip="ПОСТАНОВЛЕНИЕ от 25.08.2012 № 852 ПРАВИТЕЛЬСТВО РФ&#10;&#10;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 w:history="1">
        <w:r w:rsidRPr="00475508">
          <w:rPr>
            <w:rStyle w:val="a3"/>
            <w:rFonts w:ascii="Times New Roman" w:hAnsi="Times New Roman"/>
            <w:color w:val="auto"/>
            <w:sz w:val="28"/>
            <w:szCs w:val="28"/>
            <w:u w:val="none"/>
          </w:rPr>
          <w:t>№ 852 «Об утверждении Правил</w:t>
        </w:r>
      </w:hyperlink>
      <w:r w:rsidRPr="00475508">
        <w:rPr>
          <w:rFonts w:ascii="Times New Roman" w:hAnsi="Times New Roman"/>
          <w:sz w:val="28"/>
          <w:szCs w:val="28"/>
        </w:rPr>
        <w:t xml:space="preserve">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319A2" w:rsidRPr="003319A2" w:rsidRDefault="003319A2" w:rsidP="003319A2">
      <w:pPr>
        <w:widowControl w:val="0"/>
        <w:autoSpaceDE w:val="0"/>
        <w:autoSpaceDN w:val="0"/>
        <w:adjustRightInd w:val="0"/>
        <w:spacing w:after="0" w:line="240" w:lineRule="auto"/>
        <w:ind w:firstLine="567"/>
        <w:jc w:val="both"/>
        <w:rPr>
          <w:rFonts w:ascii="Times New Roman" w:hAnsi="Times New Roman"/>
          <w:sz w:val="28"/>
          <w:szCs w:val="28"/>
        </w:rPr>
      </w:pPr>
    </w:p>
    <w:p w:rsidR="003319A2" w:rsidRPr="003319A2" w:rsidRDefault="003319A2" w:rsidP="003319A2">
      <w:pPr>
        <w:autoSpaceDE w:val="0"/>
        <w:autoSpaceDN w:val="0"/>
        <w:adjustRightInd w:val="0"/>
        <w:spacing w:after="0" w:line="240" w:lineRule="auto"/>
        <w:ind w:right="-1" w:firstLine="567"/>
        <w:jc w:val="both"/>
        <w:rPr>
          <w:rFonts w:ascii="Times New Roman" w:hAnsi="Times New Roman"/>
          <w:b/>
          <w:sz w:val="28"/>
          <w:szCs w:val="28"/>
        </w:rPr>
      </w:pPr>
      <w:r w:rsidRPr="003319A2">
        <w:rPr>
          <w:rFonts w:ascii="Times New Roman" w:hAnsi="Times New Roman"/>
          <w:b/>
          <w:sz w:val="28"/>
          <w:szCs w:val="28"/>
        </w:rPr>
        <w:t>Случаи и порядок предоставления муниципальной услуги в упреждающем (</w:t>
      </w:r>
      <w:proofErr w:type="spellStart"/>
      <w:r w:rsidRPr="003319A2">
        <w:rPr>
          <w:rFonts w:ascii="Times New Roman" w:hAnsi="Times New Roman"/>
          <w:b/>
          <w:sz w:val="28"/>
          <w:szCs w:val="28"/>
        </w:rPr>
        <w:t>проактивном</w:t>
      </w:r>
      <w:proofErr w:type="spellEnd"/>
      <w:r w:rsidRPr="003319A2">
        <w:rPr>
          <w:rFonts w:ascii="Times New Roman" w:hAnsi="Times New Roman"/>
          <w:b/>
          <w:sz w:val="28"/>
          <w:szCs w:val="28"/>
        </w:rPr>
        <w:t>) режиме</w:t>
      </w:r>
    </w:p>
    <w:p w:rsidR="003319A2" w:rsidRPr="003319A2" w:rsidRDefault="003319A2" w:rsidP="003319A2">
      <w:pPr>
        <w:spacing w:after="0" w:line="240" w:lineRule="auto"/>
        <w:ind w:firstLine="567"/>
        <w:jc w:val="both"/>
        <w:rPr>
          <w:rFonts w:ascii="Times New Roman" w:hAnsi="Times New Roman"/>
          <w:sz w:val="28"/>
          <w:szCs w:val="28"/>
        </w:rPr>
      </w:pP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39. Случаи предоставления муниципальной услуги в упреждающем (</w:t>
      </w:r>
      <w:proofErr w:type="spellStart"/>
      <w:r w:rsidRPr="003319A2">
        <w:rPr>
          <w:rFonts w:ascii="Times New Roman" w:hAnsi="Times New Roman"/>
          <w:sz w:val="28"/>
          <w:szCs w:val="28"/>
        </w:rPr>
        <w:t>проактивном</w:t>
      </w:r>
      <w:proofErr w:type="spellEnd"/>
      <w:r w:rsidRPr="003319A2">
        <w:rPr>
          <w:rFonts w:ascii="Times New Roman" w:hAnsi="Times New Roman"/>
          <w:sz w:val="28"/>
          <w:szCs w:val="28"/>
        </w:rPr>
        <w:t>) режиме не предусмотрены.</w:t>
      </w:r>
    </w:p>
    <w:p w:rsidR="003319A2" w:rsidRPr="003319A2" w:rsidRDefault="003319A2" w:rsidP="003319A2">
      <w:pPr>
        <w:autoSpaceDE w:val="0"/>
        <w:autoSpaceDN w:val="0"/>
        <w:adjustRightInd w:val="0"/>
        <w:spacing w:after="0" w:line="240" w:lineRule="auto"/>
        <w:ind w:right="-1" w:firstLine="567"/>
        <w:jc w:val="both"/>
        <w:rPr>
          <w:rFonts w:ascii="Times New Roman" w:hAnsi="Times New Roman"/>
          <w:sz w:val="28"/>
          <w:szCs w:val="28"/>
        </w:rPr>
      </w:pPr>
    </w:p>
    <w:p w:rsidR="003319A2" w:rsidRPr="003319A2" w:rsidRDefault="003319A2" w:rsidP="003319A2">
      <w:pPr>
        <w:pStyle w:val="2"/>
        <w:jc w:val="both"/>
        <w:rPr>
          <w:rFonts w:ascii="Times New Roman" w:hAnsi="Times New Roman" w:cs="Times New Roman"/>
          <w:sz w:val="28"/>
        </w:rPr>
      </w:pPr>
      <w:r w:rsidRPr="003319A2">
        <w:rPr>
          <w:rFonts w:ascii="Times New Roman" w:hAnsi="Times New Roman" w:cs="Times New Roman"/>
          <w:sz w:val="28"/>
          <w:lang w:val="en-US"/>
        </w:rPr>
        <w:t>III</w:t>
      </w:r>
      <w:r w:rsidRPr="003319A2">
        <w:rPr>
          <w:rFonts w:ascii="Times New Roman" w:hAnsi="Times New Roman" w:cs="Times New Roman"/>
          <w:sz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319A2" w:rsidRPr="003319A2" w:rsidRDefault="003319A2" w:rsidP="003319A2">
      <w:pPr>
        <w:pStyle w:val="2"/>
        <w:jc w:val="both"/>
        <w:rPr>
          <w:rFonts w:ascii="Times New Roman" w:eastAsia="Calibri" w:hAnsi="Times New Roman" w:cs="Times New Roman"/>
          <w:sz w:val="28"/>
          <w:lang w:eastAsia="en-US"/>
        </w:rPr>
      </w:pP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40. Предоставление муниципальной услуги включает в себя </w:t>
      </w:r>
      <w:r w:rsidRPr="003319A2">
        <w:rPr>
          <w:rFonts w:ascii="Times New Roman" w:hAnsi="Times New Roman"/>
          <w:bCs/>
          <w:sz w:val="28"/>
          <w:szCs w:val="28"/>
        </w:rPr>
        <w:t>выполнение следующих административных процедур</w:t>
      </w:r>
      <w:r w:rsidRPr="003319A2">
        <w:rPr>
          <w:rFonts w:ascii="Times New Roman" w:hAnsi="Times New Roman"/>
          <w:sz w:val="28"/>
          <w:szCs w:val="28"/>
        </w:rPr>
        <w:t>:</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1) прием и регистрация заявления;</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2) формирование и направление межведомственных запросов в органы власти и организации, участвующие в предоставление муниципальной услуги;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3) рассмотрение представленных документов и подготовка документа, являющегося результатом предоставления муниципальной услуги;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4) выдача (направление) заявителю документов, являющихся результатом предоставления муниципальной услуги;</w:t>
      </w:r>
    </w:p>
    <w:p w:rsidR="003319A2" w:rsidRPr="003319A2" w:rsidRDefault="003319A2" w:rsidP="003319A2">
      <w:pPr>
        <w:spacing w:after="0" w:line="240" w:lineRule="auto"/>
        <w:ind w:firstLine="567"/>
        <w:jc w:val="both"/>
        <w:rPr>
          <w:rFonts w:ascii="Times New Roman" w:hAnsi="Times New Roman"/>
          <w:sz w:val="28"/>
          <w:szCs w:val="28"/>
        </w:rPr>
      </w:pPr>
      <w:r w:rsidRPr="003C0819">
        <w:rPr>
          <w:rFonts w:ascii="Times New Roman" w:hAnsi="Times New Roman"/>
          <w:sz w:val="28"/>
          <w:szCs w:val="28"/>
        </w:rPr>
        <w:t>5) особенности выполнения административных процедур в электронной форме.</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41. Прием и регистрация заявления.</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Основанием для начала административной процедуры является поступление в Отдел</w:t>
      </w:r>
      <w:r w:rsidRPr="003319A2">
        <w:rPr>
          <w:rFonts w:ascii="Times New Roman" w:hAnsi="Times New Roman"/>
          <w:i/>
          <w:sz w:val="28"/>
          <w:szCs w:val="28"/>
        </w:rPr>
        <w:t xml:space="preserve"> </w:t>
      </w:r>
      <w:r w:rsidRPr="003319A2">
        <w:rPr>
          <w:rFonts w:ascii="Times New Roman" w:hAnsi="Times New Roman"/>
          <w:sz w:val="28"/>
          <w:szCs w:val="28"/>
          <w:lang w:bidi="ru-RU"/>
        </w:rPr>
        <w:t>заявления,</w:t>
      </w:r>
      <w:r w:rsidRPr="003319A2">
        <w:rPr>
          <w:rFonts w:ascii="Times New Roman" w:hAnsi="Times New Roman"/>
          <w:sz w:val="28"/>
          <w:szCs w:val="28"/>
        </w:rPr>
        <w:t xml:space="preserve"> в том числе посредством Единого или регионального порталов.</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Сведения о должностных лицах, ответственных за выполнение административной процедуры:</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за прием и регистрацию заявления, поступившего по почте</w:t>
      </w:r>
      <w:r w:rsidRPr="003319A2">
        <w:rPr>
          <w:rFonts w:ascii="Times New Roman" w:hAnsi="Times New Roman"/>
          <w:sz w:val="28"/>
          <w:szCs w:val="28"/>
          <w:lang w:eastAsia="ar-SA"/>
        </w:rPr>
        <w:t xml:space="preserve"> в адрес </w:t>
      </w:r>
      <w:r w:rsidR="00A72628">
        <w:rPr>
          <w:rFonts w:ascii="Times New Roman" w:hAnsi="Times New Roman"/>
          <w:sz w:val="28"/>
          <w:szCs w:val="28"/>
          <w:lang w:eastAsia="ar-SA"/>
        </w:rPr>
        <w:t xml:space="preserve">администрации </w:t>
      </w:r>
      <w:r w:rsidRPr="003319A2">
        <w:rPr>
          <w:rFonts w:ascii="Times New Roman" w:hAnsi="Times New Roman"/>
          <w:sz w:val="28"/>
          <w:szCs w:val="28"/>
          <w:lang w:eastAsia="ar-SA"/>
        </w:rPr>
        <w:t xml:space="preserve">- </w:t>
      </w:r>
      <w:r w:rsidRPr="003319A2">
        <w:rPr>
          <w:rFonts w:ascii="Times New Roman" w:hAnsi="Times New Roman"/>
          <w:sz w:val="28"/>
          <w:szCs w:val="28"/>
        </w:rPr>
        <w:t>с</w:t>
      </w:r>
      <w:r w:rsidR="00A72628">
        <w:rPr>
          <w:rFonts w:ascii="Times New Roman" w:hAnsi="Times New Roman"/>
          <w:sz w:val="28"/>
          <w:szCs w:val="28"/>
        </w:rPr>
        <w:t>екретарь</w:t>
      </w:r>
      <w:r w:rsidRPr="003319A2">
        <w:rPr>
          <w:rFonts w:ascii="Times New Roman" w:hAnsi="Times New Roman"/>
          <w:sz w:val="28"/>
          <w:szCs w:val="28"/>
        </w:rPr>
        <w:t>, ответственный за прием и регистрацию документов;</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за прием и регистрацию заявления, предоставленного заявителем лично в О</w:t>
      </w:r>
      <w:r w:rsidRPr="003319A2">
        <w:rPr>
          <w:rFonts w:ascii="Times New Roman" w:hAnsi="Times New Roman"/>
          <w:sz w:val="28"/>
          <w:szCs w:val="28"/>
          <w:lang w:eastAsia="ar-SA"/>
        </w:rPr>
        <w:t xml:space="preserve">тдел, </w:t>
      </w:r>
      <w:r w:rsidRPr="003319A2">
        <w:rPr>
          <w:rFonts w:ascii="Times New Roman" w:hAnsi="Times New Roman"/>
          <w:sz w:val="28"/>
          <w:szCs w:val="28"/>
        </w:rPr>
        <w:t>в том числе посредством Единого или регионального порталов -специалист Отдела, ответственный за прием и регистрацию документов;</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за прием и регистрацию заявления в МФЦ - специалист МФЦ.</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Содержание административных действий, входящих в состав административной процедуры: прием и регистрация заявления </w:t>
      </w:r>
      <w:r w:rsidRPr="003319A2">
        <w:rPr>
          <w:rFonts w:ascii="Times New Roman" w:hAnsi="Times New Roman"/>
          <w:sz w:val="28"/>
          <w:szCs w:val="28"/>
        </w:rPr>
        <w:lastRenderedPageBreak/>
        <w:t>(продолжительность и (или) максимальный срок их выполнения - в день поступления заявления в Отдел; при личном обращении заявителя - 15 минут с момента получения заявления).</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Критерий принятия решения о приеме и регистрации заявления: наличие заявления.</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Результат административной процедуры: зарегистрированное заявление.</w:t>
      </w:r>
    </w:p>
    <w:p w:rsidR="003319A2" w:rsidRPr="003319A2" w:rsidRDefault="003319A2" w:rsidP="003319A2">
      <w:pPr>
        <w:spacing w:after="0" w:line="240" w:lineRule="auto"/>
        <w:ind w:firstLine="567"/>
        <w:jc w:val="both"/>
        <w:rPr>
          <w:rFonts w:ascii="Times New Roman" w:hAnsi="Times New Roman"/>
          <w:spacing w:val="-1"/>
          <w:sz w:val="28"/>
          <w:szCs w:val="28"/>
          <w:lang w:eastAsia="ar-SA"/>
        </w:rPr>
      </w:pPr>
      <w:r w:rsidRPr="003319A2">
        <w:rPr>
          <w:rFonts w:ascii="Times New Roman" w:hAnsi="Times New Roman"/>
          <w:spacing w:val="-1"/>
          <w:sz w:val="28"/>
          <w:szCs w:val="28"/>
          <w:lang w:eastAsia="ar-SA"/>
        </w:rPr>
        <w:t>Способ фиксации результата административной процедуры:</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hAnsi="Times New Roman"/>
          <w:sz w:val="28"/>
          <w:szCs w:val="28"/>
          <w:lang w:eastAsia="ar-SA"/>
        </w:rPr>
        <w:t xml:space="preserve">в случае поступления </w:t>
      </w:r>
      <w:r w:rsidRPr="003319A2">
        <w:rPr>
          <w:rFonts w:ascii="Times New Roman" w:hAnsi="Times New Roman"/>
          <w:sz w:val="28"/>
          <w:szCs w:val="28"/>
        </w:rPr>
        <w:t>заявления</w:t>
      </w:r>
      <w:r w:rsidRPr="003319A2">
        <w:rPr>
          <w:rFonts w:ascii="Times New Roman" w:hAnsi="Times New Roman"/>
          <w:sz w:val="28"/>
          <w:szCs w:val="28"/>
          <w:lang w:eastAsia="ar-SA"/>
        </w:rPr>
        <w:t xml:space="preserve"> по почте специалист Отдела,</w:t>
      </w:r>
      <w:r w:rsidRPr="003319A2">
        <w:rPr>
          <w:rFonts w:ascii="Times New Roman" w:hAnsi="Times New Roman"/>
          <w:sz w:val="28"/>
          <w:szCs w:val="28"/>
        </w:rPr>
        <w:t xml:space="preserve"> ответственный за прием и регистрацию документов,</w:t>
      </w:r>
      <w:r w:rsidRPr="003319A2">
        <w:rPr>
          <w:rFonts w:ascii="Times New Roman" w:hAnsi="Times New Roman"/>
          <w:i/>
          <w:sz w:val="28"/>
          <w:szCs w:val="28"/>
          <w:lang w:eastAsia="ar-SA"/>
        </w:rPr>
        <w:t xml:space="preserve"> </w:t>
      </w:r>
      <w:r w:rsidRPr="003319A2">
        <w:rPr>
          <w:rFonts w:ascii="Times New Roman" w:hAnsi="Times New Roman"/>
          <w:sz w:val="28"/>
          <w:szCs w:val="28"/>
          <w:lang w:eastAsia="ar-SA"/>
        </w:rPr>
        <w:t xml:space="preserve">регистрирует </w:t>
      </w:r>
      <w:r w:rsidRPr="003319A2">
        <w:rPr>
          <w:rFonts w:ascii="Times New Roman" w:hAnsi="Times New Roman"/>
          <w:sz w:val="28"/>
          <w:szCs w:val="28"/>
        </w:rPr>
        <w:t>заявление</w:t>
      </w:r>
      <w:r w:rsidRPr="003319A2">
        <w:rPr>
          <w:rFonts w:ascii="Times New Roman" w:hAnsi="Times New Roman"/>
          <w:sz w:val="28"/>
          <w:szCs w:val="28"/>
          <w:lang w:eastAsia="ar-SA"/>
        </w:rPr>
        <w:t xml:space="preserve"> в</w:t>
      </w:r>
      <w:r w:rsidRPr="003319A2">
        <w:rPr>
          <w:rFonts w:ascii="Times New Roman" w:eastAsia="Calibri" w:hAnsi="Times New Roman"/>
          <w:sz w:val="28"/>
          <w:szCs w:val="28"/>
        </w:rPr>
        <w:t xml:space="preserve"> электронном документообороте</w:t>
      </w:r>
      <w:r w:rsidRPr="003319A2">
        <w:rPr>
          <w:rFonts w:ascii="Times New Roman" w:eastAsia="Calibri" w:hAnsi="Times New Roman"/>
          <w:sz w:val="28"/>
          <w:szCs w:val="28"/>
          <w:lang w:eastAsia="ar-SA"/>
        </w:rPr>
        <w:t>;</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hAnsi="Times New Roman"/>
          <w:sz w:val="28"/>
          <w:szCs w:val="28"/>
          <w:lang w:eastAsia="ar-SA"/>
        </w:rPr>
        <w:t xml:space="preserve">в случае подачи </w:t>
      </w:r>
      <w:r w:rsidRPr="003319A2">
        <w:rPr>
          <w:rFonts w:ascii="Times New Roman" w:hAnsi="Times New Roman"/>
          <w:sz w:val="28"/>
          <w:szCs w:val="28"/>
        </w:rPr>
        <w:t>заявления</w:t>
      </w:r>
      <w:r w:rsidRPr="003319A2">
        <w:rPr>
          <w:rFonts w:ascii="Times New Roman" w:hAnsi="Times New Roman"/>
          <w:sz w:val="28"/>
          <w:szCs w:val="28"/>
          <w:lang w:eastAsia="ar-SA"/>
        </w:rPr>
        <w:t xml:space="preserve"> лично в Отдел, </w:t>
      </w:r>
      <w:r w:rsidRPr="003319A2">
        <w:rPr>
          <w:rFonts w:ascii="Times New Roman" w:hAnsi="Times New Roman"/>
          <w:sz w:val="28"/>
          <w:szCs w:val="28"/>
        </w:rPr>
        <w:t xml:space="preserve">в том числе посредством Единого или регионального порталов - </w:t>
      </w:r>
      <w:r w:rsidRPr="003319A2">
        <w:rPr>
          <w:rFonts w:ascii="Times New Roman" w:hAnsi="Times New Roman"/>
          <w:sz w:val="28"/>
          <w:szCs w:val="28"/>
          <w:lang w:eastAsia="ar-SA"/>
        </w:rPr>
        <w:t>специалист Отдела,</w:t>
      </w:r>
      <w:r w:rsidRPr="003319A2">
        <w:rPr>
          <w:rFonts w:ascii="Times New Roman" w:hAnsi="Times New Roman"/>
          <w:sz w:val="28"/>
          <w:szCs w:val="28"/>
        </w:rPr>
        <w:t xml:space="preserve"> ответственный за прием и регистрацию документов, </w:t>
      </w:r>
      <w:r w:rsidRPr="003319A2">
        <w:rPr>
          <w:rFonts w:ascii="Times New Roman" w:hAnsi="Times New Roman"/>
          <w:sz w:val="28"/>
          <w:szCs w:val="28"/>
          <w:lang w:eastAsia="ar-SA"/>
        </w:rPr>
        <w:t xml:space="preserve">регистрирует </w:t>
      </w:r>
      <w:r w:rsidRPr="003319A2">
        <w:rPr>
          <w:rFonts w:ascii="Times New Roman" w:hAnsi="Times New Roman"/>
          <w:sz w:val="28"/>
          <w:szCs w:val="28"/>
        </w:rPr>
        <w:t>заявление</w:t>
      </w:r>
      <w:r w:rsidRPr="003319A2">
        <w:rPr>
          <w:rFonts w:ascii="Times New Roman" w:hAnsi="Times New Roman"/>
          <w:sz w:val="28"/>
          <w:szCs w:val="28"/>
          <w:lang w:eastAsia="ar-SA"/>
        </w:rPr>
        <w:t xml:space="preserve"> </w:t>
      </w:r>
      <w:r w:rsidRPr="003319A2">
        <w:rPr>
          <w:rFonts w:ascii="Times New Roman" w:eastAsia="Calibri" w:hAnsi="Times New Roman"/>
          <w:sz w:val="28"/>
          <w:szCs w:val="28"/>
        </w:rPr>
        <w:t>в электронном документообороте;</w:t>
      </w:r>
    </w:p>
    <w:p w:rsidR="003319A2" w:rsidRPr="003319A2" w:rsidRDefault="003319A2" w:rsidP="003319A2">
      <w:pPr>
        <w:spacing w:after="0" w:line="240" w:lineRule="auto"/>
        <w:ind w:firstLine="567"/>
        <w:jc w:val="both"/>
        <w:rPr>
          <w:rFonts w:ascii="Times New Roman" w:hAnsi="Times New Roman"/>
          <w:sz w:val="28"/>
          <w:szCs w:val="28"/>
          <w:lang w:eastAsia="ar-SA"/>
        </w:rPr>
      </w:pPr>
      <w:r w:rsidRPr="003319A2">
        <w:rPr>
          <w:rFonts w:ascii="Times New Roman" w:hAnsi="Times New Roman"/>
          <w:sz w:val="28"/>
          <w:szCs w:val="28"/>
          <w:lang w:eastAsia="ar-SA"/>
        </w:rPr>
        <w:t xml:space="preserve">в случае подачи </w:t>
      </w:r>
      <w:r w:rsidRPr="003319A2">
        <w:rPr>
          <w:rFonts w:ascii="Times New Roman" w:hAnsi="Times New Roman"/>
          <w:sz w:val="28"/>
          <w:szCs w:val="28"/>
        </w:rPr>
        <w:t>заявления</w:t>
      </w:r>
      <w:r w:rsidRPr="003319A2">
        <w:rPr>
          <w:rFonts w:ascii="Times New Roman" w:hAnsi="Times New Roman"/>
          <w:sz w:val="28"/>
          <w:szCs w:val="28"/>
          <w:lang w:eastAsia="ar-SA"/>
        </w:rPr>
        <w:t xml:space="preserve"> в МФЦ специалист МФЦ регистрирует </w:t>
      </w:r>
      <w:r w:rsidRPr="003319A2">
        <w:rPr>
          <w:rFonts w:ascii="Times New Roman" w:hAnsi="Times New Roman"/>
          <w:sz w:val="28"/>
          <w:szCs w:val="28"/>
        </w:rPr>
        <w:t>заявления</w:t>
      </w:r>
      <w:r w:rsidRPr="003319A2">
        <w:rPr>
          <w:rFonts w:ascii="Times New Roman" w:hAnsi="Times New Roman"/>
          <w:sz w:val="28"/>
          <w:szCs w:val="28"/>
          <w:lang w:eastAsia="ar-SA"/>
        </w:rPr>
        <w:t xml:space="preserve"> в </w:t>
      </w:r>
      <w:r w:rsidRPr="003319A2">
        <w:rPr>
          <w:rFonts w:ascii="Times New Roman" w:eastAsia="Calibri" w:hAnsi="Times New Roman"/>
          <w:sz w:val="28"/>
          <w:szCs w:val="28"/>
          <w:lang w:eastAsia="ar-SA"/>
        </w:rPr>
        <w:t>электронном документообороте.</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 xml:space="preserve">Заявителю, подавшему </w:t>
      </w:r>
      <w:r w:rsidRPr="003319A2">
        <w:rPr>
          <w:rFonts w:ascii="Times New Roman" w:hAnsi="Times New Roman"/>
          <w:sz w:val="28"/>
          <w:szCs w:val="28"/>
        </w:rPr>
        <w:t>заявления</w:t>
      </w:r>
      <w:r w:rsidRPr="003319A2">
        <w:rPr>
          <w:rFonts w:ascii="Times New Roman" w:eastAsia="Calibri" w:hAnsi="Times New Roman"/>
          <w:sz w:val="28"/>
          <w:szCs w:val="28"/>
        </w:rPr>
        <w:t xml:space="preserve"> в Отдел</w:t>
      </w:r>
      <w:r w:rsidRPr="003319A2">
        <w:rPr>
          <w:rFonts w:ascii="Times New Roman" w:eastAsia="Calibri" w:hAnsi="Times New Roman"/>
          <w:i/>
          <w:sz w:val="28"/>
          <w:szCs w:val="28"/>
          <w:lang w:eastAsia="ar-SA"/>
        </w:rPr>
        <w:t xml:space="preserve"> </w:t>
      </w:r>
      <w:r w:rsidRPr="003319A2">
        <w:rPr>
          <w:rFonts w:ascii="Times New Roman" w:eastAsia="Calibri" w:hAnsi="Times New Roman"/>
          <w:sz w:val="28"/>
          <w:szCs w:val="28"/>
          <w:lang w:eastAsia="ar-SA"/>
        </w:rPr>
        <w:t>или МФЦ</w:t>
      </w:r>
      <w:r w:rsidRPr="003319A2">
        <w:rPr>
          <w:rFonts w:ascii="Times New Roman" w:eastAsia="Calibri" w:hAnsi="Times New Roman"/>
          <w:sz w:val="28"/>
          <w:szCs w:val="28"/>
        </w:rPr>
        <w:t>, выдается расписка в получении документов с указанием их перечня и даты их получения Отделом</w:t>
      </w:r>
      <w:r w:rsidRPr="003319A2">
        <w:rPr>
          <w:rFonts w:ascii="Times New Roman" w:eastAsia="Calibri" w:hAnsi="Times New Roman"/>
          <w:sz w:val="28"/>
          <w:szCs w:val="28"/>
          <w:lang w:eastAsia="ar-SA"/>
        </w:rPr>
        <w:t xml:space="preserve"> или МФЦ</w:t>
      </w:r>
      <w:r w:rsidRPr="003319A2">
        <w:rPr>
          <w:rFonts w:ascii="Times New Roman" w:eastAsia="Calibri" w:hAnsi="Times New Roman"/>
          <w:sz w:val="28"/>
          <w:szCs w:val="28"/>
        </w:rPr>
        <w:t>.</w:t>
      </w:r>
    </w:p>
    <w:p w:rsidR="003319A2" w:rsidRPr="003319A2" w:rsidRDefault="003319A2" w:rsidP="003319A2">
      <w:pPr>
        <w:spacing w:after="0" w:line="240" w:lineRule="auto"/>
        <w:ind w:firstLine="567"/>
        <w:jc w:val="both"/>
        <w:rPr>
          <w:rFonts w:ascii="Times New Roman" w:hAnsi="Times New Roman"/>
          <w:sz w:val="28"/>
          <w:szCs w:val="28"/>
          <w:lang w:eastAsia="ar-SA"/>
        </w:rPr>
      </w:pPr>
      <w:r w:rsidRPr="003319A2">
        <w:rPr>
          <w:rFonts w:ascii="Times New Roman" w:hAnsi="Times New Roman"/>
          <w:sz w:val="28"/>
          <w:szCs w:val="28"/>
          <w:lang w:eastAsia="ar-SA"/>
        </w:rPr>
        <w:t xml:space="preserve">Зарегистрированное </w:t>
      </w:r>
      <w:r w:rsidRPr="003319A2">
        <w:rPr>
          <w:rFonts w:ascii="Times New Roman" w:hAnsi="Times New Roman"/>
          <w:sz w:val="28"/>
          <w:szCs w:val="28"/>
        </w:rPr>
        <w:t xml:space="preserve">заявление </w:t>
      </w:r>
      <w:r w:rsidRPr="003319A2">
        <w:rPr>
          <w:rFonts w:ascii="Times New Roman" w:hAnsi="Times New Roman"/>
          <w:sz w:val="28"/>
          <w:szCs w:val="28"/>
          <w:lang w:eastAsia="ar-SA"/>
        </w:rPr>
        <w:t>с приложениями, передается специалисту Отдела, ответственному за предоставление муниципальной услуги.</w:t>
      </w:r>
    </w:p>
    <w:p w:rsidR="003319A2" w:rsidRPr="003319A2" w:rsidRDefault="003319A2" w:rsidP="003319A2">
      <w:pPr>
        <w:spacing w:after="0" w:line="240" w:lineRule="auto"/>
        <w:ind w:firstLine="567"/>
        <w:jc w:val="both"/>
        <w:rPr>
          <w:rFonts w:ascii="Times New Roman" w:hAnsi="Times New Roman"/>
          <w:sz w:val="28"/>
          <w:szCs w:val="28"/>
          <w:lang w:eastAsia="ar-SA"/>
        </w:rPr>
      </w:pPr>
      <w:r w:rsidRPr="003319A2">
        <w:rPr>
          <w:rFonts w:ascii="Times New Roman" w:hAnsi="Times New Roman"/>
          <w:sz w:val="28"/>
          <w:szCs w:val="28"/>
          <w:lang w:eastAsia="ar-SA"/>
        </w:rPr>
        <w:t xml:space="preserve">В случае подачи </w:t>
      </w:r>
      <w:r w:rsidRPr="003319A2">
        <w:rPr>
          <w:rFonts w:ascii="Times New Roman" w:hAnsi="Times New Roman"/>
          <w:sz w:val="28"/>
          <w:szCs w:val="28"/>
        </w:rPr>
        <w:t>заявления</w:t>
      </w:r>
      <w:r w:rsidRPr="003319A2">
        <w:rPr>
          <w:rFonts w:ascii="Times New Roman" w:hAnsi="Times New Roman"/>
          <w:sz w:val="28"/>
          <w:szCs w:val="28"/>
          <w:lang w:eastAsia="ar-SA"/>
        </w:rPr>
        <w:t xml:space="preserve"> в МФЦ зарегистрированное </w:t>
      </w:r>
      <w:r w:rsidRPr="003319A2">
        <w:rPr>
          <w:rFonts w:ascii="Times New Roman" w:hAnsi="Times New Roman"/>
          <w:sz w:val="28"/>
          <w:szCs w:val="28"/>
        </w:rPr>
        <w:t>заявления</w:t>
      </w:r>
      <w:r w:rsidRPr="003319A2">
        <w:rPr>
          <w:rFonts w:ascii="Times New Roman" w:hAnsi="Times New Roman"/>
          <w:sz w:val="28"/>
          <w:szCs w:val="28"/>
          <w:lang w:eastAsia="ar-SA"/>
        </w:rPr>
        <w:t xml:space="preserve"> о предоставлении муниципальной услуги с приложениями передается в Отдел.</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42. Формирование и направление межведомственных запросов в органы власти и организации, участвующие в предоставление муниципальной услуги.</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Основанием для начала административной процедуры является непредставление заявителем документов (сведений), которые он вправе предоставить по собственной инициативе, предусмотренных пунктом 21 настоящего административного регламента.</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осуществление межведомственного информационного взаимодействия.</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 xml:space="preserve">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в течении одного рабочего дня с момента поступления зарегистрированного </w:t>
      </w:r>
      <w:r w:rsidRPr="003319A2">
        <w:rPr>
          <w:rFonts w:ascii="Times New Roman" w:hAnsi="Times New Roman"/>
          <w:sz w:val="28"/>
          <w:szCs w:val="28"/>
        </w:rPr>
        <w:t>заявления</w:t>
      </w:r>
      <w:r w:rsidRPr="003319A2">
        <w:rPr>
          <w:rFonts w:ascii="Times New Roman" w:eastAsia="Calibri" w:hAnsi="Times New Roman"/>
          <w:sz w:val="28"/>
          <w:szCs w:val="28"/>
        </w:rPr>
        <w:t xml:space="preserve"> к специалисту Отдела, ответственному за предоставление муниципальной услуги);</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получение ответов на межведомственные запросы: максимальный срок выполнения административного действия - в течение пяти рабочих дней со дня направления запроса в орган,</w:t>
      </w:r>
      <w:r w:rsidRPr="003319A2">
        <w:rPr>
          <w:rFonts w:ascii="Times New Roman" w:hAnsi="Times New Roman"/>
          <w:sz w:val="28"/>
          <w:szCs w:val="28"/>
        </w:rPr>
        <w:t xml:space="preserve"> </w:t>
      </w:r>
      <w:r w:rsidRPr="003319A2">
        <w:rPr>
          <w:rFonts w:ascii="Times New Roman" w:eastAsia="Calibri" w:hAnsi="Times New Roman"/>
          <w:sz w:val="28"/>
          <w:szCs w:val="28"/>
        </w:rPr>
        <w:t>предоставляющий документ или информацию.</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Критерий принятия решения: отсутствие документов (сведений), которые заявитель вправе представить по собственной инициативе, предусмотренных пунктом 21 настоящего административного регламента.</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lastRenderedPageBreak/>
        <w:t>Результат административной процедуры: получение ответа на межведомственный запрос.</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Способ фиксации результата выполнения административной процедуры: ответ на межведомственный запрос регистрируется в электронном документообороте.</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43. Рассмотрение представленных документов и подготовка документа, являющегося результатом предоставления муниципальной услуги.</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hAnsi="Times New Roman"/>
          <w:sz w:val="28"/>
          <w:szCs w:val="28"/>
        </w:rPr>
        <w:t>Основанием для начала административной процедуры является поступление к специалисту Отдела, ответственному за предоставление муниципальной услуги, зарегистрированных документов необходимых для предоставления муниципальной услуги,</w:t>
      </w:r>
      <w:r w:rsidRPr="003319A2">
        <w:rPr>
          <w:rFonts w:ascii="Times New Roman" w:eastAsia="Calibri" w:hAnsi="Times New Roman"/>
          <w:sz w:val="28"/>
          <w:szCs w:val="28"/>
        </w:rPr>
        <w:t xml:space="preserve"> ответов на межведомственный запрос (в случае его направления).</w:t>
      </w:r>
    </w:p>
    <w:p w:rsidR="003319A2" w:rsidRPr="003319A2" w:rsidRDefault="003319A2" w:rsidP="003319A2">
      <w:pPr>
        <w:spacing w:after="0" w:line="240" w:lineRule="auto"/>
        <w:ind w:firstLine="567"/>
        <w:jc w:val="both"/>
        <w:rPr>
          <w:rFonts w:ascii="Times New Roman" w:eastAsia="Calibri" w:hAnsi="Times New Roman"/>
          <w:i/>
          <w:sz w:val="28"/>
          <w:szCs w:val="28"/>
        </w:rPr>
      </w:pPr>
      <w:r w:rsidRPr="003319A2">
        <w:rPr>
          <w:rFonts w:ascii="Times New Roman" w:eastAsia="Calibri" w:hAnsi="Times New Roman"/>
          <w:sz w:val="28"/>
          <w:szCs w:val="28"/>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r w:rsidRPr="003319A2">
        <w:rPr>
          <w:rFonts w:ascii="Times New Roman" w:eastAsia="Calibri" w:hAnsi="Times New Roman"/>
          <w:i/>
          <w:sz w:val="28"/>
          <w:szCs w:val="28"/>
        </w:rPr>
        <w:t>.</w:t>
      </w:r>
    </w:p>
    <w:p w:rsidR="003319A2" w:rsidRPr="003319A2" w:rsidRDefault="003319A2" w:rsidP="003319A2">
      <w:pPr>
        <w:spacing w:after="0" w:line="240" w:lineRule="auto"/>
        <w:ind w:firstLine="567"/>
        <w:jc w:val="both"/>
        <w:rPr>
          <w:rFonts w:ascii="Times New Roman" w:hAnsi="Times New Roman"/>
          <w:sz w:val="28"/>
          <w:szCs w:val="28"/>
          <w:shd w:val="clear" w:color="auto" w:fill="FFFFFF"/>
        </w:rPr>
      </w:pPr>
      <w:r w:rsidRPr="003319A2">
        <w:rPr>
          <w:rFonts w:ascii="Times New Roman" w:hAnsi="Times New Roman"/>
          <w:sz w:val="28"/>
          <w:szCs w:val="28"/>
          <w:shd w:val="clear" w:color="auto" w:fill="FFFFFF"/>
        </w:rPr>
        <w:t>Специалист Отдела, ответственный за предоставление муниципальной услуги:</w:t>
      </w:r>
    </w:p>
    <w:p w:rsidR="003319A2" w:rsidRPr="003C0819" w:rsidRDefault="003319A2" w:rsidP="003319A2">
      <w:pPr>
        <w:spacing w:after="0" w:line="240" w:lineRule="auto"/>
        <w:ind w:firstLine="567"/>
        <w:jc w:val="both"/>
        <w:rPr>
          <w:rFonts w:ascii="Times New Roman" w:hAnsi="Times New Roman"/>
          <w:sz w:val="28"/>
          <w:szCs w:val="28"/>
          <w:shd w:val="clear" w:color="auto" w:fill="FFFFFF"/>
        </w:rPr>
      </w:pPr>
      <w:r w:rsidRPr="003319A2">
        <w:rPr>
          <w:rFonts w:ascii="Times New Roman" w:hAnsi="Times New Roman"/>
          <w:sz w:val="28"/>
          <w:szCs w:val="28"/>
          <w:shd w:val="clear" w:color="auto" w:fill="FFFFFF"/>
        </w:rPr>
        <w:t xml:space="preserve">- проводит проверку наличия документов, предусмотренных </w:t>
      </w:r>
      <w:r w:rsidRPr="003C0819">
        <w:rPr>
          <w:rFonts w:ascii="Times New Roman" w:hAnsi="Times New Roman"/>
          <w:sz w:val="28"/>
          <w:szCs w:val="28"/>
          <w:shd w:val="clear" w:color="auto" w:fill="FFFFFF"/>
        </w:rPr>
        <w:t>пунктами 20, 21 настоящего административного регламента;</w:t>
      </w:r>
    </w:p>
    <w:p w:rsidR="003319A2" w:rsidRPr="003C0819" w:rsidRDefault="003319A2" w:rsidP="003319A2">
      <w:pPr>
        <w:spacing w:after="0" w:line="240" w:lineRule="auto"/>
        <w:ind w:firstLine="567"/>
        <w:jc w:val="both"/>
        <w:rPr>
          <w:rFonts w:ascii="Times New Roman" w:hAnsi="Times New Roman"/>
          <w:sz w:val="28"/>
          <w:szCs w:val="28"/>
        </w:rPr>
      </w:pPr>
      <w:r w:rsidRPr="003C0819">
        <w:rPr>
          <w:rFonts w:ascii="Times New Roman" w:hAnsi="Times New Roman"/>
          <w:sz w:val="28"/>
          <w:szCs w:val="28"/>
          <w:shd w:val="clear" w:color="auto" w:fill="FFFFFF"/>
        </w:rPr>
        <w:t xml:space="preserve"> </w:t>
      </w:r>
      <w:r w:rsidRPr="003C0819">
        <w:rPr>
          <w:rFonts w:ascii="Times New Roman" w:hAnsi="Times New Roman"/>
          <w:sz w:val="28"/>
          <w:szCs w:val="28"/>
        </w:rPr>
        <w:t>- подготавливает документ, являющиеся результатом предоставления муниципальной услуги, указанный в пункте 17 настоящего административного регламента.</w:t>
      </w:r>
    </w:p>
    <w:p w:rsidR="003319A2" w:rsidRPr="003C0819" w:rsidRDefault="003319A2" w:rsidP="003319A2">
      <w:pPr>
        <w:spacing w:after="0" w:line="240" w:lineRule="auto"/>
        <w:ind w:firstLine="567"/>
        <w:jc w:val="both"/>
        <w:rPr>
          <w:rFonts w:ascii="Times New Roman" w:eastAsia="Calibri" w:hAnsi="Times New Roman"/>
          <w:sz w:val="28"/>
          <w:szCs w:val="28"/>
        </w:rPr>
      </w:pPr>
      <w:r w:rsidRPr="003C0819">
        <w:rPr>
          <w:rFonts w:ascii="Times New Roman" w:eastAsia="Calibri" w:hAnsi="Times New Roman"/>
          <w:sz w:val="28"/>
          <w:szCs w:val="28"/>
        </w:rPr>
        <w:t xml:space="preserve">Продолжительность и (или) максимальный срок выполнения административной процедуры: три рабочих дня со дня </w:t>
      </w:r>
      <w:r w:rsidRPr="003C0819">
        <w:rPr>
          <w:rFonts w:ascii="Times New Roman" w:hAnsi="Times New Roman"/>
          <w:sz w:val="28"/>
          <w:szCs w:val="28"/>
        </w:rPr>
        <w:t>поступления в Отдел ответов на межведомственные запросы.</w:t>
      </w:r>
    </w:p>
    <w:p w:rsidR="003319A2" w:rsidRPr="003C0819" w:rsidRDefault="003319A2" w:rsidP="003319A2">
      <w:pPr>
        <w:spacing w:after="0" w:line="240" w:lineRule="auto"/>
        <w:ind w:firstLine="567"/>
        <w:jc w:val="both"/>
        <w:rPr>
          <w:rFonts w:ascii="Times New Roman" w:eastAsia="Calibri" w:hAnsi="Times New Roman"/>
          <w:sz w:val="28"/>
          <w:szCs w:val="28"/>
        </w:rPr>
      </w:pPr>
      <w:r w:rsidRPr="003C0819">
        <w:rPr>
          <w:rFonts w:ascii="Times New Roman" w:eastAsia="Calibri" w:hAnsi="Times New Roman"/>
          <w:sz w:val="28"/>
          <w:szCs w:val="28"/>
        </w:rPr>
        <w:t xml:space="preserve">Критерием принятия решения является наличие (отсутствие) оснований для отказа, предусмотренных пунктом 29 настоящего административного регламента. </w:t>
      </w:r>
    </w:p>
    <w:p w:rsidR="003319A2" w:rsidRPr="003C0819" w:rsidRDefault="003319A2" w:rsidP="003319A2">
      <w:pPr>
        <w:spacing w:after="0" w:line="240" w:lineRule="auto"/>
        <w:ind w:firstLine="567"/>
        <w:jc w:val="both"/>
        <w:rPr>
          <w:rFonts w:ascii="Times New Roman" w:eastAsia="Calibri" w:hAnsi="Times New Roman"/>
          <w:sz w:val="28"/>
          <w:szCs w:val="28"/>
        </w:rPr>
      </w:pPr>
      <w:r w:rsidRPr="003C0819">
        <w:rPr>
          <w:rFonts w:ascii="Times New Roman" w:eastAsia="Calibri" w:hAnsi="Times New Roman"/>
          <w:sz w:val="28"/>
          <w:szCs w:val="28"/>
        </w:rPr>
        <w:t xml:space="preserve">Результат административной процедуры: </w:t>
      </w:r>
    </w:p>
    <w:p w:rsidR="003319A2" w:rsidRPr="003C0819" w:rsidRDefault="003319A2" w:rsidP="003319A2">
      <w:pPr>
        <w:spacing w:after="0" w:line="240" w:lineRule="auto"/>
        <w:ind w:firstLine="567"/>
        <w:jc w:val="both"/>
        <w:rPr>
          <w:rFonts w:ascii="Times New Roman" w:eastAsia="Calibri" w:hAnsi="Times New Roman"/>
          <w:sz w:val="28"/>
          <w:szCs w:val="28"/>
        </w:rPr>
      </w:pPr>
      <w:r w:rsidRPr="003C0819">
        <w:rPr>
          <w:rFonts w:ascii="Times New Roman" w:eastAsia="Calibri" w:hAnsi="Times New Roman"/>
          <w:sz w:val="28"/>
          <w:szCs w:val="28"/>
        </w:rPr>
        <w:t>при наличии оснований, предусмотренных пунктом 29 настоящего административного регламента, подготовка отказа в предоставлении муниципальной услуги;</w:t>
      </w:r>
    </w:p>
    <w:p w:rsidR="003319A2" w:rsidRPr="003319A2" w:rsidRDefault="003319A2" w:rsidP="003319A2">
      <w:pPr>
        <w:spacing w:after="0" w:line="240" w:lineRule="auto"/>
        <w:ind w:firstLine="567"/>
        <w:jc w:val="both"/>
        <w:rPr>
          <w:rFonts w:ascii="Times New Roman" w:hAnsi="Times New Roman"/>
          <w:sz w:val="28"/>
          <w:szCs w:val="28"/>
          <w:lang w:bidi="ru-RU"/>
        </w:rPr>
      </w:pPr>
      <w:r w:rsidRPr="003C0819">
        <w:rPr>
          <w:rFonts w:ascii="Times New Roman" w:eastAsia="Calibri" w:hAnsi="Times New Roman"/>
          <w:sz w:val="28"/>
          <w:szCs w:val="28"/>
        </w:rPr>
        <w:t>при отсутствии оснований, предусмотренных пунктом 29 настоящего</w:t>
      </w:r>
      <w:r w:rsidRPr="003319A2">
        <w:rPr>
          <w:rFonts w:ascii="Times New Roman" w:eastAsia="Calibri" w:hAnsi="Times New Roman"/>
          <w:sz w:val="28"/>
          <w:szCs w:val="28"/>
        </w:rPr>
        <w:t xml:space="preserve"> административного регламента, </w:t>
      </w:r>
      <w:r w:rsidRPr="003319A2">
        <w:rPr>
          <w:rFonts w:ascii="Times New Roman" w:hAnsi="Times New Roman"/>
          <w:sz w:val="28"/>
          <w:szCs w:val="28"/>
          <w:lang w:bidi="ru-RU"/>
        </w:rPr>
        <w:t xml:space="preserve">направление согласования </w:t>
      </w:r>
      <w:r w:rsidRPr="003319A2">
        <w:rPr>
          <w:rFonts w:ascii="Times New Roman" w:hAnsi="Times New Roman"/>
          <w:sz w:val="28"/>
          <w:szCs w:val="28"/>
        </w:rPr>
        <w:t>дизайн – проекта размещения информационной вывески</w:t>
      </w:r>
      <w:r w:rsidRPr="003319A2">
        <w:rPr>
          <w:rFonts w:ascii="Times New Roman" w:hAnsi="Times New Roman"/>
          <w:sz w:val="28"/>
          <w:szCs w:val="28"/>
          <w:lang w:bidi="ru-RU"/>
        </w:rPr>
        <w:t>.</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hAnsi="Times New Roman"/>
          <w:sz w:val="28"/>
          <w:szCs w:val="28"/>
          <w:lang w:bidi="ru-RU"/>
        </w:rPr>
        <w:t xml:space="preserve">Способ фиксации результата предоставления муниципальной услуги: </w:t>
      </w:r>
      <w:r w:rsidRPr="003319A2">
        <w:rPr>
          <w:rFonts w:ascii="Times New Roman" w:eastAsia="Calibri" w:hAnsi="Times New Roman"/>
          <w:sz w:val="28"/>
          <w:szCs w:val="28"/>
        </w:rPr>
        <w:t>отказ в предоставлении муниципальной услуги регистрируется в электронном документообороте.</w:t>
      </w:r>
    </w:p>
    <w:p w:rsidR="003319A2" w:rsidRPr="003319A2" w:rsidRDefault="003319A2" w:rsidP="003319A2">
      <w:pPr>
        <w:spacing w:after="0" w:line="240" w:lineRule="auto"/>
        <w:ind w:firstLine="567"/>
        <w:jc w:val="both"/>
        <w:rPr>
          <w:rFonts w:ascii="Times New Roman" w:hAnsi="Times New Roman"/>
          <w:sz w:val="28"/>
          <w:szCs w:val="28"/>
          <w:lang w:bidi="ru-RU"/>
        </w:rPr>
      </w:pPr>
      <w:r w:rsidRPr="003319A2">
        <w:rPr>
          <w:rFonts w:ascii="Times New Roman" w:eastAsia="Calibri" w:hAnsi="Times New Roman"/>
          <w:sz w:val="28"/>
          <w:szCs w:val="28"/>
        </w:rPr>
        <w:t>В случае указания заявителем, обратившимся с заявлением о выдаче результата предоставления муниципальной услуги в МФЦ, специалист Отдела, ответственный за предоставление муниципальной услуги, в день регистрации документов, являющихся результатом</w:t>
      </w:r>
      <w:r w:rsidR="00181242">
        <w:rPr>
          <w:rFonts w:ascii="Times New Roman" w:eastAsia="Calibri" w:hAnsi="Times New Roman"/>
          <w:sz w:val="28"/>
          <w:szCs w:val="28"/>
        </w:rPr>
        <w:t xml:space="preserve"> </w:t>
      </w:r>
      <w:r w:rsidRPr="003319A2">
        <w:rPr>
          <w:rFonts w:ascii="Times New Roman" w:eastAsia="Calibri" w:hAnsi="Times New Roman"/>
          <w:sz w:val="28"/>
          <w:szCs w:val="28"/>
        </w:rPr>
        <w:t xml:space="preserve">предоставления </w:t>
      </w:r>
      <w:r w:rsidR="00181242">
        <w:rPr>
          <w:rFonts w:ascii="Times New Roman" w:eastAsia="Calibri" w:hAnsi="Times New Roman"/>
          <w:sz w:val="28"/>
          <w:szCs w:val="28"/>
        </w:rPr>
        <w:t>м</w:t>
      </w:r>
      <w:r w:rsidRPr="003319A2">
        <w:rPr>
          <w:rFonts w:ascii="Times New Roman" w:eastAsia="Calibri" w:hAnsi="Times New Roman"/>
          <w:sz w:val="28"/>
          <w:szCs w:val="28"/>
        </w:rPr>
        <w:t>униципальной услуги</w:t>
      </w:r>
      <w:r w:rsidR="00181242">
        <w:rPr>
          <w:rFonts w:ascii="Times New Roman" w:eastAsia="Calibri" w:hAnsi="Times New Roman"/>
          <w:sz w:val="28"/>
          <w:szCs w:val="28"/>
        </w:rPr>
        <w:t>,</w:t>
      </w:r>
      <w:r w:rsidRPr="003319A2">
        <w:rPr>
          <w:rFonts w:ascii="Times New Roman" w:eastAsia="Calibri" w:hAnsi="Times New Roman"/>
          <w:sz w:val="28"/>
          <w:szCs w:val="28"/>
        </w:rPr>
        <w:t xml:space="preserve"> обеспечивает их передачу в МФЦ.</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44. Выдача (направление) заявителю документов, являющихся результатом предоставления муниципальной услуги.</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 xml:space="preserve">Основанием для начала административной процедуры является: наличие документа, являющегося результатом предоставления муниципальной услуги, либо поступление его к специалисту </w:t>
      </w:r>
      <w:r w:rsidRPr="003319A2">
        <w:rPr>
          <w:rFonts w:ascii="Times New Roman" w:hAnsi="Times New Roman"/>
          <w:sz w:val="28"/>
          <w:szCs w:val="28"/>
        </w:rPr>
        <w:t>Отдела</w:t>
      </w:r>
      <w:r w:rsidRPr="003319A2">
        <w:rPr>
          <w:rFonts w:ascii="Times New Roman" w:eastAsia="Calibri" w:hAnsi="Times New Roman"/>
          <w:sz w:val="28"/>
          <w:szCs w:val="28"/>
        </w:rPr>
        <w:t>, ответственному за предоставление муниципальной услуги, или специалисту МФЦ.</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lastRenderedPageBreak/>
        <w:t>Сведения о должностном лице, ответственном за выполнение административной процедуры:</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за направление заявителю документов, являющихся результатом предоставления муниципальной услуги, почтой - специалист Отдела;</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за выдачу заявителю документов, являющихся результатом предоставления муниципальной услуги, нарочно, в том числе посредством Единого или регионального порталов - специалист Отдела, ответственный за предоставление муниципальной услуги;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за выдачу документов, являющихся результатом предоставления муниципальной услуги, в МФЦ - специалист МФЦ.</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- 1 рабочий день со дня принятия </w:t>
      </w:r>
      <w:r w:rsidRPr="003C0819">
        <w:rPr>
          <w:rFonts w:ascii="Times New Roman" w:hAnsi="Times New Roman"/>
          <w:sz w:val="28"/>
          <w:szCs w:val="28"/>
        </w:rPr>
        <w:t>одного из указанных в пункте 17 настоящего административного регламента</w:t>
      </w:r>
      <w:r w:rsidRPr="003319A2">
        <w:rPr>
          <w:rFonts w:ascii="Times New Roman" w:hAnsi="Times New Roman"/>
          <w:sz w:val="28"/>
          <w:szCs w:val="28"/>
        </w:rPr>
        <w:t xml:space="preserve"> решений.</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Критерий принятия решения: оформленные документы, являющиеся результатом предоставления муниципальной услуги.</w:t>
      </w:r>
    </w:p>
    <w:p w:rsidR="003319A2" w:rsidRPr="003319A2" w:rsidRDefault="003319A2" w:rsidP="003319A2">
      <w:pPr>
        <w:spacing w:after="0" w:line="240" w:lineRule="auto"/>
        <w:ind w:firstLine="567"/>
        <w:jc w:val="both"/>
        <w:rPr>
          <w:rFonts w:ascii="Times New Roman" w:eastAsia="Calibri" w:hAnsi="Times New Roman"/>
          <w:sz w:val="28"/>
          <w:szCs w:val="28"/>
        </w:rPr>
      </w:pPr>
      <w:r w:rsidRPr="003319A2">
        <w:rPr>
          <w:rFonts w:ascii="Times New Roman" w:hAnsi="Times New Roman"/>
          <w:sz w:val="28"/>
          <w:szCs w:val="28"/>
        </w:rPr>
        <w:t xml:space="preserve">Результат административной процедуры: выданные (направленные) заявителю документы, являющиеся результатом предоставления муниципальной услуги, нарочно </w:t>
      </w:r>
      <w:r w:rsidRPr="003319A2">
        <w:rPr>
          <w:rFonts w:ascii="Times New Roman" w:eastAsia="Calibri" w:hAnsi="Times New Roman"/>
          <w:sz w:val="28"/>
          <w:szCs w:val="28"/>
        </w:rPr>
        <w:t xml:space="preserve">или по адресу, указанному в уведомлении, </w:t>
      </w:r>
      <w:r w:rsidRPr="003319A2">
        <w:rPr>
          <w:rFonts w:ascii="Times New Roman" w:hAnsi="Times New Roman"/>
          <w:sz w:val="28"/>
          <w:szCs w:val="28"/>
        </w:rPr>
        <w:t>в том числе посредством Единого или регионального порталов</w:t>
      </w:r>
      <w:r w:rsidRPr="003319A2">
        <w:rPr>
          <w:rFonts w:ascii="Times New Roman" w:eastAsia="Calibri" w:hAnsi="Times New Roman"/>
          <w:sz w:val="28"/>
          <w:szCs w:val="28"/>
        </w:rPr>
        <w:t xml:space="preserve"> либо через МФЦ.</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Способ фиксации: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в случае выдачи документов, являющихся результатом предоставления муниципальной услуги, нарочно заявителю, запись о выдаче документов заявителю отражается в журнале регистрации исходящей документации;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в случае направления заявителю документов, являющихся результатом предоставления муниципальной услуги, почтой, посредством Единого и регионального порталов получение заявителем документов отражается в электронном документообороте;</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в случае выдачи документов, являющихся результатом предоставления муниципальной услуги, в МФЦ, запись о выдаче документов заявителю отражается в электронном документообороте.</w:t>
      </w:r>
    </w:p>
    <w:p w:rsidR="003319A2" w:rsidRPr="003C0819" w:rsidRDefault="003319A2" w:rsidP="003319A2">
      <w:pPr>
        <w:spacing w:after="0" w:line="240" w:lineRule="auto"/>
        <w:ind w:firstLine="567"/>
        <w:jc w:val="both"/>
        <w:rPr>
          <w:rFonts w:ascii="Times New Roman" w:hAnsi="Times New Roman"/>
          <w:sz w:val="28"/>
          <w:szCs w:val="28"/>
        </w:rPr>
      </w:pPr>
      <w:r w:rsidRPr="003C0819">
        <w:rPr>
          <w:rFonts w:ascii="Times New Roman" w:hAnsi="Times New Roman"/>
          <w:sz w:val="28"/>
          <w:szCs w:val="28"/>
        </w:rPr>
        <w:t>45. Особенности выполнения административных</w:t>
      </w:r>
      <w:r w:rsidR="00A72628" w:rsidRPr="003C0819">
        <w:rPr>
          <w:rFonts w:ascii="Times New Roman" w:hAnsi="Times New Roman"/>
          <w:sz w:val="28"/>
          <w:szCs w:val="28"/>
        </w:rPr>
        <w:t xml:space="preserve"> </w:t>
      </w:r>
      <w:r w:rsidRPr="003C0819">
        <w:rPr>
          <w:rFonts w:ascii="Times New Roman" w:hAnsi="Times New Roman"/>
          <w:sz w:val="28"/>
          <w:szCs w:val="28"/>
        </w:rPr>
        <w:t>процедур</w:t>
      </w:r>
      <w:r w:rsidR="00A72628" w:rsidRPr="003C0819">
        <w:rPr>
          <w:rFonts w:ascii="Times New Roman" w:hAnsi="Times New Roman"/>
          <w:sz w:val="28"/>
          <w:szCs w:val="28"/>
        </w:rPr>
        <w:t>,</w:t>
      </w:r>
      <w:r w:rsidRPr="003C0819">
        <w:rPr>
          <w:rFonts w:ascii="Times New Roman" w:hAnsi="Times New Roman"/>
          <w:sz w:val="28"/>
          <w:szCs w:val="28"/>
        </w:rPr>
        <w:t xml:space="preserve"> предусмотренных настоящим разделом в электронной форме.</w:t>
      </w:r>
    </w:p>
    <w:p w:rsidR="003319A2" w:rsidRPr="003319A2" w:rsidRDefault="003319A2" w:rsidP="003319A2">
      <w:pPr>
        <w:spacing w:after="0" w:line="240" w:lineRule="auto"/>
        <w:ind w:firstLine="567"/>
        <w:jc w:val="both"/>
        <w:rPr>
          <w:rFonts w:ascii="Times New Roman" w:hAnsi="Times New Roman"/>
          <w:sz w:val="28"/>
          <w:szCs w:val="28"/>
        </w:rPr>
      </w:pPr>
      <w:r w:rsidRPr="003C0819">
        <w:rPr>
          <w:rFonts w:ascii="Times New Roman" w:hAnsi="Times New Roman"/>
          <w:sz w:val="28"/>
          <w:szCs w:val="28"/>
        </w:rPr>
        <w:t>1) Предоставление муниципальной услуги посредством Единого и регионального порталов осуществляется на основе сведений, содержащихся в Федеральной информационной системе «Федеральный</w:t>
      </w:r>
      <w:r w:rsidRPr="003319A2">
        <w:rPr>
          <w:rFonts w:ascii="Times New Roman" w:hAnsi="Times New Roman"/>
          <w:sz w:val="28"/>
          <w:szCs w:val="28"/>
        </w:rPr>
        <w:t xml:space="preserve"> реестр государственных и муниципальных услуг (функций)». </w:t>
      </w:r>
    </w:p>
    <w:p w:rsidR="003319A2" w:rsidRPr="003C0819"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Получение информации о порядке и сроках предоставления муниципальной услуги, в том числе в электронной форме осуществляется заявителями на Едином</w:t>
      </w:r>
      <w:r w:rsidR="00181242">
        <w:rPr>
          <w:rFonts w:ascii="Times New Roman" w:hAnsi="Times New Roman"/>
          <w:sz w:val="28"/>
          <w:szCs w:val="28"/>
        </w:rPr>
        <w:t xml:space="preserve"> и региональном</w:t>
      </w:r>
      <w:r w:rsidRPr="003319A2">
        <w:rPr>
          <w:rFonts w:ascii="Times New Roman" w:hAnsi="Times New Roman"/>
          <w:sz w:val="28"/>
          <w:szCs w:val="28"/>
        </w:rPr>
        <w:t xml:space="preserve"> портал</w:t>
      </w:r>
      <w:r w:rsidR="00181242">
        <w:rPr>
          <w:rFonts w:ascii="Times New Roman" w:hAnsi="Times New Roman"/>
          <w:sz w:val="28"/>
          <w:szCs w:val="28"/>
        </w:rPr>
        <w:t>ах</w:t>
      </w:r>
      <w:r w:rsidRPr="003319A2">
        <w:rPr>
          <w:rFonts w:ascii="Times New Roman" w:hAnsi="Times New Roman"/>
          <w:sz w:val="28"/>
          <w:szCs w:val="28"/>
        </w:rPr>
        <w:t xml:space="preserve">, а также иными способами, </w:t>
      </w:r>
      <w:r w:rsidRPr="003C0819">
        <w:rPr>
          <w:rFonts w:ascii="Times New Roman" w:hAnsi="Times New Roman"/>
          <w:sz w:val="28"/>
          <w:szCs w:val="28"/>
        </w:rPr>
        <w:t xml:space="preserve">указанными в пункте 4 настоящего административного регламента. </w:t>
      </w:r>
    </w:p>
    <w:p w:rsidR="003319A2" w:rsidRPr="003319A2" w:rsidRDefault="003319A2" w:rsidP="003319A2">
      <w:pPr>
        <w:spacing w:after="0" w:line="240" w:lineRule="auto"/>
        <w:ind w:firstLine="567"/>
        <w:jc w:val="both"/>
        <w:rPr>
          <w:rFonts w:ascii="Times New Roman" w:hAnsi="Times New Roman"/>
          <w:sz w:val="28"/>
          <w:szCs w:val="28"/>
        </w:rPr>
      </w:pPr>
      <w:r w:rsidRPr="003C0819">
        <w:rPr>
          <w:rFonts w:ascii="Times New Roman" w:hAnsi="Times New Roman"/>
          <w:sz w:val="28"/>
          <w:szCs w:val="28"/>
        </w:rPr>
        <w:t>2) Запись на прием в</w:t>
      </w:r>
      <w:r w:rsidRPr="003319A2">
        <w:rPr>
          <w:rFonts w:ascii="Times New Roman" w:hAnsi="Times New Roman"/>
          <w:sz w:val="28"/>
          <w:szCs w:val="28"/>
        </w:rPr>
        <w:t xml:space="preserve"> МФЦ осуществляется посредством портала МФЦ: http://mfc.admhmao.ru. Заявителю предоставляется возможность записи в любые свободные для приема дату и время в пределах установленного в МФЦ графика приема заявителей. </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3) Формирование заявления заявителем осуществляется посредством заполнения электронной формы заявления на Едином</w:t>
      </w:r>
      <w:r w:rsidR="00181242">
        <w:rPr>
          <w:rFonts w:ascii="Times New Roman" w:hAnsi="Times New Roman"/>
          <w:sz w:val="28"/>
          <w:szCs w:val="28"/>
        </w:rPr>
        <w:t xml:space="preserve"> и региональном</w:t>
      </w:r>
      <w:r w:rsidRPr="003319A2">
        <w:rPr>
          <w:rFonts w:ascii="Times New Roman" w:hAnsi="Times New Roman"/>
          <w:sz w:val="28"/>
          <w:szCs w:val="28"/>
        </w:rPr>
        <w:t xml:space="preserve"> портал</w:t>
      </w:r>
      <w:r w:rsidR="00181242">
        <w:rPr>
          <w:rFonts w:ascii="Times New Roman" w:hAnsi="Times New Roman"/>
          <w:sz w:val="28"/>
          <w:szCs w:val="28"/>
        </w:rPr>
        <w:t>ах</w:t>
      </w:r>
      <w:r w:rsidRPr="003319A2">
        <w:rPr>
          <w:rFonts w:ascii="Times New Roman" w:hAnsi="Times New Roman"/>
          <w:sz w:val="28"/>
          <w:szCs w:val="28"/>
        </w:rPr>
        <w:t xml:space="preserve"> без необходимости дополнительной подачи заявления в какой-либо </w:t>
      </w:r>
      <w:r w:rsidRPr="003319A2">
        <w:rPr>
          <w:rFonts w:ascii="Times New Roman" w:hAnsi="Times New Roman"/>
          <w:sz w:val="28"/>
          <w:szCs w:val="28"/>
        </w:rPr>
        <w:lastRenderedPageBreak/>
        <w:t xml:space="preserve">иной форме. На Едином </w:t>
      </w:r>
      <w:r w:rsidR="00181242">
        <w:rPr>
          <w:rFonts w:ascii="Times New Roman" w:hAnsi="Times New Roman"/>
          <w:sz w:val="28"/>
          <w:szCs w:val="28"/>
        </w:rPr>
        <w:t xml:space="preserve">и региональном </w:t>
      </w:r>
      <w:r w:rsidRPr="003319A2">
        <w:rPr>
          <w:rFonts w:ascii="Times New Roman" w:hAnsi="Times New Roman"/>
          <w:sz w:val="28"/>
          <w:szCs w:val="28"/>
        </w:rPr>
        <w:t>портал</w:t>
      </w:r>
      <w:r w:rsidR="00181242">
        <w:rPr>
          <w:rFonts w:ascii="Times New Roman" w:hAnsi="Times New Roman"/>
          <w:sz w:val="28"/>
          <w:szCs w:val="28"/>
        </w:rPr>
        <w:t>ах</w:t>
      </w:r>
      <w:r w:rsidRPr="003319A2">
        <w:rPr>
          <w:rFonts w:ascii="Times New Roman" w:hAnsi="Times New Roman"/>
          <w:sz w:val="28"/>
          <w:szCs w:val="28"/>
        </w:rPr>
        <w:t xml:space="preserve"> размещаются образцы заполнения электронной формы заявления.</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81242" w:rsidRPr="003E28A2" w:rsidRDefault="00181242" w:rsidP="00181242">
      <w:pPr>
        <w:pStyle w:val="formattext"/>
        <w:spacing w:before="0" w:beforeAutospacing="0" w:after="0" w:afterAutospacing="0"/>
        <w:ind w:firstLine="480"/>
        <w:jc w:val="both"/>
        <w:rPr>
          <w:sz w:val="28"/>
          <w:szCs w:val="28"/>
        </w:rPr>
      </w:pPr>
      <w:r w:rsidRPr="003E28A2">
        <w:rPr>
          <w:sz w:val="28"/>
          <w:szCs w:val="28"/>
        </w:rPr>
        <w:t xml:space="preserve">При формировании </w:t>
      </w:r>
      <w:r>
        <w:rPr>
          <w:sz w:val="28"/>
          <w:szCs w:val="28"/>
        </w:rPr>
        <w:t>заявления</w:t>
      </w:r>
      <w:r w:rsidRPr="003E28A2">
        <w:rPr>
          <w:sz w:val="28"/>
          <w:szCs w:val="28"/>
        </w:rPr>
        <w:t xml:space="preserve"> заявителю обеспечивается:</w:t>
      </w:r>
    </w:p>
    <w:p w:rsidR="00181242" w:rsidRPr="003E28A2" w:rsidRDefault="00181242" w:rsidP="00181242">
      <w:pPr>
        <w:pStyle w:val="formattext"/>
        <w:spacing w:before="0" w:beforeAutospacing="0" w:after="0" w:afterAutospacing="0"/>
        <w:ind w:firstLine="480"/>
        <w:jc w:val="both"/>
        <w:rPr>
          <w:sz w:val="28"/>
          <w:szCs w:val="28"/>
        </w:rPr>
      </w:pPr>
      <w:r w:rsidRPr="003E28A2">
        <w:rPr>
          <w:sz w:val="28"/>
          <w:szCs w:val="28"/>
        </w:rPr>
        <w:t xml:space="preserve">а) возможность копирования и сохранения </w:t>
      </w:r>
      <w:r w:rsidR="008F0B8A">
        <w:rPr>
          <w:sz w:val="28"/>
          <w:szCs w:val="28"/>
        </w:rPr>
        <w:t>заявления</w:t>
      </w:r>
      <w:r w:rsidRPr="003E28A2">
        <w:rPr>
          <w:sz w:val="28"/>
          <w:szCs w:val="28"/>
        </w:rPr>
        <w:t xml:space="preserve"> и иных документов, указанных в </w:t>
      </w:r>
      <w:r w:rsidR="008F0B8A">
        <w:rPr>
          <w:sz w:val="28"/>
          <w:szCs w:val="28"/>
        </w:rPr>
        <w:t>а</w:t>
      </w:r>
      <w:r w:rsidRPr="003E28A2">
        <w:rPr>
          <w:sz w:val="28"/>
          <w:szCs w:val="28"/>
        </w:rPr>
        <w:t>дминистративном регламенте, необходимых для предоставления муниципальной услуги;</w:t>
      </w:r>
    </w:p>
    <w:p w:rsidR="00181242" w:rsidRPr="003E28A2" w:rsidRDefault="00181242" w:rsidP="00181242">
      <w:pPr>
        <w:pStyle w:val="formattext"/>
        <w:spacing w:before="0" w:beforeAutospacing="0" w:after="0" w:afterAutospacing="0"/>
        <w:ind w:firstLine="480"/>
        <w:jc w:val="both"/>
        <w:rPr>
          <w:sz w:val="28"/>
          <w:szCs w:val="28"/>
        </w:rPr>
      </w:pPr>
      <w:r w:rsidRPr="003E28A2">
        <w:rPr>
          <w:sz w:val="28"/>
          <w:szCs w:val="28"/>
        </w:rPr>
        <w:t xml:space="preserve">б) возможность заполнения несколькими заявителями одной электронной формы </w:t>
      </w:r>
      <w:r w:rsidR="008F0B8A">
        <w:rPr>
          <w:sz w:val="28"/>
          <w:szCs w:val="28"/>
          <w:lang w:bidi="ru-RU"/>
        </w:rPr>
        <w:t>заявления</w:t>
      </w:r>
      <w:r w:rsidRPr="003E28A2">
        <w:rPr>
          <w:sz w:val="28"/>
          <w:szCs w:val="28"/>
          <w:lang w:bidi="ru-RU"/>
        </w:rPr>
        <w:t xml:space="preserve"> </w:t>
      </w:r>
      <w:r w:rsidRPr="003E28A2">
        <w:rPr>
          <w:sz w:val="28"/>
          <w:szCs w:val="28"/>
        </w:rPr>
        <w:t>при обращении за услугами, предполагающими направление совместного запроса несколькими заявителями;</w:t>
      </w:r>
    </w:p>
    <w:p w:rsidR="00181242" w:rsidRPr="003E28A2" w:rsidRDefault="00181242" w:rsidP="00181242">
      <w:pPr>
        <w:pStyle w:val="formattext"/>
        <w:spacing w:before="0" w:beforeAutospacing="0" w:after="0" w:afterAutospacing="0"/>
        <w:ind w:firstLine="480"/>
        <w:jc w:val="both"/>
        <w:rPr>
          <w:sz w:val="28"/>
          <w:szCs w:val="28"/>
        </w:rPr>
      </w:pPr>
      <w:r w:rsidRPr="003E28A2">
        <w:rPr>
          <w:sz w:val="28"/>
          <w:szCs w:val="28"/>
        </w:rPr>
        <w:t xml:space="preserve">в) возможность печати на бумажном носителе копии электронной формы </w:t>
      </w:r>
      <w:r w:rsidR="008F0B8A">
        <w:rPr>
          <w:sz w:val="28"/>
          <w:szCs w:val="28"/>
          <w:lang w:bidi="ru-RU"/>
        </w:rPr>
        <w:t>заявления</w:t>
      </w:r>
      <w:r w:rsidRPr="003E28A2">
        <w:rPr>
          <w:sz w:val="28"/>
          <w:szCs w:val="28"/>
        </w:rPr>
        <w:t>;</w:t>
      </w:r>
    </w:p>
    <w:p w:rsidR="00181242" w:rsidRPr="003E28A2" w:rsidRDefault="00181242" w:rsidP="00181242">
      <w:pPr>
        <w:pStyle w:val="formattext"/>
        <w:spacing w:before="0" w:beforeAutospacing="0" w:after="0" w:afterAutospacing="0"/>
        <w:ind w:firstLine="480"/>
        <w:jc w:val="both"/>
        <w:rPr>
          <w:sz w:val="28"/>
          <w:szCs w:val="28"/>
        </w:rPr>
      </w:pPr>
      <w:r w:rsidRPr="003E28A2">
        <w:rPr>
          <w:sz w:val="28"/>
          <w:szCs w:val="28"/>
        </w:rPr>
        <w:t xml:space="preserve">г) сохранение ранее введенных в электронную форму </w:t>
      </w:r>
      <w:r w:rsidR="008F0B8A">
        <w:rPr>
          <w:sz w:val="28"/>
          <w:szCs w:val="28"/>
          <w:lang w:bidi="ru-RU"/>
        </w:rPr>
        <w:t>заявления</w:t>
      </w:r>
      <w:r w:rsidRPr="003E28A2">
        <w:rPr>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8F0B8A">
        <w:rPr>
          <w:sz w:val="28"/>
          <w:szCs w:val="28"/>
          <w:lang w:bidi="ru-RU"/>
        </w:rPr>
        <w:t>заявления</w:t>
      </w:r>
      <w:r w:rsidRPr="003E28A2">
        <w:rPr>
          <w:sz w:val="28"/>
          <w:szCs w:val="28"/>
        </w:rPr>
        <w:t>;</w:t>
      </w:r>
    </w:p>
    <w:p w:rsidR="00181242" w:rsidRPr="003E28A2" w:rsidRDefault="00181242" w:rsidP="00181242">
      <w:pPr>
        <w:pStyle w:val="formattext"/>
        <w:spacing w:before="0" w:beforeAutospacing="0" w:after="0" w:afterAutospacing="0"/>
        <w:ind w:firstLine="480"/>
        <w:jc w:val="both"/>
        <w:rPr>
          <w:sz w:val="28"/>
          <w:szCs w:val="28"/>
        </w:rPr>
      </w:pPr>
      <w:r w:rsidRPr="003E28A2">
        <w:rPr>
          <w:sz w:val="28"/>
          <w:szCs w:val="28"/>
        </w:rPr>
        <w:t xml:space="preserve">д) заполнение полей электронной формы </w:t>
      </w:r>
      <w:r w:rsidR="008F0B8A">
        <w:rPr>
          <w:sz w:val="28"/>
          <w:szCs w:val="28"/>
          <w:lang w:bidi="ru-RU"/>
        </w:rPr>
        <w:t>заявления</w:t>
      </w:r>
      <w:r w:rsidR="008F0B8A" w:rsidRPr="003E28A2">
        <w:rPr>
          <w:sz w:val="28"/>
          <w:szCs w:val="28"/>
        </w:rPr>
        <w:t xml:space="preserve"> </w:t>
      </w:r>
      <w:r w:rsidRPr="003E28A2">
        <w:rPr>
          <w:sz w:val="28"/>
          <w:szCs w:val="28"/>
        </w:rPr>
        <w:t>до начала ввода сведений заявителем с использованием сведений, размещенных в ЕСИА, и сведений, опубликованных на Едином и региональном порталах, в части, касающейся сведений, отсутствующих в ЕСИА;</w:t>
      </w:r>
    </w:p>
    <w:p w:rsidR="00181242" w:rsidRPr="003E28A2" w:rsidRDefault="00181242" w:rsidP="00181242">
      <w:pPr>
        <w:pStyle w:val="formattext"/>
        <w:spacing w:before="0" w:beforeAutospacing="0" w:after="0" w:afterAutospacing="0"/>
        <w:ind w:firstLine="480"/>
        <w:jc w:val="both"/>
        <w:rPr>
          <w:sz w:val="28"/>
          <w:szCs w:val="28"/>
        </w:rPr>
      </w:pPr>
      <w:r w:rsidRPr="003E28A2">
        <w:rPr>
          <w:sz w:val="28"/>
          <w:szCs w:val="28"/>
        </w:rPr>
        <w:t xml:space="preserve">е) возможность вернуться на любой из этапов заполнения электронной формы </w:t>
      </w:r>
      <w:r w:rsidR="00D04AB2">
        <w:rPr>
          <w:sz w:val="28"/>
          <w:szCs w:val="28"/>
        </w:rPr>
        <w:t>заявления</w:t>
      </w:r>
      <w:r w:rsidRPr="003E28A2">
        <w:rPr>
          <w:sz w:val="28"/>
          <w:szCs w:val="28"/>
        </w:rPr>
        <w:t xml:space="preserve"> без потери ранее введенной информации;</w:t>
      </w:r>
    </w:p>
    <w:p w:rsidR="00181242" w:rsidRPr="003E28A2" w:rsidRDefault="00181242" w:rsidP="00181242">
      <w:pPr>
        <w:pStyle w:val="formattext"/>
        <w:spacing w:before="0" w:beforeAutospacing="0" w:after="0" w:afterAutospacing="0"/>
        <w:ind w:firstLine="480"/>
        <w:jc w:val="both"/>
        <w:rPr>
          <w:sz w:val="28"/>
          <w:szCs w:val="28"/>
        </w:rPr>
      </w:pPr>
      <w:r w:rsidRPr="003E28A2">
        <w:rPr>
          <w:sz w:val="28"/>
          <w:szCs w:val="28"/>
        </w:rPr>
        <w:t xml:space="preserve">ж) возможность доступа заявителя на Едином и региональном порталах, к ранее поданным им </w:t>
      </w:r>
      <w:r w:rsidR="00D04AB2">
        <w:rPr>
          <w:sz w:val="28"/>
          <w:szCs w:val="28"/>
        </w:rPr>
        <w:t>заявлениям</w:t>
      </w:r>
      <w:r w:rsidRPr="003E28A2">
        <w:rPr>
          <w:sz w:val="28"/>
          <w:szCs w:val="28"/>
        </w:rPr>
        <w:t xml:space="preserve"> в течение не менее одного года, а также к частично сформированным </w:t>
      </w:r>
      <w:r w:rsidR="00D04AB2">
        <w:rPr>
          <w:sz w:val="28"/>
          <w:szCs w:val="28"/>
        </w:rPr>
        <w:t>заявлен</w:t>
      </w:r>
      <w:r w:rsidRPr="003E28A2">
        <w:rPr>
          <w:sz w:val="28"/>
          <w:szCs w:val="28"/>
        </w:rPr>
        <w:t>иям - в течение не менее 3 месяцев.</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Отдел посредством Единого</w:t>
      </w:r>
      <w:r w:rsidR="00D04AB2">
        <w:rPr>
          <w:rFonts w:ascii="Times New Roman" w:hAnsi="Times New Roman"/>
          <w:sz w:val="28"/>
          <w:szCs w:val="28"/>
        </w:rPr>
        <w:t xml:space="preserve"> и региональных </w:t>
      </w:r>
      <w:r w:rsidRPr="003319A2">
        <w:rPr>
          <w:rFonts w:ascii="Times New Roman" w:hAnsi="Times New Roman"/>
          <w:sz w:val="28"/>
          <w:szCs w:val="28"/>
        </w:rPr>
        <w:t>портал</w:t>
      </w:r>
      <w:r w:rsidR="00D04AB2">
        <w:rPr>
          <w:rFonts w:ascii="Times New Roman" w:hAnsi="Times New Roman"/>
          <w:sz w:val="28"/>
          <w:szCs w:val="28"/>
        </w:rPr>
        <w:t>ов</w:t>
      </w:r>
      <w:r w:rsidRPr="003319A2">
        <w:rPr>
          <w:rFonts w:ascii="Times New Roman" w:hAnsi="Times New Roman"/>
          <w:sz w:val="28"/>
          <w:szCs w:val="28"/>
        </w:rPr>
        <w:t>.</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4) Предоставление муниципальной услуги начинается с момента приема и регистрации Отделом электронных документов, необходимых для предоставления муниципальной услуги.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При получении заявления в электронной форме в автоматическом режиме осуществляется форматно-логический контроль заявления. </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Прием и регистрация заявления осуществляются специалистом Отдела, ответственным за предоставление муниципальных услуг.</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После принятия заявления заявителя специалистом Отдела, ответственным за предоставление муниципальных услуг, статус заявления заявителя в личном кабинете на Едином портале обновляется до статуса «принято».</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lastRenderedPageBreak/>
        <w:t>5) Заявителю в качестве результата предоставления муниципальной услуги обеспечивается по его выбору возможность:</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-получения электронного документа, подписанного с использованием усиленной квалифицированной электронной подписи;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усиленной квалифицированной электронной подписью; </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внесения изменений в сведения, содержащиеся в государственных (муниципальных) информационных системах на основании информации, содержащейся в заявлении (или) прилагаемых к заявлению документах, в случаях, предусмотренных нормативными правовыми актами, регулирующими порядок предоставления муниципальной услуги.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муниципальных услуг, информационная система которых интегрирована с Единым порталом в установленном порядке (при наличии у них технической возможности).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усиленной квалифицированной электронной подписью, независимо от формы или способа обращения за муниципальной услугой.</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подписанного усиленной квалифицированной электронной подписью, на своих технических средствах, а также возможность направления такого электронного документа в иные органы (организации).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6) Заявитель имеет возможность получения информации о ходе предоставления муниципальной услуги.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При предоставлении муниципальной услуги в электронной форме заявителю направляется:</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уведомление о записи на прием в МФЦ, содержащее сведения о дате, времени и месте приема;</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 уведомление о результатах рассмотрения документов, необходимых для предоставления муниципальной услуги, содержащее сведения о принятии </w:t>
      </w:r>
      <w:r w:rsidRPr="003319A2">
        <w:rPr>
          <w:rFonts w:ascii="Times New Roman" w:hAnsi="Times New Roman"/>
          <w:sz w:val="28"/>
          <w:szCs w:val="28"/>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7) 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8) Заявителю обеспечивается возможность направления жалобы на решения, действия или бездействие администрации, Отдела, должностного лица либо муниципального служащего администрации, Отдела в соответствии со статьей 11.2 Федерального закона </w:t>
      </w:r>
      <w:hyperlink r:id="rId19"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3319A2">
          <w:rPr>
            <w:rStyle w:val="a3"/>
            <w:rFonts w:ascii="Times New Roman" w:hAnsi="Times New Roman"/>
            <w:color w:val="auto"/>
            <w:sz w:val="28"/>
            <w:szCs w:val="28"/>
            <w:u w:val="none"/>
          </w:rPr>
          <w:t>№ 210-ФЗ</w:t>
        </w:r>
      </w:hyperlink>
      <w:r w:rsidRPr="003319A2">
        <w:rPr>
          <w:rFonts w:ascii="Times New Roman" w:hAnsi="Times New Roman"/>
          <w:sz w:val="28"/>
          <w:szCs w:val="28"/>
        </w:rPr>
        <w:t xml:space="preserve"> и в порядке, установленном постановлением Правительства Российской Федерации от 20 ноября 2012 года  </w:t>
      </w:r>
      <w:hyperlink r:id="rId20" w:tooltip="ПОСТАНОВЛЕНИЕ от 20.11.2012 № 1198 ПРАВИТЕЛЬСТВО РФ&#10;&#10;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 w:history="1">
        <w:r w:rsidRPr="003319A2">
          <w:rPr>
            <w:rStyle w:val="a3"/>
            <w:rFonts w:ascii="Times New Roman" w:hAnsi="Times New Roman"/>
            <w:color w:val="auto"/>
            <w:sz w:val="28"/>
            <w:szCs w:val="28"/>
            <w:u w:val="none"/>
          </w:rPr>
          <w:t>№ 1198 «О федеральной государственной</w:t>
        </w:r>
      </w:hyperlink>
      <w:r w:rsidRPr="003319A2">
        <w:rPr>
          <w:rFonts w:ascii="Times New Roman" w:hAnsi="Times New Roman"/>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46.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47. Порядок исправления допущенных опечаток и ошибок в выданных в результате предоставления муниципальной</w:t>
      </w:r>
      <w:bookmarkStart w:id="4" w:name="bookmark58"/>
      <w:r w:rsidRPr="003319A2">
        <w:rPr>
          <w:rFonts w:ascii="Times New Roman" w:hAnsi="Times New Roman"/>
          <w:sz w:val="28"/>
          <w:szCs w:val="28"/>
        </w:rPr>
        <w:t xml:space="preserve"> услуги документах</w:t>
      </w:r>
      <w:bookmarkEnd w:id="4"/>
      <w:r w:rsidRPr="003319A2">
        <w:rPr>
          <w:rFonts w:ascii="Times New Roman" w:hAnsi="Times New Roman"/>
          <w:sz w:val="28"/>
          <w:szCs w:val="28"/>
        </w:rPr>
        <w:t>.</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В случае обнаружения заявителем допущенных в выданных в результате предоставления услуги документах опечаток и ошибок заявитель направляет в Отдел письменное заявление в произвольной форме с указанием информации о необходимости внести изменения, с обоснованием внесения таких изменений. К письменному заявлению прилагаются документы, обосновывающие необходимость вносимых изменений.</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Отдел.</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Отдел осуществляет проверку поступившего заявления на соответствие требованиям к содержанию заявления и направляет заявителю документ о внесении изменений в выданные в результате предоставления услуги документы либо документ об отказе внесения изменений в указанные документы в течение пяти рабочих дней с даты поступления заявления об исправлении допущенных опечаток и ошибок.</w:t>
      </w:r>
    </w:p>
    <w:p w:rsidR="003319A2" w:rsidRPr="003319A2" w:rsidRDefault="003319A2" w:rsidP="003319A2">
      <w:pPr>
        <w:spacing w:after="0" w:line="240" w:lineRule="auto"/>
        <w:ind w:firstLine="567"/>
        <w:jc w:val="both"/>
        <w:rPr>
          <w:rFonts w:ascii="Times New Roman" w:hAnsi="Times New Roman"/>
          <w:sz w:val="28"/>
          <w:szCs w:val="28"/>
          <w:lang w:bidi="ru-RU"/>
        </w:rPr>
      </w:pPr>
      <w:r w:rsidRPr="003319A2">
        <w:rPr>
          <w:rFonts w:ascii="Times New Roman" w:hAnsi="Times New Roman"/>
          <w:sz w:val="28"/>
          <w:szCs w:val="28"/>
        </w:rPr>
        <w:t xml:space="preserve">Исчерпывающий перечень оснований для отказа в исправлении допущенных опечаток и ошибок в </w:t>
      </w:r>
      <w:r w:rsidRPr="003319A2">
        <w:rPr>
          <w:rFonts w:ascii="Times New Roman" w:hAnsi="Times New Roman"/>
          <w:sz w:val="28"/>
          <w:szCs w:val="28"/>
          <w:lang w:bidi="ru-RU"/>
        </w:rPr>
        <w:t>документах, являющихся результатом предоставления муниципальной услуги:</w:t>
      </w:r>
    </w:p>
    <w:p w:rsidR="003319A2" w:rsidRPr="003319A2" w:rsidRDefault="003319A2" w:rsidP="003319A2">
      <w:pPr>
        <w:spacing w:after="0" w:line="240" w:lineRule="auto"/>
        <w:ind w:firstLine="567"/>
        <w:jc w:val="both"/>
        <w:rPr>
          <w:rFonts w:ascii="Times New Roman" w:hAnsi="Times New Roman"/>
          <w:sz w:val="28"/>
          <w:szCs w:val="28"/>
        </w:rPr>
      </w:pPr>
      <w:r w:rsidRPr="003C0819">
        <w:rPr>
          <w:rFonts w:ascii="Times New Roman" w:hAnsi="Times New Roman"/>
          <w:sz w:val="28"/>
          <w:szCs w:val="28"/>
          <w:lang w:bidi="ru-RU"/>
        </w:rPr>
        <w:t xml:space="preserve">- </w:t>
      </w:r>
      <w:r w:rsidRPr="003C0819">
        <w:rPr>
          <w:rFonts w:ascii="Times New Roman" w:hAnsi="Times New Roman"/>
          <w:sz w:val="28"/>
          <w:szCs w:val="28"/>
        </w:rPr>
        <w:t>несоответствие заявителя кругу лиц, указанных в пунктах 2, 3 настоящего административного регламента;</w:t>
      </w:r>
    </w:p>
    <w:p w:rsidR="003319A2" w:rsidRPr="003319A2" w:rsidRDefault="003319A2" w:rsidP="003319A2">
      <w:pPr>
        <w:spacing w:after="0" w:line="240" w:lineRule="auto"/>
        <w:ind w:firstLine="567"/>
        <w:jc w:val="both"/>
        <w:rPr>
          <w:rFonts w:ascii="Times New Roman" w:hAnsi="Times New Roman"/>
          <w:sz w:val="28"/>
          <w:szCs w:val="28"/>
          <w:lang w:bidi="ru-RU"/>
        </w:rPr>
      </w:pPr>
      <w:r w:rsidRPr="003319A2">
        <w:rPr>
          <w:rFonts w:ascii="Times New Roman" w:hAnsi="Times New Roman"/>
          <w:sz w:val="28"/>
          <w:szCs w:val="28"/>
        </w:rPr>
        <w:t xml:space="preserve">- отсутствие факта допущения опечаток и ошибок в </w:t>
      </w:r>
      <w:r w:rsidRPr="003319A2">
        <w:rPr>
          <w:rFonts w:ascii="Times New Roman" w:hAnsi="Times New Roman"/>
          <w:sz w:val="28"/>
          <w:szCs w:val="28"/>
          <w:lang w:bidi="ru-RU"/>
        </w:rPr>
        <w:t>документах, являющихся результатом предоставления муниципальной услуги.</w:t>
      </w:r>
    </w:p>
    <w:p w:rsidR="003319A2" w:rsidRPr="003319A2" w:rsidRDefault="003319A2" w:rsidP="003319A2">
      <w:pPr>
        <w:widowControl w:val="0"/>
        <w:spacing w:after="0" w:line="240" w:lineRule="auto"/>
        <w:ind w:firstLine="567"/>
        <w:jc w:val="both"/>
        <w:rPr>
          <w:rFonts w:ascii="Times New Roman" w:hAnsi="Times New Roman"/>
          <w:sz w:val="28"/>
          <w:szCs w:val="28"/>
          <w:lang w:bidi="ru-RU"/>
        </w:rPr>
      </w:pPr>
    </w:p>
    <w:p w:rsidR="003319A2" w:rsidRPr="003319A2" w:rsidRDefault="003319A2" w:rsidP="003319A2">
      <w:pPr>
        <w:pStyle w:val="2"/>
        <w:jc w:val="both"/>
        <w:rPr>
          <w:rFonts w:ascii="Times New Roman" w:hAnsi="Times New Roman" w:cs="Times New Roman"/>
          <w:sz w:val="28"/>
        </w:rPr>
      </w:pPr>
      <w:r w:rsidRPr="003319A2">
        <w:rPr>
          <w:rFonts w:ascii="Times New Roman" w:hAnsi="Times New Roman" w:cs="Times New Roman"/>
          <w:sz w:val="28"/>
        </w:rPr>
        <w:t>IV. Формы контроля за исполнением административного регламента</w:t>
      </w:r>
    </w:p>
    <w:p w:rsidR="003319A2" w:rsidRPr="003319A2" w:rsidRDefault="003319A2" w:rsidP="003319A2">
      <w:pPr>
        <w:widowControl w:val="0"/>
        <w:tabs>
          <w:tab w:val="left" w:pos="0"/>
        </w:tabs>
        <w:autoSpaceDE w:val="0"/>
        <w:autoSpaceDN w:val="0"/>
        <w:adjustRightInd w:val="0"/>
        <w:spacing w:after="0" w:line="240" w:lineRule="auto"/>
        <w:ind w:firstLine="567"/>
        <w:jc w:val="both"/>
        <w:rPr>
          <w:rFonts w:ascii="Times New Roman" w:hAnsi="Times New Roman"/>
          <w:b/>
          <w:sz w:val="28"/>
          <w:szCs w:val="28"/>
        </w:rPr>
      </w:pPr>
    </w:p>
    <w:p w:rsidR="003319A2" w:rsidRPr="003319A2" w:rsidRDefault="003319A2" w:rsidP="003319A2">
      <w:pPr>
        <w:autoSpaceDE w:val="0"/>
        <w:autoSpaceDN w:val="0"/>
        <w:adjustRightInd w:val="0"/>
        <w:spacing w:after="0" w:line="240" w:lineRule="auto"/>
        <w:ind w:right="-2" w:firstLine="567"/>
        <w:jc w:val="both"/>
        <w:rPr>
          <w:rFonts w:ascii="Times New Roman" w:hAnsi="Times New Roman"/>
          <w:b/>
          <w:sz w:val="28"/>
          <w:szCs w:val="28"/>
        </w:rPr>
      </w:pPr>
      <w:r w:rsidRPr="003319A2">
        <w:rPr>
          <w:rFonts w:ascii="Times New Roman" w:hAnsi="Times New Roman"/>
          <w:b/>
          <w:sz w:val="28"/>
          <w:szCs w:val="28"/>
        </w:rPr>
        <w:lastRenderedPageBreak/>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p>
    <w:p w:rsidR="003319A2" w:rsidRPr="003319A2" w:rsidRDefault="003319A2" w:rsidP="003319A2">
      <w:pPr>
        <w:spacing w:after="0" w:line="240" w:lineRule="auto"/>
        <w:ind w:firstLine="567"/>
        <w:jc w:val="both"/>
        <w:rPr>
          <w:rFonts w:ascii="Times New Roman" w:hAnsi="Times New Roman"/>
          <w:sz w:val="28"/>
          <w:szCs w:val="28"/>
        </w:rPr>
      </w:pPr>
    </w:p>
    <w:p w:rsidR="00475508" w:rsidRPr="0010563B" w:rsidRDefault="003319A2" w:rsidP="00475508">
      <w:pPr>
        <w:spacing w:after="0" w:line="240" w:lineRule="auto"/>
        <w:ind w:firstLine="540"/>
        <w:jc w:val="both"/>
        <w:rPr>
          <w:rFonts w:ascii="Times New Roman" w:hAnsi="Times New Roman" w:cs="Times New Roman"/>
          <w:b/>
          <w:i/>
          <w:sz w:val="28"/>
          <w:szCs w:val="28"/>
        </w:rPr>
      </w:pPr>
      <w:r w:rsidRPr="003319A2">
        <w:rPr>
          <w:rFonts w:ascii="Times New Roman" w:hAnsi="Times New Roman"/>
          <w:sz w:val="28"/>
          <w:szCs w:val="28"/>
        </w:rPr>
        <w:t xml:space="preserve">48. </w:t>
      </w:r>
      <w:r w:rsidR="00475508" w:rsidRPr="0010563B">
        <w:rPr>
          <w:rFonts w:ascii="Times New Roman" w:hAnsi="Times New Roman" w:cs="Times New Roman"/>
          <w:sz w:val="28"/>
          <w:szCs w:val="28"/>
        </w:rPr>
        <w:t xml:space="preserve">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главой городского поселения </w:t>
      </w:r>
      <w:proofErr w:type="spellStart"/>
      <w:r w:rsidR="00475508" w:rsidRPr="0010563B">
        <w:rPr>
          <w:rFonts w:ascii="Times New Roman" w:hAnsi="Times New Roman" w:cs="Times New Roman"/>
          <w:sz w:val="28"/>
          <w:szCs w:val="28"/>
        </w:rPr>
        <w:t>Игрим</w:t>
      </w:r>
      <w:proofErr w:type="spellEnd"/>
      <w:r w:rsidR="00475508" w:rsidRPr="0010563B">
        <w:rPr>
          <w:rFonts w:ascii="Times New Roman" w:hAnsi="Times New Roman" w:cs="Times New Roman"/>
          <w:sz w:val="28"/>
          <w:szCs w:val="28"/>
        </w:rPr>
        <w:t>, либо лицом его замещающим.</w:t>
      </w:r>
      <w:r w:rsidR="00475508" w:rsidRPr="0010563B">
        <w:rPr>
          <w:rFonts w:ascii="Times New Roman" w:hAnsi="Times New Roman" w:cs="Times New Roman"/>
          <w:i/>
          <w:sz w:val="28"/>
          <w:szCs w:val="28"/>
        </w:rPr>
        <w:t xml:space="preserve"> </w:t>
      </w:r>
    </w:p>
    <w:p w:rsidR="00475508" w:rsidRDefault="00475508" w:rsidP="00475508">
      <w:pPr>
        <w:spacing w:after="0" w:line="240" w:lineRule="auto"/>
        <w:ind w:firstLine="567"/>
        <w:jc w:val="both"/>
        <w:rPr>
          <w:rFonts w:ascii="Times New Roman" w:hAnsi="Times New Roman"/>
          <w:b/>
          <w:sz w:val="28"/>
          <w:szCs w:val="28"/>
        </w:rPr>
      </w:pPr>
    </w:p>
    <w:p w:rsidR="003319A2" w:rsidRPr="003319A2" w:rsidRDefault="003319A2" w:rsidP="00475508">
      <w:pPr>
        <w:spacing w:after="0" w:line="240" w:lineRule="auto"/>
        <w:ind w:firstLine="567"/>
        <w:jc w:val="both"/>
        <w:rPr>
          <w:rFonts w:ascii="Times New Roman" w:hAnsi="Times New Roman"/>
          <w:b/>
          <w:sz w:val="28"/>
          <w:szCs w:val="28"/>
        </w:rPr>
      </w:pPr>
      <w:r w:rsidRPr="003319A2">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p>
    <w:p w:rsidR="003319A2" w:rsidRPr="003319A2" w:rsidRDefault="003319A2" w:rsidP="003319A2">
      <w:pPr>
        <w:autoSpaceDE w:val="0"/>
        <w:autoSpaceDN w:val="0"/>
        <w:adjustRightInd w:val="0"/>
        <w:spacing w:after="0" w:line="240" w:lineRule="auto"/>
        <w:ind w:right="-2" w:firstLine="567"/>
        <w:jc w:val="both"/>
        <w:rPr>
          <w:rFonts w:ascii="Times New Roman" w:hAnsi="Times New Roman"/>
          <w:sz w:val="28"/>
          <w:szCs w:val="28"/>
        </w:rPr>
      </w:pPr>
    </w:p>
    <w:p w:rsidR="00475508" w:rsidRPr="0010563B" w:rsidRDefault="003319A2" w:rsidP="00475508">
      <w:pPr>
        <w:autoSpaceDE w:val="0"/>
        <w:autoSpaceDN w:val="0"/>
        <w:adjustRightInd w:val="0"/>
        <w:spacing w:after="0" w:line="240" w:lineRule="auto"/>
        <w:ind w:firstLine="540"/>
        <w:jc w:val="both"/>
        <w:rPr>
          <w:rFonts w:ascii="Times New Roman" w:hAnsi="Times New Roman" w:cs="Times New Roman"/>
          <w:b/>
          <w:sz w:val="28"/>
          <w:szCs w:val="28"/>
        </w:rPr>
      </w:pPr>
      <w:r w:rsidRPr="003319A2">
        <w:rPr>
          <w:rFonts w:ascii="Times New Roman" w:hAnsi="Times New Roman"/>
          <w:sz w:val="28"/>
          <w:szCs w:val="28"/>
        </w:rPr>
        <w:t>49.</w:t>
      </w:r>
      <w:r w:rsidR="00475508" w:rsidRPr="0010563B">
        <w:rPr>
          <w:rFonts w:ascii="Times New Roman" w:hAnsi="Times New Roman" w:cs="Times New Roman"/>
          <w:sz w:val="28"/>
          <w:szCs w:val="28"/>
        </w:rPr>
        <w:t xml:space="preserve">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w:t>
      </w:r>
      <w:r w:rsidR="00475508" w:rsidRPr="0010563B">
        <w:rPr>
          <w:rFonts w:ascii="Times New Roman" w:hAnsi="Times New Roman" w:cs="Times New Roman"/>
          <w:sz w:val="28"/>
          <w:szCs w:val="28"/>
        </w:rPr>
        <w:br/>
        <w:t xml:space="preserve">с решением главы городского поселения </w:t>
      </w:r>
      <w:proofErr w:type="spellStart"/>
      <w:r w:rsidR="00475508" w:rsidRPr="0010563B">
        <w:rPr>
          <w:rFonts w:ascii="Times New Roman" w:hAnsi="Times New Roman" w:cs="Times New Roman"/>
          <w:sz w:val="28"/>
          <w:szCs w:val="28"/>
        </w:rPr>
        <w:t>Игрим</w:t>
      </w:r>
      <w:proofErr w:type="spellEnd"/>
      <w:r w:rsidR="00475508" w:rsidRPr="0010563B">
        <w:rPr>
          <w:rFonts w:ascii="Times New Roman" w:hAnsi="Times New Roman" w:cs="Times New Roman"/>
          <w:sz w:val="28"/>
          <w:szCs w:val="28"/>
        </w:rPr>
        <w:t xml:space="preserve"> либо лица, его замещающего.</w:t>
      </w:r>
    </w:p>
    <w:p w:rsidR="00475508" w:rsidRPr="0010563B" w:rsidRDefault="00475508" w:rsidP="00475508">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главы городского поселения </w:t>
      </w:r>
      <w:proofErr w:type="spellStart"/>
      <w:r w:rsidRPr="0010563B">
        <w:rPr>
          <w:rFonts w:ascii="Times New Roman" w:hAnsi="Times New Roman" w:cs="Times New Roman"/>
          <w:sz w:val="28"/>
          <w:szCs w:val="28"/>
        </w:rPr>
        <w:t>Игрим</w:t>
      </w:r>
      <w:proofErr w:type="spellEnd"/>
      <w:r w:rsidRPr="0010563B">
        <w:rPr>
          <w:rFonts w:ascii="Times New Roman" w:hAnsi="Times New Roman" w:cs="Times New Roman"/>
          <w:sz w:val="28"/>
          <w:szCs w:val="28"/>
        </w:rPr>
        <w:t xml:space="preserve"> либо лица, его замещающего. </w:t>
      </w:r>
    </w:p>
    <w:p w:rsidR="00475508" w:rsidRPr="0010563B" w:rsidRDefault="00475508" w:rsidP="00475508">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 xml:space="preserve">Внеплановые проверки полноты и качества предоставления муниципальной услуги проводятся главой городского поселения </w:t>
      </w:r>
      <w:proofErr w:type="spellStart"/>
      <w:r w:rsidRPr="0010563B">
        <w:rPr>
          <w:rFonts w:ascii="Times New Roman" w:hAnsi="Times New Roman" w:cs="Times New Roman"/>
          <w:sz w:val="28"/>
          <w:szCs w:val="28"/>
        </w:rPr>
        <w:t>Игрим</w:t>
      </w:r>
      <w:proofErr w:type="spellEnd"/>
      <w:r w:rsidRPr="0010563B">
        <w:rPr>
          <w:rFonts w:ascii="Times New Roman" w:hAnsi="Times New Roman" w:cs="Times New Roman"/>
          <w:sz w:val="28"/>
          <w:szCs w:val="28"/>
        </w:rPr>
        <w:t xml:space="preserve">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475508" w:rsidRPr="0010563B" w:rsidRDefault="00475508" w:rsidP="00475508">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475508" w:rsidRPr="0010563B" w:rsidRDefault="00475508" w:rsidP="00475508">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475508" w:rsidRPr="0010563B" w:rsidRDefault="00475508" w:rsidP="00DA641D">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75508" w:rsidRPr="0010563B" w:rsidRDefault="00475508" w:rsidP="00DA641D">
      <w:pPr>
        <w:tabs>
          <w:tab w:val="left" w:pos="0"/>
        </w:tabs>
        <w:spacing w:after="0" w:line="240" w:lineRule="auto"/>
        <w:ind w:firstLine="720"/>
        <w:contextualSpacing/>
        <w:jc w:val="both"/>
        <w:rPr>
          <w:rFonts w:ascii="Times New Roman" w:hAnsi="Times New Roman" w:cs="Times New Roman"/>
          <w:b/>
          <w:sz w:val="28"/>
          <w:szCs w:val="28"/>
        </w:rPr>
      </w:pPr>
      <w:r w:rsidRPr="0010563B">
        <w:rPr>
          <w:rFonts w:ascii="Times New Roman" w:hAnsi="Times New Roman" w:cs="Times New Roman"/>
          <w:sz w:val="28"/>
          <w:szCs w:val="28"/>
        </w:rPr>
        <w:t>Рассмотрение жалобы заявителя осуществляется в порядке, предусмотренном разделом V настоящего административного регламента.</w:t>
      </w:r>
    </w:p>
    <w:p w:rsidR="00475508" w:rsidRPr="0010563B" w:rsidRDefault="00475508" w:rsidP="00DA641D">
      <w:pPr>
        <w:pStyle w:val="a4"/>
        <w:tabs>
          <w:tab w:val="left" w:pos="0"/>
        </w:tabs>
        <w:ind w:left="0" w:firstLine="720"/>
        <w:jc w:val="both"/>
        <w:rPr>
          <w:rFonts w:ascii="Times New Roman" w:hAnsi="Times New Roman"/>
          <w:b/>
          <w:sz w:val="28"/>
          <w:szCs w:val="28"/>
        </w:rPr>
      </w:pPr>
      <w:r>
        <w:rPr>
          <w:rFonts w:ascii="Times New Roman" w:hAnsi="Times New Roman"/>
          <w:sz w:val="28"/>
          <w:szCs w:val="28"/>
        </w:rPr>
        <w:t xml:space="preserve">50. </w:t>
      </w:r>
      <w:r w:rsidRPr="0010563B">
        <w:rPr>
          <w:rFonts w:ascii="Times New Roman" w:hAnsi="Times New Roman"/>
          <w:sz w:val="28"/>
          <w:szCs w:val="28"/>
        </w:rPr>
        <w:t xml:space="preserve">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Pr="0010563B">
        <w:rPr>
          <w:rFonts w:ascii="Times New Roman" w:hAnsi="Times New Roman"/>
          <w:sz w:val="28"/>
          <w:szCs w:val="28"/>
        </w:rPr>
        <w:lastRenderedPageBreak/>
        <w:t>уполномоченного органа, в форме письменных и устных обращений в адрес уполномоченного органа.</w:t>
      </w:r>
    </w:p>
    <w:p w:rsidR="00475508" w:rsidRPr="00197535" w:rsidRDefault="00475508" w:rsidP="00475508">
      <w:pPr>
        <w:pStyle w:val="a4"/>
        <w:tabs>
          <w:tab w:val="left" w:pos="0"/>
        </w:tabs>
        <w:ind w:left="0" w:firstLine="720"/>
        <w:rPr>
          <w:rFonts w:ascii="Times New Roman" w:hAnsi="Times New Roman"/>
          <w:b/>
          <w:sz w:val="16"/>
          <w:szCs w:val="16"/>
        </w:rPr>
      </w:pPr>
    </w:p>
    <w:p w:rsidR="003319A2" w:rsidRPr="003319A2" w:rsidRDefault="003319A2" w:rsidP="003319A2">
      <w:pPr>
        <w:tabs>
          <w:tab w:val="left" w:pos="1134"/>
        </w:tabs>
        <w:spacing w:after="0" w:line="240" w:lineRule="auto"/>
        <w:ind w:right="-2" w:firstLine="567"/>
        <w:jc w:val="both"/>
        <w:rPr>
          <w:rFonts w:ascii="Times New Roman" w:hAnsi="Times New Roman"/>
          <w:b/>
          <w:sz w:val="28"/>
          <w:szCs w:val="28"/>
        </w:rPr>
      </w:pPr>
      <w:r w:rsidRPr="003C0819">
        <w:rPr>
          <w:rFonts w:ascii="Times New Roman" w:hAnsi="Times New Roman"/>
          <w:b/>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3319A2" w:rsidRPr="003319A2" w:rsidRDefault="003319A2" w:rsidP="003319A2">
      <w:pPr>
        <w:tabs>
          <w:tab w:val="left" w:pos="1134"/>
        </w:tabs>
        <w:spacing w:after="0" w:line="240" w:lineRule="auto"/>
        <w:ind w:right="-2" w:firstLine="567"/>
        <w:jc w:val="both"/>
        <w:rPr>
          <w:rFonts w:ascii="Times New Roman" w:hAnsi="Times New Roman"/>
          <w:sz w:val="28"/>
          <w:szCs w:val="28"/>
        </w:rPr>
      </w:pP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51. Должностные лица Отдела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 </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52. Персональная ответственность специалистов закрепляется в их должностных инструкциях в соответствии с требованиями действующего законодательства.</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53. В соответствии со статьей 9.6 Закона Ханты-Мансийского автономного округа-Югры от 11 июня 2010 года </w:t>
      </w:r>
      <w:hyperlink r:id="rId21" w:tooltip="ЗАКОН от 11.06.2010 № 102-оз Дума Ханты-Мансийского автономного округа-Югры&#10;&#10;ОБ АДМИНИСТРАТИВНЫХ ПРАВОНАРУШЕНИЯХ " w:history="1">
        <w:r w:rsidRPr="003319A2">
          <w:rPr>
            <w:rStyle w:val="a3"/>
            <w:rFonts w:ascii="Times New Roman" w:hAnsi="Times New Roman"/>
            <w:color w:val="auto"/>
            <w:sz w:val="28"/>
            <w:szCs w:val="28"/>
            <w:u w:val="none"/>
          </w:rPr>
          <w:t>№ 102-оз «Об административных правонарушениях</w:t>
        </w:r>
      </w:hyperlink>
      <w:r w:rsidRPr="003319A2">
        <w:rPr>
          <w:rFonts w:ascii="Times New Roman" w:hAnsi="Times New Roman"/>
          <w:sz w:val="28"/>
          <w:szCs w:val="28"/>
        </w:rPr>
        <w:t>» должностные лица Отдела,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3319A2" w:rsidRPr="003319A2" w:rsidRDefault="003319A2" w:rsidP="003319A2">
      <w:pPr>
        <w:widowControl w:val="0"/>
        <w:tabs>
          <w:tab w:val="left" w:pos="0"/>
        </w:tabs>
        <w:autoSpaceDE w:val="0"/>
        <w:autoSpaceDN w:val="0"/>
        <w:adjustRightInd w:val="0"/>
        <w:spacing w:after="0" w:line="240" w:lineRule="auto"/>
        <w:ind w:firstLine="567"/>
        <w:jc w:val="both"/>
        <w:rPr>
          <w:rFonts w:ascii="Times New Roman" w:hAnsi="Times New Roman"/>
          <w:b/>
          <w:sz w:val="28"/>
          <w:szCs w:val="28"/>
        </w:rPr>
      </w:pPr>
    </w:p>
    <w:p w:rsidR="003319A2" w:rsidRPr="003319A2" w:rsidRDefault="003319A2" w:rsidP="003319A2">
      <w:pPr>
        <w:pStyle w:val="2"/>
        <w:jc w:val="both"/>
        <w:rPr>
          <w:rFonts w:ascii="Times New Roman" w:hAnsi="Times New Roman" w:cs="Times New Roman"/>
          <w:sz w:val="28"/>
        </w:rPr>
      </w:pPr>
      <w:r w:rsidRPr="003319A2">
        <w:rPr>
          <w:rFonts w:ascii="Times New Roman" w:hAnsi="Times New Roman" w:cs="Times New Roman"/>
          <w:sz w:val="28"/>
        </w:rPr>
        <w:t>V. Досудебный (внесудебный) порядок обжалования решений и действий (бездействия) органа, предоставляющего муниципальную услугу, МФЦ, а также должностных лиц, муниципальных служащих, работников МФЦ</w:t>
      </w:r>
    </w:p>
    <w:p w:rsidR="003319A2" w:rsidRPr="003319A2" w:rsidRDefault="003319A2" w:rsidP="003319A2">
      <w:pPr>
        <w:widowControl w:val="0"/>
        <w:tabs>
          <w:tab w:val="left" w:pos="0"/>
        </w:tabs>
        <w:autoSpaceDE w:val="0"/>
        <w:autoSpaceDN w:val="0"/>
        <w:adjustRightInd w:val="0"/>
        <w:spacing w:after="0" w:line="240" w:lineRule="auto"/>
        <w:ind w:firstLine="567"/>
        <w:jc w:val="both"/>
        <w:rPr>
          <w:rFonts w:ascii="Times New Roman" w:hAnsi="Times New Roman"/>
          <w:b/>
          <w:sz w:val="28"/>
          <w:szCs w:val="28"/>
        </w:rPr>
      </w:pP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eastAsia="Calibri" w:hAnsi="Times New Roman"/>
          <w:sz w:val="28"/>
          <w:szCs w:val="28"/>
        </w:rPr>
        <w:t>54.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Отделом, МФЦ, а также их должностными лицами, муниципальными служащими, работниками.</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55. Жалоба на решения, действия (бездействие) Отдела, его должностных лиц, муниципальных служащих, обеспечивающих предоставление муниципальной услуги, подается для рассмотрения в </w:t>
      </w:r>
      <w:r w:rsidR="00DA641D">
        <w:rPr>
          <w:rFonts w:ascii="Times New Roman" w:hAnsi="Times New Roman"/>
          <w:sz w:val="28"/>
          <w:szCs w:val="28"/>
        </w:rPr>
        <w:t>администрацию.</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lastRenderedPageBreak/>
        <w:t xml:space="preserve">В случае если обжалуются решения и действия (бездействие) </w:t>
      </w:r>
      <w:r w:rsidR="003648D4">
        <w:rPr>
          <w:rFonts w:ascii="Times New Roman" w:hAnsi="Times New Roman"/>
          <w:sz w:val="28"/>
          <w:szCs w:val="28"/>
        </w:rPr>
        <w:t xml:space="preserve">должностных лиц </w:t>
      </w:r>
      <w:r w:rsidRPr="003319A2">
        <w:rPr>
          <w:rFonts w:ascii="Times New Roman" w:hAnsi="Times New Roman"/>
          <w:sz w:val="28"/>
          <w:szCs w:val="28"/>
        </w:rPr>
        <w:t>Отдел</w:t>
      </w:r>
      <w:r w:rsidR="003648D4">
        <w:rPr>
          <w:rFonts w:ascii="Times New Roman" w:hAnsi="Times New Roman"/>
          <w:sz w:val="28"/>
          <w:szCs w:val="28"/>
        </w:rPr>
        <w:t>а</w:t>
      </w:r>
      <w:r w:rsidRPr="003319A2">
        <w:rPr>
          <w:rFonts w:ascii="Times New Roman" w:hAnsi="Times New Roman"/>
          <w:sz w:val="28"/>
          <w:szCs w:val="28"/>
        </w:rPr>
        <w:t xml:space="preserve">, предоставляющим муниципальную услугу, жалоба рассматривается главой </w:t>
      </w:r>
      <w:r w:rsidR="00DA641D">
        <w:rPr>
          <w:rFonts w:ascii="Times New Roman" w:hAnsi="Times New Roman"/>
          <w:sz w:val="28"/>
          <w:szCs w:val="28"/>
        </w:rPr>
        <w:t xml:space="preserve">городского поселения </w:t>
      </w:r>
      <w:proofErr w:type="spellStart"/>
      <w:r w:rsidR="00DA641D">
        <w:rPr>
          <w:rFonts w:ascii="Times New Roman" w:hAnsi="Times New Roman"/>
          <w:sz w:val="28"/>
          <w:szCs w:val="28"/>
        </w:rPr>
        <w:t>Игрим</w:t>
      </w:r>
      <w:proofErr w:type="spellEnd"/>
      <w:r w:rsidRPr="003319A2">
        <w:rPr>
          <w:rFonts w:ascii="Times New Roman" w:hAnsi="Times New Roman"/>
          <w:sz w:val="28"/>
          <w:szCs w:val="28"/>
        </w:rPr>
        <w:t xml:space="preserve">, либо лицом его замещающим. </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Жалоба на решения, действия (бездействие) МФЦ либо его руководителя подается для рассмотрения в Департамент экономического развития Ханты-Мансийского автономного округа-Югры. Жалоба на решения, действия (бездействие) работников МФЦ подается для рассмотрения руководителю МФЦ.</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56. </w:t>
      </w:r>
      <w:r w:rsidRPr="003319A2">
        <w:rPr>
          <w:rFonts w:ascii="Times New Roman" w:eastAsia="Calibri" w:hAnsi="Times New Roman"/>
          <w:sz w:val="28"/>
          <w:szCs w:val="28"/>
        </w:rPr>
        <w:t>Информация о порядке подачи и рассмотрения жалобы размещается на информационном стенде в месте предоставления муниципальной услуги, на официальном сайте</w:t>
      </w:r>
      <w:r w:rsidRPr="003319A2">
        <w:rPr>
          <w:rFonts w:ascii="Times New Roman" w:hAnsi="Times New Roman"/>
          <w:spacing w:val="-3"/>
          <w:sz w:val="28"/>
          <w:szCs w:val="28"/>
        </w:rPr>
        <w:t xml:space="preserve"> в сети Интернет</w:t>
      </w:r>
      <w:r w:rsidRPr="003319A2">
        <w:rPr>
          <w:rFonts w:ascii="Times New Roman" w:eastAsia="Calibri" w:hAnsi="Times New Roman"/>
          <w:sz w:val="28"/>
          <w:szCs w:val="28"/>
        </w:rPr>
        <w:t xml:space="preserve">, Едином </w:t>
      </w:r>
      <w:r w:rsidRPr="003319A2">
        <w:rPr>
          <w:rFonts w:ascii="Times New Roman" w:hAnsi="Times New Roman"/>
          <w:sz w:val="28"/>
          <w:szCs w:val="28"/>
        </w:rPr>
        <w:t>и региональном порталах</w:t>
      </w:r>
      <w:bookmarkStart w:id="5" w:name="P376"/>
      <w:bookmarkEnd w:id="5"/>
      <w:r w:rsidRPr="003319A2">
        <w:rPr>
          <w:rFonts w:ascii="Times New Roman" w:hAnsi="Times New Roman"/>
          <w:sz w:val="28"/>
          <w:szCs w:val="28"/>
        </w:rPr>
        <w:t>.</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57. Перечень нормативно правовых актов, регулирующих порядок досудебного (внесудебного) обжалования действий (бездействия) </w:t>
      </w:r>
      <w:r w:rsidRPr="003319A2">
        <w:rPr>
          <w:rStyle w:val="a7"/>
          <w:rFonts w:ascii="Times New Roman" w:hAnsi="Times New Roman"/>
          <w:b w:val="0"/>
          <w:sz w:val="28"/>
          <w:szCs w:val="28"/>
        </w:rPr>
        <w:t>Отдела, предоставляющего муниципальную услугу, МФЦ, а также их должностных лиц, муниципальных служащих, работников:</w:t>
      </w:r>
    </w:p>
    <w:p w:rsidR="003319A2" w:rsidRPr="003319A2" w:rsidRDefault="003319A2" w:rsidP="003319A2">
      <w:pPr>
        <w:spacing w:after="0" w:line="240" w:lineRule="auto"/>
        <w:ind w:firstLine="567"/>
        <w:jc w:val="both"/>
        <w:rPr>
          <w:rStyle w:val="a7"/>
          <w:rFonts w:ascii="Times New Roman" w:hAnsi="Times New Roman"/>
          <w:b w:val="0"/>
          <w:sz w:val="28"/>
          <w:szCs w:val="28"/>
        </w:rPr>
      </w:pPr>
      <w:r w:rsidRPr="003319A2">
        <w:rPr>
          <w:rStyle w:val="a7"/>
          <w:rFonts w:ascii="Times New Roman" w:hAnsi="Times New Roman"/>
          <w:b w:val="0"/>
          <w:sz w:val="28"/>
          <w:szCs w:val="28"/>
        </w:rPr>
        <w:t xml:space="preserve">1) Федеральный закон от 27 июля 2010 года </w:t>
      </w:r>
      <w:hyperlink r:id="rId22"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3319A2">
          <w:rPr>
            <w:rStyle w:val="a3"/>
            <w:rFonts w:ascii="Times New Roman" w:hAnsi="Times New Roman"/>
            <w:color w:val="auto"/>
            <w:sz w:val="28"/>
            <w:szCs w:val="28"/>
            <w:u w:val="none"/>
          </w:rPr>
          <w:t>№ 210-ФЗ</w:t>
        </w:r>
      </w:hyperlink>
      <w:r w:rsidRPr="003319A2">
        <w:rPr>
          <w:rStyle w:val="a7"/>
          <w:rFonts w:ascii="Times New Roman" w:hAnsi="Times New Roman"/>
          <w:b w:val="0"/>
          <w:sz w:val="28"/>
          <w:szCs w:val="28"/>
        </w:rPr>
        <w:t xml:space="preserve"> «Об организации предоставления государственных и муниципальных услуг»;</w:t>
      </w:r>
    </w:p>
    <w:p w:rsidR="003319A2" w:rsidRPr="003319A2" w:rsidRDefault="003319A2" w:rsidP="003319A2">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2) постановление Правительства Ханты-Мансийского автономного округа-Югры от 02.11.2012 </w:t>
      </w:r>
      <w:hyperlink r:id="rId23" w:history="1">
        <w:r w:rsidRPr="003319A2">
          <w:rPr>
            <w:rStyle w:val="a3"/>
            <w:rFonts w:ascii="Times New Roman" w:hAnsi="Times New Roman"/>
            <w:color w:val="auto"/>
            <w:sz w:val="28"/>
            <w:szCs w:val="28"/>
            <w:u w:val="none"/>
          </w:rPr>
          <w:t>№ 431-п «О порядке подачи</w:t>
        </w:r>
      </w:hyperlink>
      <w:r w:rsidRPr="003319A2">
        <w:rPr>
          <w:rFonts w:ascii="Times New Roman" w:hAnsi="Times New Roman"/>
          <w:sz w:val="28"/>
          <w:szCs w:val="28"/>
        </w:rPr>
        <w:t xml:space="preserve"> и рассмотрения жалоб на решения и действия (бездействие) исполнительных органов государственной власти Ханты-Мансийского автономного округа-Югры, предоставляющих государственные услуги, и их должностных лиц, государственных гражданских служащих Ханты-Мансийского автономного округа-Югры, автономного учреждения Ханты-Мансийского автономного округа-Югры «Многофункциональный центр предоставления государственных и муниципальных услуг Югры» и его работников»;</w:t>
      </w:r>
    </w:p>
    <w:p w:rsidR="00C97844" w:rsidRPr="0010563B" w:rsidRDefault="003319A2" w:rsidP="00C97844">
      <w:pPr>
        <w:autoSpaceDE w:val="0"/>
        <w:autoSpaceDN w:val="0"/>
        <w:adjustRightInd w:val="0"/>
        <w:spacing w:after="0" w:line="240" w:lineRule="auto"/>
        <w:ind w:firstLine="540"/>
        <w:jc w:val="both"/>
        <w:rPr>
          <w:rFonts w:ascii="Times New Roman" w:hAnsi="Times New Roman" w:cs="Times New Roman"/>
          <w:b/>
          <w:bCs/>
          <w:sz w:val="28"/>
          <w:szCs w:val="28"/>
        </w:rPr>
      </w:pPr>
      <w:r w:rsidRPr="003319A2">
        <w:rPr>
          <w:rFonts w:ascii="Times New Roman" w:hAnsi="Times New Roman"/>
          <w:sz w:val="28"/>
          <w:szCs w:val="28"/>
        </w:rPr>
        <w:t xml:space="preserve">3) </w:t>
      </w:r>
      <w:r w:rsidR="00C97844" w:rsidRPr="0010563B">
        <w:rPr>
          <w:rFonts w:ascii="Times New Roman" w:hAnsi="Times New Roman" w:cs="Times New Roman"/>
          <w:sz w:val="28"/>
          <w:szCs w:val="28"/>
        </w:rPr>
        <w:t xml:space="preserve">постановление администрации городского поселения </w:t>
      </w:r>
      <w:proofErr w:type="spellStart"/>
      <w:r w:rsidR="00C97844" w:rsidRPr="0010563B">
        <w:rPr>
          <w:rFonts w:ascii="Times New Roman" w:hAnsi="Times New Roman" w:cs="Times New Roman"/>
          <w:sz w:val="28"/>
          <w:szCs w:val="28"/>
        </w:rPr>
        <w:t>Игрим</w:t>
      </w:r>
      <w:proofErr w:type="spellEnd"/>
      <w:r w:rsidR="00C97844" w:rsidRPr="0010563B">
        <w:rPr>
          <w:rFonts w:ascii="Times New Roman" w:hAnsi="Times New Roman" w:cs="Times New Roman"/>
          <w:sz w:val="28"/>
          <w:szCs w:val="28"/>
        </w:rPr>
        <w:t xml:space="preserve"> от 11.11.2013 г. № 56 «Об утверждении Порядка подачи и рассмотрении жалоб на решения и действия (бездействие) органов администрации городского поселения </w:t>
      </w:r>
      <w:proofErr w:type="spellStart"/>
      <w:r w:rsidR="00C97844" w:rsidRPr="0010563B">
        <w:rPr>
          <w:rFonts w:ascii="Times New Roman" w:hAnsi="Times New Roman" w:cs="Times New Roman"/>
          <w:sz w:val="28"/>
          <w:szCs w:val="28"/>
        </w:rPr>
        <w:t>Игрим</w:t>
      </w:r>
      <w:proofErr w:type="spellEnd"/>
      <w:r w:rsidR="00C97844" w:rsidRPr="0010563B">
        <w:rPr>
          <w:rFonts w:ascii="Times New Roman" w:hAnsi="Times New Roman" w:cs="Times New Roman"/>
          <w:sz w:val="28"/>
          <w:szCs w:val="28"/>
        </w:rPr>
        <w:t>, предоставляющих государственные и муниципальные услуги, и их должностных лиц, муниципальных служащих</w:t>
      </w:r>
      <w:r w:rsidR="00C97844" w:rsidRPr="0010563B">
        <w:rPr>
          <w:rFonts w:ascii="Times New Roman" w:hAnsi="Times New Roman" w:cs="Times New Roman"/>
          <w:bCs/>
          <w:sz w:val="28"/>
          <w:szCs w:val="28"/>
        </w:rPr>
        <w:t>».</w:t>
      </w:r>
    </w:p>
    <w:p w:rsidR="003319A2" w:rsidRPr="003319A2" w:rsidRDefault="003319A2" w:rsidP="003319A2">
      <w:pPr>
        <w:spacing w:after="0" w:line="240" w:lineRule="auto"/>
        <w:ind w:firstLine="567"/>
        <w:jc w:val="both"/>
        <w:rPr>
          <w:rFonts w:ascii="Times New Roman" w:hAnsi="Times New Roman"/>
          <w:sz w:val="28"/>
          <w:szCs w:val="28"/>
        </w:rPr>
      </w:pPr>
    </w:p>
    <w:p w:rsidR="003319A2" w:rsidRPr="00C97844" w:rsidRDefault="003319A2" w:rsidP="00C97844">
      <w:pPr>
        <w:spacing w:after="0" w:line="240" w:lineRule="auto"/>
        <w:ind w:firstLine="567"/>
        <w:jc w:val="right"/>
        <w:rPr>
          <w:rFonts w:ascii="Times New Roman" w:hAnsi="Times New Roman"/>
          <w:bCs/>
          <w:sz w:val="24"/>
          <w:szCs w:val="24"/>
        </w:rPr>
      </w:pPr>
      <w:r w:rsidRPr="003319A2">
        <w:rPr>
          <w:rFonts w:ascii="Times New Roman" w:hAnsi="Times New Roman"/>
          <w:sz w:val="28"/>
          <w:szCs w:val="28"/>
        </w:rPr>
        <w:br w:type="page"/>
      </w:r>
      <w:r w:rsidRPr="00C97844">
        <w:rPr>
          <w:rFonts w:ascii="Times New Roman" w:hAnsi="Times New Roman"/>
          <w:bCs/>
          <w:sz w:val="24"/>
          <w:szCs w:val="24"/>
        </w:rPr>
        <w:lastRenderedPageBreak/>
        <w:t>Приложение 1</w:t>
      </w:r>
    </w:p>
    <w:p w:rsidR="003319A2" w:rsidRPr="00C97844" w:rsidRDefault="003319A2" w:rsidP="003319A2">
      <w:pPr>
        <w:pStyle w:val="Default"/>
        <w:jc w:val="right"/>
        <w:rPr>
          <w:bCs/>
          <w:color w:val="auto"/>
        </w:rPr>
      </w:pPr>
      <w:r w:rsidRPr="00C97844">
        <w:rPr>
          <w:bCs/>
          <w:color w:val="auto"/>
        </w:rPr>
        <w:t xml:space="preserve">к административному регламенту </w:t>
      </w:r>
    </w:p>
    <w:p w:rsidR="003319A2" w:rsidRPr="00C97844" w:rsidRDefault="003319A2" w:rsidP="003319A2">
      <w:pPr>
        <w:pStyle w:val="Default"/>
        <w:jc w:val="right"/>
        <w:rPr>
          <w:color w:val="auto"/>
          <w:lang w:bidi="ru-RU"/>
        </w:rPr>
      </w:pPr>
      <w:r w:rsidRPr="00C97844">
        <w:rPr>
          <w:color w:val="auto"/>
          <w:lang w:bidi="ru-RU"/>
        </w:rPr>
        <w:t xml:space="preserve">предоставления муниципальной услуги  </w:t>
      </w:r>
    </w:p>
    <w:p w:rsidR="003319A2" w:rsidRPr="00C97844" w:rsidRDefault="003319A2" w:rsidP="003319A2">
      <w:pPr>
        <w:pStyle w:val="Default"/>
        <w:jc w:val="right"/>
        <w:rPr>
          <w:color w:val="auto"/>
        </w:rPr>
      </w:pPr>
      <w:r w:rsidRPr="00C97844">
        <w:rPr>
          <w:color w:val="auto"/>
          <w:lang w:bidi="ru-RU"/>
        </w:rPr>
        <w:t>«</w:t>
      </w:r>
      <w:r w:rsidRPr="00C97844">
        <w:rPr>
          <w:color w:val="auto"/>
        </w:rPr>
        <w:t xml:space="preserve">Установка информационной вывески, </w:t>
      </w:r>
    </w:p>
    <w:p w:rsidR="003319A2" w:rsidRPr="00C97844" w:rsidRDefault="003319A2" w:rsidP="003319A2">
      <w:pPr>
        <w:pStyle w:val="Default"/>
        <w:jc w:val="right"/>
        <w:rPr>
          <w:color w:val="auto"/>
          <w:lang w:bidi="ru-RU"/>
        </w:rPr>
      </w:pPr>
      <w:r w:rsidRPr="00C97844">
        <w:rPr>
          <w:color w:val="auto"/>
        </w:rPr>
        <w:t>согласование дизайн – проекта размещения вывески</w:t>
      </w:r>
      <w:r w:rsidRPr="00C97844">
        <w:rPr>
          <w:color w:val="auto"/>
          <w:lang w:bidi="ru-RU"/>
        </w:rPr>
        <w:t xml:space="preserve">» </w:t>
      </w:r>
    </w:p>
    <w:p w:rsidR="003319A2" w:rsidRPr="00EC59F0" w:rsidRDefault="003319A2" w:rsidP="003319A2">
      <w:pPr>
        <w:pStyle w:val="Default"/>
        <w:jc w:val="right"/>
        <w:rPr>
          <w:color w:val="auto"/>
          <w:sz w:val="28"/>
          <w:szCs w:val="28"/>
          <w:lang w:bidi="ru-RU"/>
        </w:rPr>
      </w:pPr>
    </w:p>
    <w:p w:rsidR="003319A2" w:rsidRPr="00C97844" w:rsidRDefault="00C97844" w:rsidP="00C97844">
      <w:pPr>
        <w:pStyle w:val="Default"/>
        <w:jc w:val="right"/>
        <w:rPr>
          <w:color w:val="auto"/>
          <w:sz w:val="27"/>
          <w:szCs w:val="27"/>
          <w:lang w:bidi="ru-RU"/>
        </w:rPr>
      </w:pPr>
      <w:r w:rsidRPr="00C97844">
        <w:rPr>
          <w:color w:val="auto"/>
          <w:sz w:val="27"/>
          <w:szCs w:val="27"/>
          <w:lang w:bidi="ru-RU"/>
        </w:rPr>
        <w:t xml:space="preserve">В </w:t>
      </w:r>
      <w:r w:rsidR="003319A2" w:rsidRPr="00C97844">
        <w:rPr>
          <w:color w:val="auto"/>
          <w:sz w:val="27"/>
          <w:szCs w:val="27"/>
          <w:lang w:bidi="ru-RU"/>
        </w:rPr>
        <w:t>администраци</w:t>
      </w:r>
      <w:r w:rsidRPr="00C97844">
        <w:rPr>
          <w:color w:val="auto"/>
          <w:sz w:val="27"/>
          <w:szCs w:val="27"/>
          <w:lang w:bidi="ru-RU"/>
        </w:rPr>
        <w:t xml:space="preserve">ю </w:t>
      </w:r>
      <w:proofErr w:type="spellStart"/>
      <w:r w:rsidRPr="00C97844">
        <w:rPr>
          <w:color w:val="auto"/>
          <w:sz w:val="27"/>
          <w:szCs w:val="27"/>
          <w:lang w:bidi="ru-RU"/>
        </w:rPr>
        <w:t>гп.Игрим</w:t>
      </w:r>
      <w:proofErr w:type="spellEnd"/>
    </w:p>
    <w:p w:rsidR="003319A2" w:rsidRPr="00C97844" w:rsidRDefault="003319A2" w:rsidP="00C97844">
      <w:pPr>
        <w:pStyle w:val="Default"/>
        <w:jc w:val="right"/>
        <w:rPr>
          <w:color w:val="auto"/>
          <w:sz w:val="27"/>
          <w:szCs w:val="27"/>
          <w:lang w:bidi="ru-RU"/>
        </w:rPr>
      </w:pPr>
      <w:r w:rsidRPr="00C97844">
        <w:rPr>
          <w:color w:val="auto"/>
          <w:sz w:val="27"/>
          <w:szCs w:val="27"/>
          <w:lang w:bidi="ru-RU"/>
        </w:rPr>
        <w:t xml:space="preserve">__________________________________ </w:t>
      </w:r>
    </w:p>
    <w:p w:rsidR="003319A2" w:rsidRPr="00C97844" w:rsidRDefault="003319A2" w:rsidP="00C97844">
      <w:pPr>
        <w:pStyle w:val="Default"/>
        <w:jc w:val="both"/>
        <w:rPr>
          <w:b/>
          <w:color w:val="auto"/>
          <w:sz w:val="27"/>
          <w:szCs w:val="27"/>
          <w:lang w:bidi="ru-RU"/>
        </w:rPr>
      </w:pPr>
    </w:p>
    <w:p w:rsidR="003319A2" w:rsidRPr="00C97844" w:rsidRDefault="003319A2" w:rsidP="00C97844">
      <w:pPr>
        <w:widowControl w:val="0"/>
        <w:autoSpaceDE w:val="0"/>
        <w:autoSpaceDN w:val="0"/>
        <w:spacing w:line="240" w:lineRule="auto"/>
        <w:jc w:val="right"/>
        <w:rPr>
          <w:rFonts w:ascii="Times New Roman" w:hAnsi="Times New Roman"/>
          <w:sz w:val="27"/>
          <w:szCs w:val="27"/>
          <w:lang w:val="sah-RU"/>
        </w:rPr>
      </w:pPr>
      <w:r w:rsidRPr="00C97844">
        <w:rPr>
          <w:rFonts w:ascii="Times New Roman" w:hAnsi="Times New Roman"/>
          <w:sz w:val="27"/>
          <w:szCs w:val="27"/>
        </w:rPr>
        <w:t>Заявитель (наименование ЮЛ, Ф.И.О.</w:t>
      </w:r>
      <w:r w:rsidRPr="00C97844">
        <w:rPr>
          <w:rFonts w:ascii="Times New Roman" w:hAnsi="Times New Roman"/>
          <w:sz w:val="27"/>
          <w:szCs w:val="27"/>
          <w:lang w:val="sah-RU"/>
        </w:rPr>
        <w:t xml:space="preserve"> </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lang w:val="sah-RU"/>
        </w:rPr>
        <w:t>(в случае обращения индивидуального предпринимателя)</w:t>
      </w:r>
      <w:r w:rsidRPr="00C97844">
        <w:rPr>
          <w:rFonts w:ascii="Times New Roman" w:hAnsi="Times New Roman"/>
          <w:sz w:val="27"/>
          <w:szCs w:val="27"/>
        </w:rPr>
        <w:t>)</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 xml:space="preserve"> </w:t>
      </w:r>
      <w:r w:rsidRPr="00C97844">
        <w:rPr>
          <w:rFonts w:ascii="Times New Roman" w:hAnsi="Times New Roman"/>
          <w:sz w:val="27"/>
          <w:szCs w:val="27"/>
          <w:lang w:val="sah-RU"/>
        </w:rPr>
        <w:t>_________</w:t>
      </w:r>
      <w:r w:rsidRPr="00C97844">
        <w:rPr>
          <w:rFonts w:ascii="Times New Roman" w:hAnsi="Times New Roman"/>
          <w:sz w:val="27"/>
          <w:szCs w:val="27"/>
        </w:rPr>
        <w:t>________________________________</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 xml:space="preserve">Юридический адрес </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lang w:val="sah-RU"/>
        </w:rPr>
        <w:t>_</w:t>
      </w:r>
      <w:r w:rsidRPr="00C97844">
        <w:rPr>
          <w:rFonts w:ascii="Times New Roman" w:hAnsi="Times New Roman"/>
          <w:sz w:val="27"/>
          <w:szCs w:val="27"/>
        </w:rPr>
        <w:t>________________________________________</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Почтовый адрес</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 xml:space="preserve"> _________________________________________</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lang w:val="sah-RU"/>
        </w:rPr>
        <w:t>М</w:t>
      </w:r>
      <w:proofErr w:type="spellStart"/>
      <w:r w:rsidRPr="00C97844">
        <w:rPr>
          <w:rFonts w:ascii="Times New Roman" w:hAnsi="Times New Roman"/>
          <w:sz w:val="27"/>
          <w:szCs w:val="27"/>
        </w:rPr>
        <w:t>есто</w:t>
      </w:r>
      <w:proofErr w:type="spellEnd"/>
      <w:r w:rsidRPr="00C97844">
        <w:rPr>
          <w:rFonts w:ascii="Times New Roman" w:hAnsi="Times New Roman"/>
          <w:sz w:val="27"/>
          <w:szCs w:val="27"/>
        </w:rPr>
        <w:t xml:space="preserve"> жительства</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(в случае обращения индивидуального предпринимателя)</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________________________________________</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Реквизиты документа, удостоверяющего личность заявителя</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(в случае обращения индивидуального предпринимателя)</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________________________________________</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________________________________________</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 xml:space="preserve">Телефон _______________ </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 xml:space="preserve">Факс _________________ </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Е-</w:t>
      </w:r>
      <w:proofErr w:type="spellStart"/>
      <w:r w:rsidRPr="00C97844">
        <w:rPr>
          <w:rFonts w:ascii="Times New Roman" w:hAnsi="Times New Roman"/>
          <w:sz w:val="27"/>
          <w:szCs w:val="27"/>
        </w:rPr>
        <w:t>mail</w:t>
      </w:r>
      <w:proofErr w:type="spellEnd"/>
      <w:r w:rsidRPr="00C97844">
        <w:rPr>
          <w:rFonts w:ascii="Times New Roman" w:hAnsi="Times New Roman"/>
          <w:sz w:val="27"/>
          <w:szCs w:val="27"/>
        </w:rPr>
        <w:t xml:space="preserve"> _________________</w:t>
      </w:r>
    </w:p>
    <w:p w:rsidR="003319A2" w:rsidRPr="00C97844" w:rsidRDefault="003319A2" w:rsidP="00C97844">
      <w:pPr>
        <w:widowControl w:val="0"/>
        <w:autoSpaceDE w:val="0"/>
        <w:autoSpaceDN w:val="0"/>
        <w:spacing w:line="240" w:lineRule="auto"/>
        <w:jc w:val="right"/>
        <w:rPr>
          <w:rFonts w:ascii="Times New Roman" w:hAnsi="Times New Roman"/>
          <w:sz w:val="27"/>
          <w:szCs w:val="27"/>
          <w:lang w:val="sah-RU"/>
        </w:rPr>
      </w:pPr>
      <w:r w:rsidRPr="00C97844">
        <w:rPr>
          <w:rFonts w:ascii="Times New Roman" w:hAnsi="Times New Roman"/>
          <w:sz w:val="27"/>
          <w:szCs w:val="27"/>
        </w:rPr>
        <w:t>Ф.И.О. и должность руководителя</w:t>
      </w:r>
      <w:r w:rsidRPr="00C97844">
        <w:rPr>
          <w:rFonts w:ascii="Times New Roman" w:hAnsi="Times New Roman"/>
          <w:sz w:val="27"/>
          <w:szCs w:val="27"/>
          <w:lang w:val="sah-RU"/>
        </w:rPr>
        <w:t xml:space="preserve"> </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lang w:val="sah-RU"/>
        </w:rPr>
        <w:t>(в случае обращения юридического лица)</w:t>
      </w:r>
      <w:r w:rsidRPr="00C97844">
        <w:rPr>
          <w:rFonts w:ascii="Times New Roman" w:hAnsi="Times New Roman"/>
          <w:sz w:val="27"/>
          <w:szCs w:val="27"/>
        </w:rPr>
        <w:t xml:space="preserve"> </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________________________________________</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lang w:val="sah-RU"/>
        </w:rPr>
        <w:t>ИН</w:t>
      </w:r>
      <w:r w:rsidRPr="00C97844">
        <w:rPr>
          <w:rFonts w:ascii="Times New Roman" w:hAnsi="Times New Roman"/>
          <w:sz w:val="27"/>
          <w:szCs w:val="27"/>
        </w:rPr>
        <w:t xml:space="preserve">Н </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_______________________________________</w:t>
      </w:r>
    </w:p>
    <w:p w:rsidR="003319A2" w:rsidRPr="00C97844" w:rsidRDefault="003319A2" w:rsidP="00C97844">
      <w:pPr>
        <w:spacing w:line="240" w:lineRule="auto"/>
        <w:jc w:val="right"/>
        <w:rPr>
          <w:rFonts w:ascii="Times New Roman" w:hAnsi="Times New Roman"/>
          <w:sz w:val="27"/>
          <w:szCs w:val="27"/>
          <w:lang w:val="sah-RU"/>
        </w:rPr>
      </w:pPr>
      <w:r w:rsidRPr="00C97844">
        <w:rPr>
          <w:rFonts w:ascii="Times New Roman" w:hAnsi="Times New Roman"/>
          <w:sz w:val="27"/>
          <w:szCs w:val="27"/>
          <w:lang w:val="sah-RU"/>
        </w:rPr>
        <w:t xml:space="preserve">ЕГРЮЛ (в случае обращения юридического лица) либо </w:t>
      </w:r>
    </w:p>
    <w:p w:rsidR="003319A2" w:rsidRPr="00C97844" w:rsidRDefault="003319A2" w:rsidP="00C97844">
      <w:pPr>
        <w:spacing w:line="240" w:lineRule="auto"/>
        <w:jc w:val="right"/>
        <w:rPr>
          <w:rFonts w:ascii="Times New Roman" w:hAnsi="Times New Roman"/>
          <w:sz w:val="27"/>
          <w:szCs w:val="27"/>
          <w:lang w:val="sah-RU"/>
        </w:rPr>
      </w:pPr>
      <w:r w:rsidRPr="00C97844">
        <w:rPr>
          <w:rFonts w:ascii="Times New Roman" w:hAnsi="Times New Roman"/>
          <w:sz w:val="27"/>
          <w:szCs w:val="27"/>
          <w:lang w:val="sah-RU"/>
        </w:rPr>
        <w:t>ЕГРИП (в случае обращения индивидуального предпринимателя)</w:t>
      </w:r>
    </w:p>
    <w:p w:rsidR="003319A2" w:rsidRPr="00C97844" w:rsidRDefault="003319A2" w:rsidP="00C97844">
      <w:pPr>
        <w:spacing w:line="240" w:lineRule="auto"/>
        <w:jc w:val="right"/>
        <w:rPr>
          <w:rFonts w:ascii="Times New Roman" w:hAnsi="Times New Roman"/>
          <w:sz w:val="27"/>
          <w:szCs w:val="27"/>
          <w:lang w:val="sah-RU"/>
        </w:rPr>
      </w:pPr>
      <w:r w:rsidRPr="00C97844">
        <w:rPr>
          <w:rFonts w:ascii="Times New Roman" w:hAnsi="Times New Roman"/>
          <w:sz w:val="27"/>
          <w:szCs w:val="27"/>
          <w:lang w:val="sah-RU"/>
        </w:rPr>
        <w:t>_______________________________________</w:t>
      </w:r>
    </w:p>
    <w:p w:rsidR="003319A2" w:rsidRPr="00C97844" w:rsidRDefault="003319A2" w:rsidP="00C97844">
      <w:pPr>
        <w:spacing w:line="240" w:lineRule="auto"/>
        <w:jc w:val="center"/>
        <w:rPr>
          <w:rFonts w:ascii="Times New Roman" w:hAnsi="Times New Roman"/>
          <w:sz w:val="27"/>
          <w:szCs w:val="27"/>
        </w:rPr>
      </w:pPr>
      <w:r w:rsidRPr="00C97844">
        <w:rPr>
          <w:rFonts w:ascii="Times New Roman" w:hAnsi="Times New Roman"/>
          <w:sz w:val="27"/>
          <w:szCs w:val="27"/>
        </w:rPr>
        <w:t>ЗАЯВЛЕНИЕ</w:t>
      </w:r>
    </w:p>
    <w:p w:rsidR="003319A2" w:rsidRPr="00C97844" w:rsidRDefault="003319A2" w:rsidP="00C97844">
      <w:pPr>
        <w:spacing w:line="240" w:lineRule="auto"/>
        <w:ind w:left="142" w:hanging="142"/>
        <w:jc w:val="center"/>
        <w:rPr>
          <w:rFonts w:ascii="Times New Roman" w:hAnsi="Times New Roman"/>
          <w:sz w:val="27"/>
          <w:szCs w:val="27"/>
        </w:rPr>
      </w:pPr>
      <w:r w:rsidRPr="00C97844">
        <w:rPr>
          <w:rFonts w:ascii="Times New Roman" w:hAnsi="Times New Roman"/>
          <w:sz w:val="27"/>
          <w:szCs w:val="27"/>
        </w:rPr>
        <w:t>о согласовании дизайн - проекта размещения информационной вывески</w:t>
      </w:r>
    </w:p>
    <w:p w:rsidR="003319A2" w:rsidRPr="00C97844" w:rsidRDefault="003319A2" w:rsidP="00C97844">
      <w:pPr>
        <w:spacing w:line="240" w:lineRule="auto"/>
        <w:ind w:left="142" w:hanging="142"/>
        <w:jc w:val="center"/>
        <w:rPr>
          <w:rFonts w:ascii="Times New Roman" w:hAnsi="Times New Roman"/>
          <w:sz w:val="27"/>
          <w:szCs w:val="27"/>
        </w:rPr>
      </w:pPr>
    </w:p>
    <w:p w:rsidR="003319A2" w:rsidRPr="00C97844" w:rsidRDefault="003319A2" w:rsidP="00C97844">
      <w:pPr>
        <w:spacing w:line="240" w:lineRule="auto"/>
        <w:ind w:firstLine="709"/>
        <w:rPr>
          <w:rFonts w:ascii="Times New Roman" w:hAnsi="Times New Roman"/>
          <w:sz w:val="27"/>
          <w:szCs w:val="27"/>
        </w:rPr>
      </w:pPr>
      <w:r w:rsidRPr="00C97844">
        <w:rPr>
          <w:rFonts w:ascii="Times New Roman" w:hAnsi="Times New Roman"/>
          <w:sz w:val="27"/>
          <w:szCs w:val="27"/>
        </w:rPr>
        <w:lastRenderedPageBreak/>
        <w:t xml:space="preserve">    Прошу согласовать дизайн - проект размещения информационной вывески </w:t>
      </w:r>
    </w:p>
    <w:p w:rsidR="003319A2" w:rsidRPr="00C97844" w:rsidRDefault="003319A2" w:rsidP="00C97844">
      <w:pPr>
        <w:spacing w:line="240" w:lineRule="auto"/>
        <w:ind w:left="142" w:hanging="142"/>
        <w:rPr>
          <w:rFonts w:ascii="Times New Roman" w:hAnsi="Times New Roman"/>
          <w:sz w:val="27"/>
          <w:szCs w:val="27"/>
        </w:rPr>
      </w:pPr>
      <w:r w:rsidRPr="00C97844">
        <w:rPr>
          <w:rFonts w:ascii="Times New Roman" w:hAnsi="Times New Roman"/>
          <w:sz w:val="27"/>
          <w:szCs w:val="27"/>
        </w:rPr>
        <w:t>__________________________________________________________________</w:t>
      </w:r>
    </w:p>
    <w:p w:rsidR="003319A2" w:rsidRPr="00C97844" w:rsidRDefault="003319A2" w:rsidP="00C97844">
      <w:pPr>
        <w:spacing w:line="240" w:lineRule="auto"/>
        <w:ind w:left="142" w:hanging="142"/>
        <w:rPr>
          <w:rFonts w:ascii="Times New Roman" w:hAnsi="Times New Roman"/>
          <w:sz w:val="27"/>
          <w:szCs w:val="27"/>
        </w:rPr>
      </w:pPr>
      <w:r w:rsidRPr="00C97844">
        <w:rPr>
          <w:rFonts w:ascii="Times New Roman" w:hAnsi="Times New Roman"/>
          <w:sz w:val="27"/>
          <w:szCs w:val="27"/>
        </w:rPr>
        <w:t xml:space="preserve">         (плоской (</w:t>
      </w:r>
      <w:proofErr w:type="spellStart"/>
      <w:r w:rsidRPr="00C97844">
        <w:rPr>
          <w:rFonts w:ascii="Times New Roman" w:hAnsi="Times New Roman"/>
          <w:sz w:val="27"/>
          <w:szCs w:val="27"/>
        </w:rPr>
        <w:t>несветовой</w:t>
      </w:r>
      <w:proofErr w:type="spellEnd"/>
      <w:r w:rsidRPr="00C97844">
        <w:rPr>
          <w:rFonts w:ascii="Times New Roman" w:hAnsi="Times New Roman"/>
          <w:sz w:val="27"/>
          <w:szCs w:val="27"/>
        </w:rPr>
        <w:t>), световой, неоновой, светодиодной)</w:t>
      </w:r>
    </w:p>
    <w:p w:rsidR="003319A2" w:rsidRPr="00C97844" w:rsidRDefault="003319A2" w:rsidP="00C97844">
      <w:pPr>
        <w:spacing w:line="240" w:lineRule="auto"/>
        <w:ind w:left="142" w:hanging="142"/>
        <w:rPr>
          <w:rFonts w:ascii="Times New Roman" w:hAnsi="Times New Roman"/>
          <w:sz w:val="27"/>
          <w:szCs w:val="27"/>
        </w:rPr>
      </w:pPr>
      <w:r w:rsidRPr="00C97844">
        <w:rPr>
          <w:rFonts w:ascii="Times New Roman" w:hAnsi="Times New Roman"/>
          <w:sz w:val="27"/>
          <w:szCs w:val="27"/>
        </w:rPr>
        <w:t>__________________________________________________________________ типа,</w:t>
      </w:r>
    </w:p>
    <w:p w:rsidR="003319A2" w:rsidRPr="00C97844" w:rsidRDefault="003319A2" w:rsidP="00C97844">
      <w:pPr>
        <w:spacing w:line="240" w:lineRule="auto"/>
        <w:ind w:left="142" w:hanging="142"/>
        <w:rPr>
          <w:rFonts w:ascii="Times New Roman" w:hAnsi="Times New Roman"/>
          <w:sz w:val="27"/>
          <w:szCs w:val="27"/>
        </w:rPr>
      </w:pPr>
      <w:r w:rsidRPr="00C97844">
        <w:rPr>
          <w:rFonts w:ascii="Times New Roman" w:hAnsi="Times New Roman"/>
          <w:sz w:val="27"/>
          <w:szCs w:val="27"/>
        </w:rPr>
        <w:t xml:space="preserve">                   (консольного, настенного, витринного)</w:t>
      </w:r>
    </w:p>
    <w:p w:rsidR="003319A2" w:rsidRPr="00C97844" w:rsidRDefault="003319A2" w:rsidP="00C97844">
      <w:pPr>
        <w:spacing w:line="240" w:lineRule="auto"/>
        <w:ind w:left="142" w:hanging="142"/>
        <w:rPr>
          <w:rFonts w:ascii="Times New Roman" w:hAnsi="Times New Roman"/>
          <w:sz w:val="27"/>
          <w:szCs w:val="27"/>
        </w:rPr>
      </w:pPr>
      <w:r w:rsidRPr="00C97844">
        <w:rPr>
          <w:rFonts w:ascii="Times New Roman" w:hAnsi="Times New Roman"/>
          <w:sz w:val="27"/>
          <w:szCs w:val="27"/>
        </w:rPr>
        <w:t>расположенной на ______________________________________________</w:t>
      </w:r>
    </w:p>
    <w:p w:rsidR="003319A2" w:rsidRPr="00C97844" w:rsidRDefault="003319A2" w:rsidP="00C97844">
      <w:pPr>
        <w:spacing w:line="240" w:lineRule="auto"/>
        <w:ind w:left="142" w:hanging="142"/>
        <w:rPr>
          <w:rFonts w:ascii="Times New Roman" w:hAnsi="Times New Roman"/>
          <w:sz w:val="27"/>
          <w:szCs w:val="27"/>
        </w:rPr>
      </w:pPr>
      <w:r w:rsidRPr="00C97844">
        <w:rPr>
          <w:rFonts w:ascii="Times New Roman" w:hAnsi="Times New Roman"/>
          <w:sz w:val="27"/>
          <w:szCs w:val="27"/>
        </w:rPr>
        <w:t xml:space="preserve">             (внешней поверхности, крыше здания (сооружения))</w:t>
      </w:r>
    </w:p>
    <w:p w:rsidR="003319A2" w:rsidRPr="00C97844" w:rsidRDefault="003319A2" w:rsidP="00C97844">
      <w:pPr>
        <w:spacing w:line="240" w:lineRule="auto"/>
        <w:ind w:left="142" w:hanging="142"/>
        <w:rPr>
          <w:rFonts w:ascii="Times New Roman" w:hAnsi="Times New Roman"/>
          <w:sz w:val="27"/>
          <w:szCs w:val="27"/>
        </w:rPr>
      </w:pPr>
      <w:r w:rsidRPr="00C97844">
        <w:rPr>
          <w:rFonts w:ascii="Times New Roman" w:hAnsi="Times New Roman"/>
          <w:sz w:val="27"/>
          <w:szCs w:val="27"/>
        </w:rPr>
        <w:t>__________________________________________________________________,</w:t>
      </w:r>
    </w:p>
    <w:p w:rsidR="003319A2" w:rsidRPr="00C97844" w:rsidRDefault="003319A2" w:rsidP="00C97844">
      <w:pPr>
        <w:spacing w:line="240" w:lineRule="auto"/>
        <w:ind w:left="142" w:hanging="142"/>
        <w:rPr>
          <w:rFonts w:ascii="Times New Roman" w:hAnsi="Times New Roman"/>
          <w:sz w:val="27"/>
          <w:szCs w:val="27"/>
        </w:rPr>
      </w:pPr>
      <w:r w:rsidRPr="00C97844">
        <w:rPr>
          <w:rFonts w:ascii="Times New Roman" w:hAnsi="Times New Roman"/>
          <w:sz w:val="27"/>
          <w:szCs w:val="27"/>
        </w:rPr>
        <w:t xml:space="preserve">                           (нужное подчеркнуть)</w:t>
      </w:r>
    </w:p>
    <w:p w:rsidR="003319A2" w:rsidRPr="00C97844" w:rsidRDefault="003319A2" w:rsidP="00C97844">
      <w:pPr>
        <w:spacing w:line="240" w:lineRule="auto"/>
        <w:rPr>
          <w:rFonts w:ascii="Times New Roman" w:hAnsi="Times New Roman"/>
          <w:sz w:val="27"/>
          <w:szCs w:val="27"/>
        </w:rPr>
      </w:pPr>
      <w:r w:rsidRPr="00C97844">
        <w:rPr>
          <w:rFonts w:ascii="Times New Roman" w:hAnsi="Times New Roman"/>
          <w:sz w:val="27"/>
          <w:szCs w:val="27"/>
        </w:rPr>
        <w:t>(</w:t>
      </w:r>
      <w:proofErr w:type="gramStart"/>
      <w:r w:rsidRPr="00C97844">
        <w:rPr>
          <w:rFonts w:ascii="Times New Roman" w:hAnsi="Times New Roman"/>
          <w:sz w:val="27"/>
          <w:szCs w:val="27"/>
        </w:rPr>
        <w:t>не)  являющегося</w:t>
      </w:r>
      <w:proofErr w:type="gramEnd"/>
      <w:r w:rsidRPr="00C97844">
        <w:rPr>
          <w:rFonts w:ascii="Times New Roman" w:hAnsi="Times New Roman"/>
          <w:sz w:val="27"/>
          <w:szCs w:val="27"/>
        </w:rPr>
        <w:t xml:space="preserve">  объектом  культурного  наследия  (памятником  истории  и культуры), по адресу или описанию местоположения, с кадастровым номером: </w:t>
      </w:r>
    </w:p>
    <w:p w:rsidR="003319A2" w:rsidRPr="00C97844" w:rsidRDefault="003319A2" w:rsidP="00C97844">
      <w:pPr>
        <w:spacing w:line="240" w:lineRule="auto"/>
        <w:ind w:left="142" w:hanging="142"/>
        <w:rPr>
          <w:rFonts w:ascii="Times New Roman" w:hAnsi="Times New Roman"/>
          <w:sz w:val="27"/>
          <w:szCs w:val="27"/>
        </w:rPr>
      </w:pPr>
      <w:r w:rsidRPr="00C97844">
        <w:rPr>
          <w:rFonts w:ascii="Times New Roman" w:hAnsi="Times New Roman"/>
          <w:sz w:val="27"/>
          <w:szCs w:val="27"/>
        </w:rPr>
        <w:t>_________________________________________________________________</w:t>
      </w:r>
    </w:p>
    <w:p w:rsidR="003319A2" w:rsidRPr="00C97844" w:rsidRDefault="003319A2" w:rsidP="00C97844">
      <w:pPr>
        <w:spacing w:line="240" w:lineRule="auto"/>
        <w:ind w:left="142" w:hanging="142"/>
        <w:rPr>
          <w:rFonts w:ascii="Times New Roman" w:hAnsi="Times New Roman"/>
          <w:sz w:val="27"/>
          <w:szCs w:val="27"/>
        </w:rPr>
      </w:pPr>
      <w:r w:rsidRPr="00C97844">
        <w:rPr>
          <w:rFonts w:ascii="Times New Roman" w:hAnsi="Times New Roman"/>
          <w:sz w:val="27"/>
          <w:szCs w:val="27"/>
        </w:rPr>
        <w:t>со следующим номером товарного знака: _______________________________________</w:t>
      </w:r>
    </w:p>
    <w:p w:rsidR="003319A2" w:rsidRPr="00C97844" w:rsidRDefault="003319A2" w:rsidP="00C97844">
      <w:pPr>
        <w:spacing w:line="240" w:lineRule="auto"/>
        <w:ind w:left="142" w:hanging="142"/>
        <w:rPr>
          <w:rFonts w:ascii="Times New Roman" w:hAnsi="Times New Roman"/>
          <w:sz w:val="27"/>
          <w:szCs w:val="27"/>
        </w:rPr>
      </w:pPr>
    </w:p>
    <w:p w:rsidR="003319A2" w:rsidRPr="00C97844" w:rsidRDefault="003319A2" w:rsidP="00C97844">
      <w:pPr>
        <w:spacing w:line="240" w:lineRule="auto"/>
        <w:ind w:left="142" w:hanging="142"/>
        <w:rPr>
          <w:rFonts w:ascii="Times New Roman" w:hAnsi="Times New Roman"/>
          <w:sz w:val="27"/>
          <w:szCs w:val="27"/>
        </w:rPr>
      </w:pPr>
      <w:proofErr w:type="gramStart"/>
      <w:r w:rsidRPr="00C97844">
        <w:rPr>
          <w:rFonts w:ascii="Times New Roman" w:hAnsi="Times New Roman"/>
          <w:sz w:val="27"/>
          <w:szCs w:val="27"/>
        </w:rPr>
        <w:t>Приложение:_</w:t>
      </w:r>
      <w:proofErr w:type="gramEnd"/>
      <w:r w:rsidRPr="00C97844">
        <w:rPr>
          <w:rFonts w:ascii="Times New Roman" w:hAnsi="Times New Roman"/>
          <w:sz w:val="27"/>
          <w:szCs w:val="27"/>
        </w:rPr>
        <w:t>______________________________________________________</w:t>
      </w:r>
    </w:p>
    <w:p w:rsidR="003319A2" w:rsidRPr="00C97844" w:rsidRDefault="003319A2" w:rsidP="00C97844">
      <w:pPr>
        <w:spacing w:line="240" w:lineRule="auto"/>
        <w:ind w:left="142" w:hanging="142"/>
        <w:rPr>
          <w:rFonts w:ascii="Times New Roman" w:hAnsi="Times New Roman"/>
          <w:sz w:val="27"/>
          <w:szCs w:val="27"/>
        </w:rPr>
      </w:pPr>
      <w:r w:rsidRPr="00C97844">
        <w:rPr>
          <w:rFonts w:ascii="Times New Roman" w:hAnsi="Times New Roman"/>
          <w:sz w:val="27"/>
          <w:szCs w:val="27"/>
        </w:rPr>
        <w:t>__________________________________________________________________</w:t>
      </w:r>
    </w:p>
    <w:p w:rsidR="003319A2" w:rsidRPr="00C97844" w:rsidRDefault="003319A2" w:rsidP="00C97844">
      <w:pPr>
        <w:spacing w:line="240" w:lineRule="auto"/>
        <w:ind w:left="142" w:hanging="142"/>
        <w:rPr>
          <w:rFonts w:ascii="Times New Roman" w:hAnsi="Times New Roman"/>
          <w:sz w:val="27"/>
          <w:szCs w:val="27"/>
        </w:rPr>
      </w:pPr>
    </w:p>
    <w:p w:rsidR="003319A2" w:rsidRPr="00EC59F0" w:rsidRDefault="003319A2" w:rsidP="00C97844">
      <w:pPr>
        <w:spacing w:line="240" w:lineRule="auto"/>
        <w:rPr>
          <w:rFonts w:ascii="Times New Roman" w:hAnsi="Times New Roman"/>
        </w:rPr>
      </w:pPr>
      <w:proofErr w:type="gramStart"/>
      <w:r w:rsidRPr="00EC59F0">
        <w:rPr>
          <w:rFonts w:ascii="Times New Roman" w:hAnsi="Times New Roman"/>
        </w:rPr>
        <w:t>Я  даю</w:t>
      </w:r>
      <w:proofErr w:type="gramEnd"/>
      <w:r w:rsidRPr="00EC59F0">
        <w:rPr>
          <w:rFonts w:ascii="Times New Roman" w:hAnsi="Times New Roman"/>
        </w:rPr>
        <w:t xml:space="preserve"> согласие на проверку указанных в заявлении сведений и на запрос документов, необходимых для рассмотрения заявления.</w:t>
      </w:r>
    </w:p>
    <w:p w:rsidR="003319A2" w:rsidRPr="00EC59F0" w:rsidRDefault="003319A2" w:rsidP="00C97844">
      <w:pPr>
        <w:spacing w:line="240" w:lineRule="auto"/>
        <w:rPr>
          <w:rFonts w:ascii="Times New Roman" w:hAnsi="Times New Roman"/>
        </w:rPr>
      </w:pPr>
      <w:r w:rsidRPr="00EC59F0">
        <w:rPr>
          <w:rFonts w:ascii="Times New Roman" w:hAnsi="Times New Roman"/>
        </w:rPr>
        <w:t>Я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будет отказано в предоставлении муниципальной услуги.</w:t>
      </w:r>
    </w:p>
    <w:p w:rsidR="003319A2" w:rsidRPr="00EC59F0" w:rsidRDefault="003319A2" w:rsidP="00C97844">
      <w:pPr>
        <w:spacing w:line="240" w:lineRule="auto"/>
        <w:rPr>
          <w:rFonts w:ascii="Times New Roman" w:hAnsi="Times New Roman"/>
        </w:rPr>
      </w:pPr>
      <w:r w:rsidRPr="00EC59F0">
        <w:rPr>
          <w:rFonts w:ascii="Times New Roman" w:hAnsi="Times New Roman"/>
        </w:rPr>
        <w:t xml:space="preserve">В соответствии с требованиями статьи 9 Федерального закона от 27.07.2006       </w:t>
      </w:r>
      <w:hyperlink r:id="rId24" w:tooltip="ФЕДЕРАЛЬНЫЙ ЗАКОН от 27.07.2006 № 152-ФЗ ГОСУДАРСТВЕННАЯ ДУМА ФЕДЕРАЛЬНОГО СОБРАНИЯ РФ&#10;&#10;О персональных данных" w:history="1">
        <w:r w:rsidRPr="00EC59F0">
          <w:rPr>
            <w:rStyle w:val="a3"/>
            <w:rFonts w:ascii="Times New Roman" w:hAnsi="Times New Roman"/>
          </w:rPr>
          <w:t>№ 152–ФЗ «О персональных данных</w:t>
        </w:r>
      </w:hyperlink>
      <w:r w:rsidRPr="00EC59F0">
        <w:rPr>
          <w:rFonts w:ascii="Times New Roman" w:hAnsi="Times New Roman"/>
        </w:rPr>
        <w:t xml:space="preserve">» подтверждаю   свое согласие на обработку органами местного самоуправления персональных данных. </w:t>
      </w:r>
    </w:p>
    <w:p w:rsidR="003319A2" w:rsidRPr="00EC59F0" w:rsidRDefault="003319A2" w:rsidP="00C97844">
      <w:pPr>
        <w:spacing w:line="240" w:lineRule="auto"/>
        <w:rPr>
          <w:rFonts w:ascii="Times New Roman" w:hAnsi="Times New Roman"/>
        </w:rPr>
      </w:pPr>
      <w:r w:rsidRPr="00EC59F0">
        <w:rPr>
          <w:rFonts w:ascii="Times New Roman" w:hAnsi="Times New Roman"/>
        </w:rPr>
        <w:t>Предоставляю   органу местного самоуправления право осуществлять все действия (операции) с персональными данными, в том числе право на обработку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информацию и необходимые документы.</w:t>
      </w:r>
    </w:p>
    <w:p w:rsidR="003319A2" w:rsidRPr="00EC59F0" w:rsidRDefault="003319A2" w:rsidP="00C97844">
      <w:pPr>
        <w:spacing w:line="240" w:lineRule="auto"/>
        <w:rPr>
          <w:rFonts w:ascii="Times New Roman" w:hAnsi="Times New Roman"/>
        </w:rPr>
      </w:pPr>
      <w:r w:rsidRPr="00EC59F0">
        <w:rPr>
          <w:rFonts w:ascii="Times New Roman" w:hAnsi="Times New Roman"/>
        </w:rPr>
        <w:t xml:space="preserve">Орган местного самоуправления имеет право во исполнение своих обязательств по оказанию гражданам муниципальных услуг государственной поддержки на обмен (прием и передачу)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 </w:t>
      </w:r>
    </w:p>
    <w:p w:rsidR="003319A2" w:rsidRPr="00EC59F0" w:rsidRDefault="003319A2" w:rsidP="00C97844">
      <w:pPr>
        <w:spacing w:line="240" w:lineRule="auto"/>
        <w:rPr>
          <w:rFonts w:ascii="Times New Roman" w:hAnsi="Times New Roman"/>
        </w:rPr>
      </w:pPr>
      <w:r w:rsidRPr="00EC59F0">
        <w:rPr>
          <w:rFonts w:ascii="Times New Roman" w:hAnsi="Times New Roman"/>
        </w:rPr>
        <w:t>Настоящее согласие действует бессрочно.</w:t>
      </w:r>
    </w:p>
    <w:p w:rsidR="003319A2" w:rsidRPr="00EC59F0" w:rsidRDefault="003319A2" w:rsidP="00C97844">
      <w:pPr>
        <w:spacing w:line="240" w:lineRule="auto"/>
        <w:ind w:left="142" w:hanging="142"/>
        <w:rPr>
          <w:rFonts w:ascii="Times New Roman" w:hAnsi="Times New Roman"/>
          <w:sz w:val="28"/>
          <w:szCs w:val="28"/>
        </w:rPr>
      </w:pPr>
    </w:p>
    <w:p w:rsidR="003319A2" w:rsidRPr="00C97844" w:rsidRDefault="003319A2" w:rsidP="00C97844">
      <w:pPr>
        <w:spacing w:line="240" w:lineRule="auto"/>
        <w:ind w:left="142" w:hanging="142"/>
        <w:rPr>
          <w:rFonts w:ascii="Times New Roman" w:hAnsi="Times New Roman"/>
          <w:sz w:val="27"/>
          <w:szCs w:val="27"/>
        </w:rPr>
      </w:pPr>
      <w:r w:rsidRPr="00C97844">
        <w:rPr>
          <w:rFonts w:ascii="Times New Roman" w:hAnsi="Times New Roman"/>
          <w:sz w:val="27"/>
          <w:szCs w:val="27"/>
        </w:rPr>
        <w:t>«__» ___________ 20__ г.</w:t>
      </w:r>
      <w:r w:rsidR="00C97844" w:rsidRPr="00C97844">
        <w:rPr>
          <w:rFonts w:ascii="Times New Roman" w:hAnsi="Times New Roman"/>
          <w:sz w:val="27"/>
          <w:szCs w:val="27"/>
        </w:rPr>
        <w:t xml:space="preserve">                              </w:t>
      </w:r>
      <w:r w:rsidR="00C97844">
        <w:rPr>
          <w:rFonts w:ascii="Times New Roman" w:hAnsi="Times New Roman"/>
          <w:sz w:val="27"/>
          <w:szCs w:val="27"/>
        </w:rPr>
        <w:t xml:space="preserve">             </w:t>
      </w:r>
      <w:r w:rsidR="00C97844" w:rsidRPr="00C97844">
        <w:rPr>
          <w:rFonts w:ascii="Times New Roman" w:hAnsi="Times New Roman"/>
          <w:sz w:val="27"/>
          <w:szCs w:val="27"/>
        </w:rPr>
        <w:t xml:space="preserve">    </w:t>
      </w:r>
      <w:r w:rsidRPr="00C97844">
        <w:rPr>
          <w:rFonts w:ascii="Times New Roman" w:hAnsi="Times New Roman"/>
          <w:sz w:val="27"/>
          <w:szCs w:val="27"/>
        </w:rPr>
        <w:t>Подпись</w:t>
      </w:r>
      <w:r w:rsidRPr="00C97844">
        <w:rPr>
          <w:rFonts w:ascii="Times New Roman" w:hAnsi="Times New Roman"/>
          <w:bCs/>
          <w:sz w:val="27"/>
          <w:szCs w:val="27"/>
        </w:rPr>
        <w:t xml:space="preserve"> </w:t>
      </w:r>
      <w:r w:rsidRPr="00C97844">
        <w:rPr>
          <w:rFonts w:ascii="Times New Roman" w:hAnsi="Times New Roman"/>
          <w:sz w:val="27"/>
          <w:szCs w:val="27"/>
        </w:rPr>
        <w:t>____________</w:t>
      </w:r>
    </w:p>
    <w:p w:rsidR="003319A2" w:rsidRPr="00C97844" w:rsidRDefault="003319A2" w:rsidP="00C97844">
      <w:pPr>
        <w:spacing w:after="0" w:line="276" w:lineRule="auto"/>
        <w:jc w:val="right"/>
        <w:rPr>
          <w:rFonts w:ascii="Times New Roman" w:hAnsi="Times New Roman"/>
          <w:bCs/>
          <w:sz w:val="24"/>
          <w:szCs w:val="24"/>
        </w:rPr>
      </w:pPr>
      <w:r w:rsidRPr="00EC59F0">
        <w:rPr>
          <w:rFonts w:ascii="Times New Roman" w:hAnsi="Times New Roman"/>
          <w:bCs/>
          <w:sz w:val="28"/>
          <w:szCs w:val="28"/>
        </w:rPr>
        <w:br w:type="page"/>
      </w:r>
      <w:r w:rsidRPr="00C97844">
        <w:rPr>
          <w:rFonts w:ascii="Times New Roman" w:hAnsi="Times New Roman"/>
          <w:bCs/>
          <w:sz w:val="24"/>
          <w:szCs w:val="24"/>
        </w:rPr>
        <w:lastRenderedPageBreak/>
        <w:t>Приложение 2</w:t>
      </w:r>
    </w:p>
    <w:p w:rsidR="003319A2" w:rsidRPr="00C97844" w:rsidRDefault="003319A2" w:rsidP="00C97844">
      <w:pPr>
        <w:pStyle w:val="Default"/>
        <w:jc w:val="right"/>
        <w:rPr>
          <w:bCs/>
          <w:color w:val="auto"/>
        </w:rPr>
      </w:pPr>
      <w:r w:rsidRPr="00C97844">
        <w:rPr>
          <w:bCs/>
          <w:color w:val="auto"/>
        </w:rPr>
        <w:t xml:space="preserve">к административному регламенту </w:t>
      </w:r>
    </w:p>
    <w:p w:rsidR="003319A2" w:rsidRPr="00C97844" w:rsidRDefault="003319A2" w:rsidP="00C97844">
      <w:pPr>
        <w:pStyle w:val="Default"/>
        <w:jc w:val="right"/>
        <w:rPr>
          <w:color w:val="auto"/>
          <w:lang w:bidi="ru-RU"/>
        </w:rPr>
      </w:pPr>
      <w:r w:rsidRPr="00C97844">
        <w:rPr>
          <w:color w:val="auto"/>
          <w:lang w:bidi="ru-RU"/>
        </w:rPr>
        <w:t xml:space="preserve">предоставления муниципальной услуги  </w:t>
      </w:r>
    </w:p>
    <w:p w:rsidR="003319A2" w:rsidRPr="00C97844" w:rsidRDefault="003319A2" w:rsidP="00C97844">
      <w:pPr>
        <w:pStyle w:val="Default"/>
        <w:jc w:val="right"/>
        <w:rPr>
          <w:color w:val="auto"/>
        </w:rPr>
      </w:pPr>
      <w:r w:rsidRPr="00C97844">
        <w:rPr>
          <w:color w:val="auto"/>
          <w:lang w:bidi="ru-RU"/>
        </w:rPr>
        <w:t>«</w:t>
      </w:r>
      <w:r w:rsidRPr="00C97844">
        <w:rPr>
          <w:color w:val="auto"/>
        </w:rPr>
        <w:t xml:space="preserve">Установка информационной вывески, </w:t>
      </w:r>
    </w:p>
    <w:p w:rsidR="003319A2" w:rsidRPr="00C97844" w:rsidRDefault="003319A2" w:rsidP="00C97844">
      <w:pPr>
        <w:pStyle w:val="Default"/>
        <w:jc w:val="right"/>
        <w:rPr>
          <w:color w:val="auto"/>
          <w:lang w:bidi="ru-RU"/>
        </w:rPr>
      </w:pPr>
      <w:r w:rsidRPr="00C97844">
        <w:rPr>
          <w:color w:val="auto"/>
        </w:rPr>
        <w:t>согласование дизайн – проекта размещения вывески</w:t>
      </w:r>
      <w:r w:rsidRPr="00C97844">
        <w:rPr>
          <w:color w:val="auto"/>
          <w:lang w:bidi="ru-RU"/>
        </w:rPr>
        <w:t xml:space="preserve">» </w:t>
      </w:r>
    </w:p>
    <w:p w:rsidR="003319A2" w:rsidRPr="00C97844" w:rsidRDefault="003319A2" w:rsidP="003319A2">
      <w:pPr>
        <w:autoSpaceDE w:val="0"/>
        <w:autoSpaceDN w:val="0"/>
        <w:adjustRightInd w:val="0"/>
        <w:jc w:val="right"/>
        <w:rPr>
          <w:rFonts w:ascii="Times New Roman" w:hAnsi="Times New Roman"/>
          <w:sz w:val="24"/>
          <w:szCs w:val="24"/>
        </w:rPr>
      </w:pPr>
    </w:p>
    <w:p w:rsidR="003319A2" w:rsidRPr="00C97844" w:rsidRDefault="003319A2" w:rsidP="00C97844">
      <w:pPr>
        <w:autoSpaceDE w:val="0"/>
        <w:autoSpaceDN w:val="0"/>
        <w:adjustRightInd w:val="0"/>
        <w:spacing w:line="240" w:lineRule="auto"/>
        <w:jc w:val="center"/>
        <w:rPr>
          <w:rFonts w:ascii="Times New Roman" w:hAnsi="Times New Roman"/>
          <w:sz w:val="27"/>
          <w:szCs w:val="27"/>
        </w:rPr>
      </w:pPr>
      <w:r w:rsidRPr="00C97844">
        <w:rPr>
          <w:rFonts w:ascii="Times New Roman" w:hAnsi="Times New Roman"/>
          <w:sz w:val="27"/>
          <w:szCs w:val="27"/>
        </w:rPr>
        <w:t>Решение</w:t>
      </w:r>
    </w:p>
    <w:p w:rsidR="003319A2" w:rsidRPr="00C97844" w:rsidRDefault="003319A2" w:rsidP="00C97844">
      <w:pPr>
        <w:autoSpaceDE w:val="0"/>
        <w:autoSpaceDN w:val="0"/>
        <w:adjustRightInd w:val="0"/>
        <w:spacing w:line="240" w:lineRule="auto"/>
        <w:jc w:val="center"/>
        <w:rPr>
          <w:rFonts w:ascii="Times New Roman" w:hAnsi="Times New Roman"/>
          <w:sz w:val="27"/>
          <w:szCs w:val="27"/>
        </w:rPr>
      </w:pPr>
      <w:r w:rsidRPr="00C97844">
        <w:rPr>
          <w:rFonts w:ascii="Times New Roman" w:hAnsi="Times New Roman"/>
          <w:sz w:val="27"/>
          <w:szCs w:val="27"/>
        </w:rPr>
        <w:t>о согласовании</w:t>
      </w:r>
    </w:p>
    <w:p w:rsidR="003319A2" w:rsidRPr="00C97844" w:rsidRDefault="003319A2" w:rsidP="00C97844">
      <w:pPr>
        <w:autoSpaceDE w:val="0"/>
        <w:autoSpaceDN w:val="0"/>
        <w:adjustRightInd w:val="0"/>
        <w:spacing w:line="240" w:lineRule="auto"/>
        <w:jc w:val="center"/>
        <w:rPr>
          <w:rFonts w:ascii="Times New Roman" w:hAnsi="Times New Roman"/>
          <w:sz w:val="27"/>
          <w:szCs w:val="27"/>
        </w:rPr>
      </w:pPr>
    </w:p>
    <w:p w:rsidR="003319A2" w:rsidRPr="00C97844" w:rsidRDefault="003319A2" w:rsidP="00C97844">
      <w:pPr>
        <w:autoSpaceDE w:val="0"/>
        <w:autoSpaceDN w:val="0"/>
        <w:adjustRightInd w:val="0"/>
        <w:spacing w:line="240" w:lineRule="auto"/>
        <w:rPr>
          <w:rFonts w:ascii="Times New Roman" w:hAnsi="Times New Roman"/>
          <w:sz w:val="27"/>
          <w:szCs w:val="27"/>
        </w:rPr>
      </w:pPr>
      <w:r w:rsidRPr="00C97844">
        <w:rPr>
          <w:rFonts w:ascii="Times New Roman" w:hAnsi="Times New Roman"/>
          <w:sz w:val="27"/>
          <w:szCs w:val="27"/>
        </w:rPr>
        <w:t>от «__» _____</w:t>
      </w:r>
      <w:proofErr w:type="gramStart"/>
      <w:r w:rsidRPr="00C97844">
        <w:rPr>
          <w:rFonts w:ascii="Times New Roman" w:hAnsi="Times New Roman"/>
          <w:sz w:val="27"/>
          <w:szCs w:val="27"/>
        </w:rPr>
        <w:t xml:space="preserve">_  </w:t>
      </w:r>
      <w:r w:rsidRPr="00C97844">
        <w:rPr>
          <w:rFonts w:ascii="Times New Roman" w:hAnsi="Times New Roman"/>
          <w:sz w:val="27"/>
          <w:szCs w:val="27"/>
          <w:u w:val="single"/>
        </w:rPr>
        <w:t>202</w:t>
      </w:r>
      <w:proofErr w:type="gramEnd"/>
      <w:r w:rsidRPr="00C97844">
        <w:rPr>
          <w:rFonts w:ascii="Times New Roman" w:hAnsi="Times New Roman"/>
          <w:sz w:val="27"/>
          <w:szCs w:val="27"/>
          <w:u w:val="single"/>
        </w:rPr>
        <w:t xml:space="preserve">  </w:t>
      </w:r>
      <w:r w:rsidRPr="00C97844">
        <w:rPr>
          <w:rFonts w:ascii="Times New Roman" w:hAnsi="Times New Roman"/>
          <w:sz w:val="27"/>
          <w:szCs w:val="27"/>
        </w:rPr>
        <w:t xml:space="preserve"> года                                                                        № ___</w:t>
      </w:r>
    </w:p>
    <w:p w:rsidR="003319A2" w:rsidRPr="00C97844" w:rsidRDefault="003319A2" w:rsidP="00C97844">
      <w:pPr>
        <w:autoSpaceDE w:val="0"/>
        <w:autoSpaceDN w:val="0"/>
        <w:adjustRightInd w:val="0"/>
        <w:spacing w:line="240" w:lineRule="auto"/>
        <w:outlineLvl w:val="0"/>
        <w:rPr>
          <w:rFonts w:ascii="Times New Roman" w:hAnsi="Times New Roman"/>
          <w:sz w:val="27"/>
          <w:szCs w:val="27"/>
        </w:rPr>
      </w:pPr>
    </w:p>
    <w:p w:rsidR="003319A2" w:rsidRPr="00C97844" w:rsidRDefault="003319A2" w:rsidP="00C97844">
      <w:pPr>
        <w:autoSpaceDE w:val="0"/>
        <w:autoSpaceDN w:val="0"/>
        <w:adjustRightInd w:val="0"/>
        <w:spacing w:line="240" w:lineRule="auto"/>
        <w:rPr>
          <w:rFonts w:ascii="Times New Roman" w:hAnsi="Times New Roman"/>
          <w:sz w:val="27"/>
          <w:szCs w:val="27"/>
        </w:rPr>
      </w:pPr>
      <w:r w:rsidRPr="00C97844">
        <w:rPr>
          <w:rFonts w:ascii="Times New Roman" w:hAnsi="Times New Roman"/>
          <w:sz w:val="27"/>
          <w:szCs w:val="27"/>
        </w:rPr>
        <w:t>_______________________________________________________________</w:t>
      </w:r>
    </w:p>
    <w:p w:rsidR="003319A2" w:rsidRPr="00C97844" w:rsidRDefault="003319A2" w:rsidP="00C97844">
      <w:pPr>
        <w:autoSpaceDE w:val="0"/>
        <w:autoSpaceDN w:val="0"/>
        <w:adjustRightInd w:val="0"/>
        <w:spacing w:line="240" w:lineRule="auto"/>
        <w:jc w:val="center"/>
        <w:rPr>
          <w:rFonts w:ascii="Times New Roman" w:hAnsi="Times New Roman"/>
          <w:sz w:val="27"/>
          <w:szCs w:val="27"/>
        </w:rPr>
      </w:pPr>
      <w:r w:rsidRPr="00C97844">
        <w:rPr>
          <w:rFonts w:ascii="Times New Roman" w:hAnsi="Times New Roman"/>
          <w:sz w:val="27"/>
          <w:szCs w:val="27"/>
        </w:rPr>
        <w:t>(кому: полное наименование заявителя)</w:t>
      </w:r>
    </w:p>
    <w:p w:rsidR="003319A2" w:rsidRPr="00C97844" w:rsidRDefault="003319A2" w:rsidP="00C97844">
      <w:pPr>
        <w:autoSpaceDE w:val="0"/>
        <w:autoSpaceDN w:val="0"/>
        <w:adjustRightInd w:val="0"/>
        <w:spacing w:line="240" w:lineRule="auto"/>
        <w:jc w:val="center"/>
        <w:rPr>
          <w:rFonts w:ascii="Times New Roman" w:hAnsi="Times New Roman"/>
          <w:sz w:val="27"/>
          <w:szCs w:val="27"/>
        </w:rPr>
      </w:pPr>
    </w:p>
    <w:p w:rsidR="003319A2" w:rsidRPr="00C97844" w:rsidRDefault="003319A2" w:rsidP="00C97844">
      <w:pPr>
        <w:pStyle w:val="ConsPlusNonformat"/>
        <w:widowControl/>
        <w:ind w:right="-2"/>
        <w:rPr>
          <w:rFonts w:ascii="Times New Roman" w:hAnsi="Times New Roman" w:cs="Times New Roman"/>
          <w:sz w:val="27"/>
          <w:szCs w:val="27"/>
        </w:rPr>
      </w:pPr>
      <w:r w:rsidRPr="00C97844">
        <w:rPr>
          <w:rFonts w:ascii="Times New Roman" w:hAnsi="Times New Roman" w:cs="Times New Roman"/>
          <w:sz w:val="27"/>
          <w:szCs w:val="27"/>
        </w:rPr>
        <w:t>__________________________________________________________________</w:t>
      </w:r>
    </w:p>
    <w:p w:rsidR="003319A2" w:rsidRPr="00C97844" w:rsidRDefault="003319A2" w:rsidP="00C97844">
      <w:pPr>
        <w:pStyle w:val="ConsPlusNonformat"/>
        <w:widowControl/>
        <w:ind w:right="-2"/>
        <w:jc w:val="center"/>
        <w:rPr>
          <w:rFonts w:ascii="Times New Roman" w:hAnsi="Times New Roman" w:cs="Times New Roman"/>
          <w:sz w:val="27"/>
          <w:szCs w:val="27"/>
          <w:u w:val="single"/>
        </w:rPr>
      </w:pPr>
      <w:r w:rsidRPr="00C97844">
        <w:rPr>
          <w:rFonts w:ascii="Times New Roman" w:hAnsi="Times New Roman" w:cs="Times New Roman"/>
          <w:sz w:val="27"/>
          <w:szCs w:val="27"/>
        </w:rPr>
        <w:t>(место установки рекламной конструкции)</w:t>
      </w:r>
    </w:p>
    <w:p w:rsidR="003319A2" w:rsidRPr="00C97844" w:rsidRDefault="003319A2" w:rsidP="00C97844">
      <w:pPr>
        <w:pStyle w:val="ConsPlusNonformat"/>
        <w:widowControl/>
        <w:ind w:right="-2" w:firstLine="567"/>
        <w:jc w:val="both"/>
        <w:rPr>
          <w:rFonts w:ascii="Times New Roman" w:hAnsi="Times New Roman" w:cs="Times New Roman"/>
          <w:sz w:val="27"/>
          <w:szCs w:val="27"/>
        </w:rPr>
      </w:pPr>
    </w:p>
    <w:p w:rsidR="003319A2" w:rsidRPr="00C97844" w:rsidRDefault="003319A2" w:rsidP="00C97844">
      <w:pPr>
        <w:autoSpaceDE w:val="0"/>
        <w:autoSpaceDN w:val="0"/>
        <w:adjustRightInd w:val="0"/>
        <w:spacing w:line="240" w:lineRule="auto"/>
        <w:rPr>
          <w:rFonts w:ascii="Times New Roman" w:hAnsi="Times New Roman"/>
          <w:sz w:val="27"/>
          <w:szCs w:val="27"/>
        </w:rPr>
      </w:pPr>
      <w:r w:rsidRPr="00C97844">
        <w:rPr>
          <w:rFonts w:ascii="Times New Roman" w:hAnsi="Times New Roman"/>
          <w:sz w:val="27"/>
          <w:szCs w:val="27"/>
        </w:rPr>
        <w:t>______________________________________________________________</w:t>
      </w:r>
    </w:p>
    <w:p w:rsidR="003319A2" w:rsidRPr="00C97844" w:rsidRDefault="003319A2" w:rsidP="00C97844">
      <w:pPr>
        <w:autoSpaceDE w:val="0"/>
        <w:autoSpaceDN w:val="0"/>
        <w:adjustRightInd w:val="0"/>
        <w:spacing w:line="240" w:lineRule="auto"/>
        <w:jc w:val="center"/>
        <w:rPr>
          <w:rFonts w:ascii="Times New Roman" w:hAnsi="Times New Roman"/>
          <w:sz w:val="27"/>
          <w:szCs w:val="27"/>
        </w:rPr>
      </w:pPr>
      <w:r w:rsidRPr="00C97844">
        <w:rPr>
          <w:rFonts w:ascii="Times New Roman" w:hAnsi="Times New Roman"/>
          <w:sz w:val="27"/>
          <w:szCs w:val="27"/>
        </w:rPr>
        <w:t>(тип и площадь информационной вывески)</w:t>
      </w:r>
    </w:p>
    <w:p w:rsidR="003319A2" w:rsidRPr="00C97844" w:rsidRDefault="003319A2" w:rsidP="00C97844">
      <w:pPr>
        <w:autoSpaceDE w:val="0"/>
        <w:autoSpaceDN w:val="0"/>
        <w:adjustRightInd w:val="0"/>
        <w:spacing w:line="240" w:lineRule="auto"/>
        <w:rPr>
          <w:rFonts w:ascii="Times New Roman" w:hAnsi="Times New Roman"/>
          <w:sz w:val="27"/>
          <w:szCs w:val="27"/>
          <w:u w:val="single"/>
        </w:rPr>
      </w:pPr>
    </w:p>
    <w:p w:rsidR="003319A2" w:rsidRPr="00C97844" w:rsidRDefault="003319A2" w:rsidP="00C97844">
      <w:pPr>
        <w:autoSpaceDE w:val="0"/>
        <w:autoSpaceDN w:val="0"/>
        <w:adjustRightInd w:val="0"/>
        <w:spacing w:line="240" w:lineRule="auto"/>
        <w:rPr>
          <w:rFonts w:ascii="Times New Roman" w:hAnsi="Times New Roman"/>
          <w:sz w:val="27"/>
          <w:szCs w:val="27"/>
        </w:rPr>
      </w:pPr>
      <w:r w:rsidRPr="00C97844">
        <w:rPr>
          <w:rFonts w:ascii="Times New Roman" w:hAnsi="Times New Roman"/>
          <w:sz w:val="27"/>
          <w:szCs w:val="27"/>
        </w:rPr>
        <w:t>_______________________________________________________________</w:t>
      </w:r>
    </w:p>
    <w:p w:rsidR="003319A2" w:rsidRPr="00C97844" w:rsidRDefault="003319A2" w:rsidP="00C97844">
      <w:pPr>
        <w:autoSpaceDE w:val="0"/>
        <w:autoSpaceDN w:val="0"/>
        <w:adjustRightInd w:val="0"/>
        <w:spacing w:line="240" w:lineRule="auto"/>
        <w:jc w:val="center"/>
        <w:rPr>
          <w:rFonts w:ascii="Times New Roman" w:hAnsi="Times New Roman"/>
          <w:sz w:val="27"/>
          <w:szCs w:val="27"/>
        </w:rPr>
      </w:pPr>
      <w:r w:rsidRPr="00C97844">
        <w:rPr>
          <w:rFonts w:ascii="Times New Roman" w:hAnsi="Times New Roman"/>
          <w:sz w:val="27"/>
          <w:szCs w:val="27"/>
        </w:rPr>
        <w:t xml:space="preserve"> (собственник земельного участка, </w:t>
      </w:r>
      <w:r w:rsidRPr="00C97844">
        <w:rPr>
          <w:rFonts w:ascii="Times New Roman" w:hAnsi="Times New Roman"/>
          <w:sz w:val="27"/>
          <w:szCs w:val="27"/>
          <w:u w:val="single"/>
        </w:rPr>
        <w:t xml:space="preserve">здания </w:t>
      </w:r>
      <w:r w:rsidRPr="00C97844">
        <w:rPr>
          <w:rFonts w:ascii="Times New Roman" w:hAnsi="Times New Roman"/>
          <w:sz w:val="27"/>
          <w:szCs w:val="27"/>
        </w:rPr>
        <w:t>или иного недвижимого имущества, на котором располагается информационная вывеска)</w:t>
      </w:r>
    </w:p>
    <w:p w:rsidR="003319A2" w:rsidRPr="00C97844" w:rsidRDefault="003319A2" w:rsidP="00C97844">
      <w:pPr>
        <w:autoSpaceDE w:val="0"/>
        <w:autoSpaceDN w:val="0"/>
        <w:adjustRightInd w:val="0"/>
        <w:spacing w:line="240" w:lineRule="auto"/>
        <w:rPr>
          <w:rFonts w:ascii="Times New Roman" w:hAnsi="Times New Roman"/>
          <w:sz w:val="27"/>
          <w:szCs w:val="27"/>
        </w:rPr>
      </w:pPr>
      <w:r w:rsidRPr="00C97844">
        <w:rPr>
          <w:rFonts w:ascii="Times New Roman" w:hAnsi="Times New Roman"/>
          <w:sz w:val="27"/>
          <w:szCs w:val="27"/>
        </w:rPr>
        <w:t xml:space="preserve"> </w:t>
      </w:r>
    </w:p>
    <w:p w:rsidR="003319A2" w:rsidRPr="00C97844" w:rsidRDefault="003319A2" w:rsidP="00C97844">
      <w:pPr>
        <w:autoSpaceDE w:val="0"/>
        <w:autoSpaceDN w:val="0"/>
        <w:adjustRightInd w:val="0"/>
        <w:spacing w:line="240" w:lineRule="auto"/>
        <w:rPr>
          <w:rFonts w:ascii="Times New Roman" w:hAnsi="Times New Roman"/>
          <w:sz w:val="27"/>
          <w:szCs w:val="27"/>
        </w:rPr>
      </w:pPr>
    </w:p>
    <w:p w:rsidR="003319A2" w:rsidRPr="00C97844" w:rsidRDefault="003319A2" w:rsidP="00C97844">
      <w:pPr>
        <w:autoSpaceDE w:val="0"/>
        <w:autoSpaceDN w:val="0"/>
        <w:adjustRightInd w:val="0"/>
        <w:spacing w:line="240" w:lineRule="auto"/>
        <w:rPr>
          <w:rFonts w:ascii="Times New Roman" w:hAnsi="Times New Roman"/>
          <w:sz w:val="27"/>
          <w:szCs w:val="27"/>
        </w:rPr>
      </w:pPr>
      <w:r w:rsidRPr="00C97844">
        <w:rPr>
          <w:rFonts w:ascii="Times New Roman" w:hAnsi="Times New Roman"/>
          <w:sz w:val="27"/>
          <w:szCs w:val="27"/>
        </w:rPr>
        <w:t>Основание: __________________________________________________________________</w:t>
      </w:r>
    </w:p>
    <w:p w:rsidR="003319A2" w:rsidRPr="00C97844" w:rsidRDefault="003319A2" w:rsidP="00C97844">
      <w:pPr>
        <w:autoSpaceDE w:val="0"/>
        <w:autoSpaceDN w:val="0"/>
        <w:adjustRightInd w:val="0"/>
        <w:spacing w:line="240" w:lineRule="auto"/>
        <w:jc w:val="center"/>
        <w:rPr>
          <w:rFonts w:ascii="Times New Roman" w:hAnsi="Times New Roman"/>
          <w:sz w:val="27"/>
          <w:szCs w:val="27"/>
        </w:rPr>
      </w:pPr>
      <w:r w:rsidRPr="00C97844">
        <w:rPr>
          <w:rFonts w:ascii="Times New Roman" w:hAnsi="Times New Roman"/>
          <w:sz w:val="27"/>
          <w:szCs w:val="27"/>
        </w:rPr>
        <w:t>(на отдельно стоящую информационную вывеску - сведения о документе по аренде земельного участка, договор с владельцем земельного участка)</w:t>
      </w:r>
    </w:p>
    <w:p w:rsidR="003319A2" w:rsidRPr="00C97844" w:rsidRDefault="003319A2" w:rsidP="00C97844">
      <w:pPr>
        <w:autoSpaceDE w:val="0"/>
        <w:autoSpaceDN w:val="0"/>
        <w:adjustRightInd w:val="0"/>
        <w:spacing w:line="240" w:lineRule="auto"/>
        <w:rPr>
          <w:rFonts w:ascii="Times New Roman" w:hAnsi="Times New Roman"/>
          <w:sz w:val="27"/>
          <w:szCs w:val="27"/>
        </w:rPr>
      </w:pPr>
    </w:p>
    <w:p w:rsidR="003319A2" w:rsidRPr="00C97844" w:rsidRDefault="003319A2" w:rsidP="00C97844">
      <w:pPr>
        <w:autoSpaceDE w:val="0"/>
        <w:autoSpaceDN w:val="0"/>
        <w:adjustRightInd w:val="0"/>
        <w:spacing w:line="240" w:lineRule="auto"/>
        <w:rPr>
          <w:rFonts w:ascii="Times New Roman" w:hAnsi="Times New Roman"/>
          <w:sz w:val="27"/>
          <w:szCs w:val="27"/>
        </w:rPr>
      </w:pPr>
      <w:r w:rsidRPr="00C97844">
        <w:rPr>
          <w:rFonts w:ascii="Times New Roman" w:hAnsi="Times New Roman"/>
          <w:sz w:val="27"/>
          <w:szCs w:val="27"/>
        </w:rPr>
        <w:t>______________________________________________________________</w:t>
      </w:r>
    </w:p>
    <w:p w:rsidR="003319A2" w:rsidRPr="00C97844" w:rsidRDefault="003319A2" w:rsidP="00C97844">
      <w:pPr>
        <w:autoSpaceDE w:val="0"/>
        <w:autoSpaceDN w:val="0"/>
        <w:adjustRightInd w:val="0"/>
        <w:spacing w:line="240" w:lineRule="auto"/>
        <w:jc w:val="center"/>
        <w:rPr>
          <w:rFonts w:ascii="Times New Roman" w:hAnsi="Times New Roman"/>
          <w:sz w:val="27"/>
          <w:szCs w:val="27"/>
        </w:rPr>
      </w:pPr>
      <w:r w:rsidRPr="00C97844">
        <w:rPr>
          <w:rFonts w:ascii="Times New Roman" w:hAnsi="Times New Roman"/>
          <w:sz w:val="27"/>
          <w:szCs w:val="27"/>
        </w:rPr>
        <w:t>(на рекламную конструкцию, размещенную на здании, сооружении – договор с владельцем здания, сооружения)</w:t>
      </w:r>
    </w:p>
    <w:p w:rsidR="003319A2" w:rsidRPr="00C97844" w:rsidRDefault="003319A2" w:rsidP="00C97844">
      <w:pPr>
        <w:autoSpaceDE w:val="0"/>
        <w:autoSpaceDN w:val="0"/>
        <w:adjustRightInd w:val="0"/>
        <w:spacing w:line="240" w:lineRule="auto"/>
        <w:rPr>
          <w:rFonts w:ascii="Times New Roman" w:hAnsi="Times New Roman"/>
          <w:sz w:val="27"/>
          <w:szCs w:val="27"/>
        </w:rPr>
      </w:pPr>
      <w:r w:rsidRPr="00C97844">
        <w:rPr>
          <w:rFonts w:ascii="Times New Roman" w:hAnsi="Times New Roman"/>
          <w:sz w:val="27"/>
          <w:szCs w:val="27"/>
        </w:rPr>
        <w:t xml:space="preserve">                                                                                                       </w:t>
      </w:r>
    </w:p>
    <w:p w:rsidR="003319A2" w:rsidRPr="00C97844" w:rsidRDefault="00C97844" w:rsidP="00C97844">
      <w:pPr>
        <w:pStyle w:val="ConsPlusNonformat"/>
        <w:widowControl/>
        <w:ind w:right="-284"/>
        <w:jc w:val="both"/>
        <w:rPr>
          <w:rFonts w:ascii="Times New Roman" w:hAnsi="Times New Roman" w:cs="Times New Roman"/>
          <w:sz w:val="27"/>
          <w:szCs w:val="27"/>
        </w:rPr>
      </w:pPr>
      <w:r>
        <w:rPr>
          <w:rFonts w:ascii="Times New Roman" w:hAnsi="Times New Roman" w:cs="Times New Roman"/>
          <w:sz w:val="27"/>
          <w:szCs w:val="27"/>
        </w:rPr>
        <w:t xml:space="preserve">Глава </w:t>
      </w:r>
      <w:proofErr w:type="spellStart"/>
      <w:r>
        <w:rPr>
          <w:rFonts w:ascii="Times New Roman" w:hAnsi="Times New Roman" w:cs="Times New Roman"/>
          <w:sz w:val="27"/>
          <w:szCs w:val="27"/>
        </w:rPr>
        <w:t>гп.Игрим</w:t>
      </w:r>
      <w:proofErr w:type="spellEnd"/>
      <w:r>
        <w:rPr>
          <w:rFonts w:ascii="Times New Roman" w:hAnsi="Times New Roman" w:cs="Times New Roman"/>
          <w:sz w:val="27"/>
          <w:szCs w:val="27"/>
        </w:rPr>
        <w:t xml:space="preserve">                                        </w:t>
      </w:r>
      <w:r w:rsidR="003319A2" w:rsidRPr="00C97844">
        <w:rPr>
          <w:rFonts w:ascii="Times New Roman" w:hAnsi="Times New Roman" w:cs="Times New Roman"/>
          <w:sz w:val="27"/>
          <w:szCs w:val="27"/>
        </w:rPr>
        <w:t xml:space="preserve">         </w:t>
      </w:r>
      <w:proofErr w:type="gramStart"/>
      <w:r w:rsidR="003319A2" w:rsidRPr="00C97844">
        <w:rPr>
          <w:rFonts w:ascii="Times New Roman" w:hAnsi="Times New Roman" w:cs="Times New Roman"/>
          <w:sz w:val="27"/>
          <w:szCs w:val="27"/>
        </w:rPr>
        <w:t xml:space="preserve">   (</w:t>
      </w:r>
      <w:proofErr w:type="gramEnd"/>
      <w:r w:rsidR="003319A2" w:rsidRPr="00C97844">
        <w:rPr>
          <w:rFonts w:ascii="Times New Roman" w:hAnsi="Times New Roman" w:cs="Times New Roman"/>
          <w:sz w:val="27"/>
          <w:szCs w:val="27"/>
        </w:rPr>
        <w:t>подпись)                (Ф.И.О.)</w:t>
      </w:r>
    </w:p>
    <w:p w:rsidR="003319A2" w:rsidRPr="00C97844" w:rsidRDefault="003319A2" w:rsidP="00C97844">
      <w:pPr>
        <w:autoSpaceDE w:val="0"/>
        <w:autoSpaceDN w:val="0"/>
        <w:adjustRightInd w:val="0"/>
        <w:spacing w:line="240" w:lineRule="auto"/>
        <w:rPr>
          <w:rFonts w:ascii="Times New Roman" w:hAnsi="Times New Roman"/>
          <w:sz w:val="27"/>
          <w:szCs w:val="27"/>
        </w:rPr>
      </w:pPr>
      <w:r w:rsidRPr="00C97844">
        <w:rPr>
          <w:rFonts w:ascii="Times New Roman" w:hAnsi="Times New Roman"/>
          <w:sz w:val="27"/>
          <w:szCs w:val="27"/>
        </w:rPr>
        <w:t xml:space="preserve">       </w:t>
      </w:r>
    </w:p>
    <w:p w:rsidR="003319A2" w:rsidRPr="00C97844" w:rsidRDefault="003319A2" w:rsidP="00C97844">
      <w:pPr>
        <w:autoSpaceDE w:val="0"/>
        <w:autoSpaceDN w:val="0"/>
        <w:adjustRightInd w:val="0"/>
        <w:spacing w:line="240" w:lineRule="auto"/>
        <w:rPr>
          <w:rFonts w:ascii="Times New Roman" w:hAnsi="Times New Roman"/>
          <w:sz w:val="27"/>
          <w:szCs w:val="27"/>
        </w:rPr>
      </w:pPr>
      <w:r w:rsidRPr="00C97844">
        <w:rPr>
          <w:rFonts w:ascii="Times New Roman" w:hAnsi="Times New Roman"/>
          <w:sz w:val="27"/>
          <w:szCs w:val="27"/>
        </w:rPr>
        <w:t xml:space="preserve">                      М.П.</w:t>
      </w:r>
    </w:p>
    <w:p w:rsidR="003319A2" w:rsidRPr="00EC59F0" w:rsidRDefault="003319A2" w:rsidP="003319A2">
      <w:pPr>
        <w:autoSpaceDE w:val="0"/>
        <w:autoSpaceDN w:val="0"/>
        <w:adjustRightInd w:val="0"/>
        <w:spacing w:line="276" w:lineRule="auto"/>
        <w:ind w:right="-1"/>
        <w:rPr>
          <w:rFonts w:ascii="Times New Roman" w:hAnsi="Times New Roman"/>
          <w:bCs/>
          <w:sz w:val="28"/>
          <w:szCs w:val="28"/>
        </w:rPr>
      </w:pPr>
    </w:p>
    <w:p w:rsidR="003319A2" w:rsidRPr="00C97844" w:rsidRDefault="003319A2" w:rsidP="00C97844">
      <w:pPr>
        <w:spacing w:after="0" w:line="276" w:lineRule="auto"/>
        <w:jc w:val="right"/>
        <w:rPr>
          <w:rFonts w:ascii="Times New Roman" w:hAnsi="Times New Roman"/>
          <w:bCs/>
          <w:sz w:val="24"/>
          <w:szCs w:val="24"/>
        </w:rPr>
      </w:pPr>
      <w:r w:rsidRPr="00EC59F0">
        <w:rPr>
          <w:rFonts w:ascii="Times New Roman" w:hAnsi="Times New Roman"/>
          <w:b/>
          <w:bCs/>
          <w:sz w:val="28"/>
          <w:szCs w:val="28"/>
        </w:rPr>
        <w:br w:type="page"/>
      </w:r>
      <w:r w:rsidRPr="00C97844">
        <w:rPr>
          <w:rFonts w:ascii="Times New Roman" w:hAnsi="Times New Roman"/>
          <w:bCs/>
          <w:sz w:val="24"/>
          <w:szCs w:val="24"/>
        </w:rPr>
        <w:lastRenderedPageBreak/>
        <w:t>Приложение 3</w:t>
      </w:r>
    </w:p>
    <w:p w:rsidR="003319A2" w:rsidRPr="00C97844" w:rsidRDefault="003319A2" w:rsidP="00C97844">
      <w:pPr>
        <w:pStyle w:val="Default"/>
        <w:jc w:val="right"/>
        <w:rPr>
          <w:bCs/>
          <w:color w:val="auto"/>
        </w:rPr>
      </w:pPr>
      <w:r w:rsidRPr="00C97844">
        <w:rPr>
          <w:bCs/>
          <w:color w:val="auto"/>
        </w:rPr>
        <w:t xml:space="preserve">к административному регламенту </w:t>
      </w:r>
    </w:p>
    <w:p w:rsidR="003319A2" w:rsidRPr="00C97844" w:rsidRDefault="003319A2" w:rsidP="00C97844">
      <w:pPr>
        <w:pStyle w:val="Default"/>
        <w:jc w:val="right"/>
        <w:rPr>
          <w:color w:val="auto"/>
          <w:lang w:bidi="ru-RU"/>
        </w:rPr>
      </w:pPr>
      <w:r w:rsidRPr="00C97844">
        <w:rPr>
          <w:color w:val="auto"/>
          <w:lang w:bidi="ru-RU"/>
        </w:rPr>
        <w:t xml:space="preserve">предоставления муниципальной услуги  </w:t>
      </w:r>
    </w:p>
    <w:p w:rsidR="003319A2" w:rsidRPr="00C97844" w:rsidRDefault="003319A2" w:rsidP="00C97844">
      <w:pPr>
        <w:pStyle w:val="Default"/>
        <w:jc w:val="right"/>
        <w:rPr>
          <w:color w:val="auto"/>
        </w:rPr>
      </w:pPr>
      <w:r w:rsidRPr="00C97844">
        <w:rPr>
          <w:color w:val="auto"/>
          <w:lang w:bidi="ru-RU"/>
        </w:rPr>
        <w:t>«</w:t>
      </w:r>
      <w:r w:rsidRPr="00C97844">
        <w:rPr>
          <w:color w:val="auto"/>
        </w:rPr>
        <w:t xml:space="preserve">Установка информационной вывески, </w:t>
      </w:r>
    </w:p>
    <w:p w:rsidR="003319A2" w:rsidRPr="00C97844" w:rsidRDefault="003319A2" w:rsidP="00C97844">
      <w:pPr>
        <w:pStyle w:val="Default"/>
        <w:jc w:val="right"/>
        <w:rPr>
          <w:color w:val="auto"/>
          <w:lang w:bidi="ru-RU"/>
        </w:rPr>
      </w:pPr>
      <w:r w:rsidRPr="00C97844">
        <w:rPr>
          <w:color w:val="auto"/>
        </w:rPr>
        <w:t>согласование дизайн – проекта размещения вывески</w:t>
      </w:r>
      <w:r w:rsidRPr="00C97844">
        <w:rPr>
          <w:color w:val="auto"/>
          <w:lang w:bidi="ru-RU"/>
        </w:rPr>
        <w:t xml:space="preserve">» </w:t>
      </w:r>
    </w:p>
    <w:p w:rsidR="003319A2" w:rsidRPr="00C97844" w:rsidRDefault="003319A2" w:rsidP="00C97844">
      <w:pPr>
        <w:spacing w:after="0"/>
        <w:ind w:left="682" w:right="544" w:firstLine="566"/>
        <w:rPr>
          <w:rFonts w:ascii="Times New Roman" w:hAnsi="Times New Roman"/>
          <w:sz w:val="24"/>
          <w:szCs w:val="24"/>
        </w:rPr>
      </w:pPr>
    </w:p>
    <w:p w:rsidR="003319A2" w:rsidRPr="00C97844" w:rsidRDefault="003319A2" w:rsidP="00C97844">
      <w:pPr>
        <w:autoSpaceDE w:val="0"/>
        <w:autoSpaceDN w:val="0"/>
        <w:adjustRightInd w:val="0"/>
        <w:spacing w:after="0" w:line="240" w:lineRule="auto"/>
        <w:jc w:val="center"/>
        <w:rPr>
          <w:rFonts w:ascii="Times New Roman" w:hAnsi="Times New Roman"/>
          <w:sz w:val="27"/>
          <w:szCs w:val="27"/>
        </w:rPr>
      </w:pPr>
      <w:r w:rsidRPr="00C97844">
        <w:rPr>
          <w:rFonts w:ascii="Times New Roman" w:hAnsi="Times New Roman"/>
          <w:sz w:val="27"/>
          <w:szCs w:val="27"/>
        </w:rPr>
        <w:t>Решение</w:t>
      </w:r>
    </w:p>
    <w:p w:rsidR="003319A2" w:rsidRPr="00C97844" w:rsidRDefault="003319A2" w:rsidP="00C97844">
      <w:pPr>
        <w:autoSpaceDE w:val="0"/>
        <w:autoSpaceDN w:val="0"/>
        <w:adjustRightInd w:val="0"/>
        <w:spacing w:after="0" w:line="240" w:lineRule="auto"/>
        <w:jc w:val="center"/>
        <w:rPr>
          <w:rFonts w:ascii="Times New Roman" w:hAnsi="Times New Roman"/>
          <w:sz w:val="27"/>
          <w:szCs w:val="27"/>
        </w:rPr>
      </w:pPr>
      <w:r w:rsidRPr="00C97844">
        <w:rPr>
          <w:rFonts w:ascii="Times New Roman" w:hAnsi="Times New Roman"/>
          <w:sz w:val="27"/>
          <w:szCs w:val="27"/>
        </w:rPr>
        <w:t>об отказе в согласовании</w:t>
      </w:r>
    </w:p>
    <w:p w:rsidR="003319A2" w:rsidRPr="00C97844" w:rsidRDefault="003319A2" w:rsidP="00C97844">
      <w:pPr>
        <w:autoSpaceDE w:val="0"/>
        <w:autoSpaceDN w:val="0"/>
        <w:adjustRightInd w:val="0"/>
        <w:spacing w:after="0" w:line="240" w:lineRule="auto"/>
        <w:jc w:val="center"/>
        <w:rPr>
          <w:rFonts w:ascii="Times New Roman" w:hAnsi="Times New Roman"/>
          <w:sz w:val="27"/>
          <w:szCs w:val="27"/>
        </w:rPr>
      </w:pPr>
    </w:p>
    <w:p w:rsidR="003319A2" w:rsidRPr="00C97844" w:rsidRDefault="003319A2" w:rsidP="00C97844">
      <w:pPr>
        <w:autoSpaceDE w:val="0"/>
        <w:autoSpaceDN w:val="0"/>
        <w:adjustRightInd w:val="0"/>
        <w:spacing w:after="0" w:line="240" w:lineRule="auto"/>
        <w:rPr>
          <w:rFonts w:ascii="Times New Roman" w:hAnsi="Times New Roman"/>
          <w:sz w:val="27"/>
          <w:szCs w:val="27"/>
        </w:rPr>
      </w:pPr>
      <w:r w:rsidRPr="00C97844">
        <w:rPr>
          <w:rFonts w:ascii="Times New Roman" w:hAnsi="Times New Roman"/>
          <w:sz w:val="27"/>
          <w:szCs w:val="27"/>
        </w:rPr>
        <w:t>от «__» _____</w:t>
      </w:r>
      <w:proofErr w:type="gramStart"/>
      <w:r w:rsidRPr="00C97844">
        <w:rPr>
          <w:rFonts w:ascii="Times New Roman" w:hAnsi="Times New Roman"/>
          <w:sz w:val="27"/>
          <w:szCs w:val="27"/>
        </w:rPr>
        <w:t xml:space="preserve">_  </w:t>
      </w:r>
      <w:r w:rsidRPr="00C97844">
        <w:rPr>
          <w:rFonts w:ascii="Times New Roman" w:hAnsi="Times New Roman"/>
          <w:sz w:val="27"/>
          <w:szCs w:val="27"/>
          <w:u w:val="single"/>
        </w:rPr>
        <w:t>202</w:t>
      </w:r>
      <w:proofErr w:type="gramEnd"/>
      <w:r w:rsidRPr="00C97844">
        <w:rPr>
          <w:rFonts w:ascii="Times New Roman" w:hAnsi="Times New Roman"/>
          <w:sz w:val="27"/>
          <w:szCs w:val="27"/>
          <w:u w:val="single"/>
        </w:rPr>
        <w:t xml:space="preserve">  </w:t>
      </w:r>
      <w:r w:rsidRPr="00C97844">
        <w:rPr>
          <w:rFonts w:ascii="Times New Roman" w:hAnsi="Times New Roman"/>
          <w:sz w:val="27"/>
          <w:szCs w:val="27"/>
        </w:rPr>
        <w:t xml:space="preserve"> года                                                                        № ___</w:t>
      </w:r>
    </w:p>
    <w:p w:rsidR="003319A2" w:rsidRPr="00C97844" w:rsidRDefault="003319A2" w:rsidP="00C97844">
      <w:pPr>
        <w:autoSpaceDE w:val="0"/>
        <w:autoSpaceDN w:val="0"/>
        <w:adjustRightInd w:val="0"/>
        <w:spacing w:after="0" w:line="240" w:lineRule="auto"/>
        <w:outlineLvl w:val="0"/>
        <w:rPr>
          <w:rFonts w:ascii="Times New Roman" w:hAnsi="Times New Roman"/>
          <w:sz w:val="27"/>
          <w:szCs w:val="27"/>
        </w:rPr>
      </w:pPr>
    </w:p>
    <w:p w:rsidR="003319A2" w:rsidRPr="00C97844" w:rsidRDefault="003319A2" w:rsidP="00C97844">
      <w:pPr>
        <w:spacing w:after="0" w:line="240" w:lineRule="auto"/>
        <w:ind w:right="544" w:firstLine="566"/>
        <w:rPr>
          <w:rFonts w:ascii="Times New Roman" w:hAnsi="Times New Roman"/>
          <w:sz w:val="27"/>
          <w:szCs w:val="27"/>
        </w:rPr>
      </w:pPr>
    </w:p>
    <w:p w:rsidR="003319A2" w:rsidRPr="00C97844" w:rsidRDefault="003319A2" w:rsidP="00C97844">
      <w:pPr>
        <w:autoSpaceDE w:val="0"/>
        <w:autoSpaceDN w:val="0"/>
        <w:adjustRightInd w:val="0"/>
        <w:spacing w:after="0" w:line="240" w:lineRule="auto"/>
        <w:rPr>
          <w:rFonts w:ascii="Times New Roman" w:hAnsi="Times New Roman"/>
          <w:sz w:val="27"/>
          <w:szCs w:val="27"/>
        </w:rPr>
      </w:pPr>
      <w:r w:rsidRPr="00C97844">
        <w:rPr>
          <w:rFonts w:ascii="Times New Roman" w:hAnsi="Times New Roman"/>
          <w:sz w:val="27"/>
          <w:szCs w:val="27"/>
        </w:rPr>
        <w:t>_______________________________________________________________</w:t>
      </w:r>
    </w:p>
    <w:p w:rsidR="003319A2" w:rsidRPr="00C97844" w:rsidRDefault="003319A2" w:rsidP="00C97844">
      <w:pPr>
        <w:autoSpaceDE w:val="0"/>
        <w:autoSpaceDN w:val="0"/>
        <w:adjustRightInd w:val="0"/>
        <w:spacing w:after="0" w:line="240" w:lineRule="auto"/>
        <w:jc w:val="center"/>
        <w:rPr>
          <w:rFonts w:ascii="Times New Roman" w:hAnsi="Times New Roman"/>
          <w:sz w:val="27"/>
          <w:szCs w:val="27"/>
        </w:rPr>
      </w:pPr>
      <w:r w:rsidRPr="00C97844">
        <w:rPr>
          <w:rFonts w:ascii="Times New Roman" w:hAnsi="Times New Roman"/>
          <w:sz w:val="27"/>
          <w:szCs w:val="27"/>
        </w:rPr>
        <w:t>(кому: полное наименование заявителя)</w:t>
      </w:r>
    </w:p>
    <w:p w:rsidR="003319A2" w:rsidRPr="00C97844" w:rsidRDefault="003319A2" w:rsidP="00C97844">
      <w:pPr>
        <w:spacing w:after="0" w:line="240" w:lineRule="auto"/>
        <w:ind w:right="544" w:firstLine="566"/>
        <w:rPr>
          <w:rFonts w:ascii="Times New Roman" w:hAnsi="Times New Roman"/>
          <w:sz w:val="27"/>
          <w:szCs w:val="27"/>
        </w:rPr>
      </w:pPr>
    </w:p>
    <w:p w:rsidR="003319A2" w:rsidRPr="00C97844" w:rsidRDefault="003319A2" w:rsidP="00C97844">
      <w:pPr>
        <w:spacing w:after="0" w:line="240" w:lineRule="auto"/>
        <w:ind w:right="-2" w:firstLine="566"/>
        <w:rPr>
          <w:rFonts w:ascii="Times New Roman" w:hAnsi="Times New Roman"/>
          <w:sz w:val="27"/>
          <w:szCs w:val="27"/>
        </w:rPr>
      </w:pPr>
      <w:r w:rsidRPr="00C97844">
        <w:rPr>
          <w:rFonts w:ascii="Times New Roman" w:hAnsi="Times New Roman"/>
          <w:sz w:val="27"/>
          <w:szCs w:val="27"/>
        </w:rPr>
        <w:t>По результатам рассмотрения заявления от «___» ______ 202 __ года № __ на</w:t>
      </w:r>
      <w:r w:rsidRPr="00C97844">
        <w:rPr>
          <w:rFonts w:ascii="Times New Roman" w:hAnsi="Times New Roman"/>
          <w:spacing w:val="1"/>
          <w:sz w:val="27"/>
          <w:szCs w:val="27"/>
        </w:rPr>
        <w:t xml:space="preserve"> </w:t>
      </w:r>
      <w:r w:rsidRPr="00C97844">
        <w:rPr>
          <w:rFonts w:ascii="Times New Roman" w:hAnsi="Times New Roman"/>
          <w:sz w:val="27"/>
          <w:szCs w:val="27"/>
        </w:rPr>
        <w:t>предоставление</w:t>
      </w:r>
      <w:r w:rsidRPr="00C97844">
        <w:rPr>
          <w:rFonts w:ascii="Times New Roman" w:hAnsi="Times New Roman"/>
          <w:spacing w:val="1"/>
          <w:sz w:val="27"/>
          <w:szCs w:val="27"/>
        </w:rPr>
        <w:t xml:space="preserve"> </w:t>
      </w:r>
      <w:r w:rsidRPr="00C97844">
        <w:rPr>
          <w:rFonts w:ascii="Times New Roman" w:hAnsi="Times New Roman"/>
          <w:sz w:val="27"/>
          <w:szCs w:val="27"/>
        </w:rPr>
        <w:t>услуги</w:t>
      </w:r>
      <w:r w:rsidRPr="00C97844">
        <w:rPr>
          <w:rFonts w:ascii="Times New Roman" w:hAnsi="Times New Roman"/>
          <w:spacing w:val="1"/>
          <w:sz w:val="27"/>
          <w:szCs w:val="27"/>
        </w:rPr>
        <w:t xml:space="preserve"> </w:t>
      </w:r>
      <w:r w:rsidRPr="00C97844">
        <w:rPr>
          <w:rFonts w:ascii="Times New Roman" w:hAnsi="Times New Roman"/>
          <w:sz w:val="27"/>
          <w:szCs w:val="27"/>
        </w:rPr>
        <w:t>«Установка</w:t>
      </w:r>
      <w:r w:rsidRPr="00C97844">
        <w:rPr>
          <w:rFonts w:ascii="Times New Roman" w:hAnsi="Times New Roman"/>
          <w:spacing w:val="1"/>
          <w:sz w:val="27"/>
          <w:szCs w:val="27"/>
        </w:rPr>
        <w:t xml:space="preserve"> </w:t>
      </w:r>
      <w:r w:rsidRPr="00C97844">
        <w:rPr>
          <w:rFonts w:ascii="Times New Roman" w:hAnsi="Times New Roman"/>
          <w:sz w:val="27"/>
          <w:szCs w:val="27"/>
        </w:rPr>
        <w:t>информационной</w:t>
      </w:r>
      <w:r w:rsidRPr="00C97844">
        <w:rPr>
          <w:rFonts w:ascii="Times New Roman" w:hAnsi="Times New Roman"/>
          <w:spacing w:val="1"/>
          <w:sz w:val="27"/>
          <w:szCs w:val="27"/>
        </w:rPr>
        <w:t xml:space="preserve"> </w:t>
      </w:r>
      <w:r w:rsidRPr="00C97844">
        <w:rPr>
          <w:rFonts w:ascii="Times New Roman" w:hAnsi="Times New Roman"/>
          <w:sz w:val="27"/>
          <w:szCs w:val="27"/>
        </w:rPr>
        <w:t>вывески,</w:t>
      </w:r>
      <w:r w:rsidRPr="00C97844">
        <w:rPr>
          <w:rFonts w:ascii="Times New Roman" w:hAnsi="Times New Roman"/>
          <w:spacing w:val="1"/>
          <w:sz w:val="27"/>
          <w:szCs w:val="27"/>
        </w:rPr>
        <w:t xml:space="preserve"> </w:t>
      </w:r>
      <w:r w:rsidRPr="00C97844">
        <w:rPr>
          <w:rFonts w:ascii="Times New Roman" w:hAnsi="Times New Roman"/>
          <w:sz w:val="27"/>
          <w:szCs w:val="27"/>
        </w:rPr>
        <w:t>согласование</w:t>
      </w:r>
      <w:r w:rsidRPr="00C97844">
        <w:rPr>
          <w:rFonts w:ascii="Times New Roman" w:hAnsi="Times New Roman"/>
          <w:spacing w:val="1"/>
          <w:sz w:val="27"/>
          <w:szCs w:val="27"/>
        </w:rPr>
        <w:t xml:space="preserve"> </w:t>
      </w:r>
      <w:r w:rsidRPr="00C97844">
        <w:rPr>
          <w:rFonts w:ascii="Times New Roman" w:hAnsi="Times New Roman"/>
          <w:sz w:val="27"/>
          <w:szCs w:val="27"/>
        </w:rPr>
        <w:t>дизайн-</w:t>
      </w:r>
      <w:r w:rsidRPr="00C97844">
        <w:rPr>
          <w:rFonts w:ascii="Times New Roman" w:hAnsi="Times New Roman"/>
          <w:spacing w:val="-1"/>
          <w:sz w:val="27"/>
          <w:szCs w:val="27"/>
        </w:rPr>
        <w:t>проекта</w:t>
      </w:r>
      <w:r w:rsidRPr="00C97844">
        <w:rPr>
          <w:rFonts w:ascii="Times New Roman" w:hAnsi="Times New Roman"/>
          <w:spacing w:val="-13"/>
          <w:sz w:val="27"/>
          <w:szCs w:val="27"/>
        </w:rPr>
        <w:t xml:space="preserve"> </w:t>
      </w:r>
      <w:r w:rsidRPr="00C97844">
        <w:rPr>
          <w:rFonts w:ascii="Times New Roman" w:hAnsi="Times New Roman"/>
          <w:spacing w:val="-1"/>
          <w:sz w:val="27"/>
          <w:szCs w:val="27"/>
        </w:rPr>
        <w:t>размещения</w:t>
      </w:r>
      <w:r w:rsidRPr="00C97844">
        <w:rPr>
          <w:rFonts w:ascii="Times New Roman" w:hAnsi="Times New Roman"/>
          <w:spacing w:val="-12"/>
          <w:sz w:val="27"/>
          <w:szCs w:val="27"/>
        </w:rPr>
        <w:t xml:space="preserve"> </w:t>
      </w:r>
      <w:r w:rsidRPr="00C97844">
        <w:rPr>
          <w:rFonts w:ascii="Times New Roman" w:hAnsi="Times New Roman"/>
          <w:sz w:val="27"/>
          <w:szCs w:val="27"/>
        </w:rPr>
        <w:t>вывески»</w:t>
      </w:r>
      <w:r w:rsidRPr="00C97844">
        <w:rPr>
          <w:rFonts w:ascii="Times New Roman" w:hAnsi="Times New Roman"/>
          <w:spacing w:val="-10"/>
          <w:sz w:val="27"/>
          <w:szCs w:val="27"/>
        </w:rPr>
        <w:t xml:space="preserve"> </w:t>
      </w:r>
      <w:r w:rsidRPr="00C97844">
        <w:rPr>
          <w:rFonts w:ascii="Times New Roman" w:hAnsi="Times New Roman"/>
          <w:sz w:val="27"/>
          <w:szCs w:val="27"/>
        </w:rPr>
        <w:t>принято</w:t>
      </w:r>
      <w:r w:rsidRPr="00C97844">
        <w:rPr>
          <w:rFonts w:ascii="Times New Roman" w:hAnsi="Times New Roman"/>
          <w:spacing w:val="-12"/>
          <w:sz w:val="27"/>
          <w:szCs w:val="27"/>
        </w:rPr>
        <w:t xml:space="preserve"> </w:t>
      </w:r>
      <w:r w:rsidRPr="00C97844">
        <w:rPr>
          <w:rFonts w:ascii="Times New Roman" w:hAnsi="Times New Roman"/>
          <w:sz w:val="27"/>
          <w:szCs w:val="27"/>
        </w:rPr>
        <w:t>решение</w:t>
      </w:r>
      <w:r w:rsidRPr="00C97844">
        <w:rPr>
          <w:rFonts w:ascii="Times New Roman" w:hAnsi="Times New Roman"/>
          <w:spacing w:val="-13"/>
          <w:sz w:val="27"/>
          <w:szCs w:val="27"/>
        </w:rPr>
        <w:t xml:space="preserve"> </w:t>
      </w:r>
      <w:r w:rsidRPr="00C97844">
        <w:rPr>
          <w:rFonts w:ascii="Times New Roman" w:hAnsi="Times New Roman"/>
          <w:sz w:val="27"/>
          <w:szCs w:val="27"/>
        </w:rPr>
        <w:t>об</w:t>
      </w:r>
      <w:r w:rsidRPr="00C97844">
        <w:rPr>
          <w:rFonts w:ascii="Times New Roman" w:hAnsi="Times New Roman"/>
          <w:spacing w:val="-12"/>
          <w:sz w:val="27"/>
          <w:szCs w:val="27"/>
        </w:rPr>
        <w:t xml:space="preserve"> </w:t>
      </w:r>
      <w:r w:rsidRPr="00C97844">
        <w:rPr>
          <w:rFonts w:ascii="Times New Roman" w:hAnsi="Times New Roman"/>
          <w:sz w:val="27"/>
          <w:szCs w:val="27"/>
        </w:rPr>
        <w:t>отказе</w:t>
      </w:r>
      <w:r w:rsidRPr="00C97844">
        <w:rPr>
          <w:rFonts w:ascii="Times New Roman" w:hAnsi="Times New Roman"/>
          <w:spacing w:val="-9"/>
          <w:sz w:val="27"/>
          <w:szCs w:val="27"/>
        </w:rPr>
        <w:t xml:space="preserve">   </w:t>
      </w:r>
      <w:r w:rsidRPr="00C97844">
        <w:rPr>
          <w:rFonts w:ascii="Times New Roman" w:hAnsi="Times New Roman"/>
          <w:sz w:val="27"/>
          <w:szCs w:val="27"/>
        </w:rPr>
        <w:t>по</w:t>
      </w:r>
      <w:r w:rsidRPr="00C97844">
        <w:rPr>
          <w:rFonts w:ascii="Times New Roman" w:hAnsi="Times New Roman"/>
          <w:spacing w:val="-1"/>
          <w:sz w:val="27"/>
          <w:szCs w:val="27"/>
        </w:rPr>
        <w:t xml:space="preserve"> </w:t>
      </w:r>
      <w:r w:rsidRPr="00C97844">
        <w:rPr>
          <w:rFonts w:ascii="Times New Roman" w:hAnsi="Times New Roman"/>
          <w:sz w:val="27"/>
          <w:szCs w:val="27"/>
        </w:rPr>
        <w:t>следующим</w:t>
      </w:r>
      <w:r w:rsidRPr="00C97844">
        <w:rPr>
          <w:rFonts w:ascii="Times New Roman" w:hAnsi="Times New Roman"/>
          <w:spacing w:val="-1"/>
          <w:sz w:val="27"/>
          <w:szCs w:val="27"/>
        </w:rPr>
        <w:t xml:space="preserve"> </w:t>
      </w:r>
      <w:r w:rsidRPr="00C97844">
        <w:rPr>
          <w:rFonts w:ascii="Times New Roman" w:hAnsi="Times New Roman"/>
          <w:sz w:val="27"/>
          <w:szCs w:val="27"/>
        </w:rPr>
        <w:t>основаниям:</w:t>
      </w:r>
    </w:p>
    <w:p w:rsidR="003319A2" w:rsidRPr="00C97844" w:rsidRDefault="003319A2" w:rsidP="00C97844">
      <w:pPr>
        <w:spacing w:after="0" w:line="240" w:lineRule="auto"/>
        <w:ind w:firstLine="566"/>
        <w:rPr>
          <w:rFonts w:ascii="Times New Roman" w:hAnsi="Times New Roman"/>
          <w:sz w:val="27"/>
          <w:szCs w:val="27"/>
        </w:rPr>
      </w:pPr>
    </w:p>
    <w:p w:rsidR="003319A2" w:rsidRPr="00C97844" w:rsidRDefault="003319A2" w:rsidP="00C97844">
      <w:pPr>
        <w:spacing w:after="0" w:line="240" w:lineRule="auto"/>
        <w:ind w:firstLine="566"/>
        <w:rPr>
          <w:rFonts w:ascii="Times New Roman" w:hAnsi="Times New Roman"/>
          <w:sz w:val="27"/>
          <w:szCs w:val="27"/>
        </w:rPr>
      </w:pPr>
      <w:r w:rsidRPr="00C97844">
        <w:rPr>
          <w:rFonts w:ascii="Times New Roman" w:hAnsi="Times New Roman"/>
          <w:sz w:val="27"/>
          <w:szCs w:val="27"/>
        </w:rPr>
        <w:t>Разъяснение</w:t>
      </w:r>
      <w:r w:rsidRPr="00C97844">
        <w:rPr>
          <w:rFonts w:ascii="Times New Roman" w:hAnsi="Times New Roman"/>
          <w:spacing w:val="-6"/>
          <w:sz w:val="27"/>
          <w:szCs w:val="27"/>
        </w:rPr>
        <w:t xml:space="preserve"> </w:t>
      </w:r>
      <w:r w:rsidRPr="00C97844">
        <w:rPr>
          <w:rFonts w:ascii="Times New Roman" w:hAnsi="Times New Roman"/>
          <w:sz w:val="27"/>
          <w:szCs w:val="27"/>
        </w:rPr>
        <w:t>причин</w:t>
      </w:r>
      <w:r w:rsidRPr="00C97844">
        <w:rPr>
          <w:rFonts w:ascii="Times New Roman" w:hAnsi="Times New Roman"/>
          <w:spacing w:val="-1"/>
          <w:sz w:val="27"/>
          <w:szCs w:val="27"/>
        </w:rPr>
        <w:t xml:space="preserve"> </w:t>
      </w:r>
      <w:r w:rsidRPr="00C97844">
        <w:rPr>
          <w:rFonts w:ascii="Times New Roman" w:hAnsi="Times New Roman"/>
          <w:sz w:val="27"/>
          <w:szCs w:val="27"/>
        </w:rPr>
        <w:t>отказа:</w:t>
      </w:r>
    </w:p>
    <w:p w:rsidR="003319A2" w:rsidRPr="00C97844" w:rsidRDefault="003319A2" w:rsidP="00C97844">
      <w:pPr>
        <w:spacing w:after="0" w:line="240" w:lineRule="auto"/>
        <w:rPr>
          <w:rFonts w:ascii="Times New Roman" w:hAnsi="Times New Roman"/>
          <w:sz w:val="27"/>
          <w:szCs w:val="27"/>
        </w:rPr>
      </w:pPr>
      <w:r w:rsidRPr="00C97844">
        <w:rPr>
          <w:rFonts w:ascii="Times New Roman" w:hAnsi="Times New Roman"/>
          <w:sz w:val="27"/>
          <w:szCs w:val="27"/>
        </w:rPr>
        <w:t>Дополнительная</w:t>
      </w:r>
      <w:r w:rsidRPr="00C97844">
        <w:rPr>
          <w:rFonts w:ascii="Times New Roman" w:hAnsi="Times New Roman"/>
          <w:spacing w:val="-5"/>
          <w:sz w:val="27"/>
          <w:szCs w:val="27"/>
        </w:rPr>
        <w:t xml:space="preserve"> </w:t>
      </w:r>
      <w:r w:rsidRPr="00C97844">
        <w:rPr>
          <w:rFonts w:ascii="Times New Roman" w:hAnsi="Times New Roman"/>
          <w:sz w:val="27"/>
          <w:szCs w:val="27"/>
        </w:rPr>
        <w:t>информация:</w:t>
      </w:r>
    </w:p>
    <w:p w:rsidR="003319A2" w:rsidRPr="00C97844" w:rsidRDefault="003319A2" w:rsidP="00C97844">
      <w:pPr>
        <w:tabs>
          <w:tab w:val="left" w:pos="1773"/>
          <w:tab w:val="left" w:pos="2663"/>
          <w:tab w:val="left" w:pos="3821"/>
          <w:tab w:val="left" w:pos="5157"/>
          <w:tab w:val="left" w:pos="5474"/>
          <w:tab w:val="left" w:pos="7460"/>
          <w:tab w:val="left" w:pos="8235"/>
          <w:tab w:val="left" w:pos="8550"/>
          <w:tab w:val="left" w:pos="9917"/>
        </w:tabs>
        <w:spacing w:after="0" w:line="240" w:lineRule="auto"/>
        <w:ind w:right="546"/>
        <w:jc w:val="both"/>
        <w:rPr>
          <w:rFonts w:ascii="Times New Roman" w:hAnsi="Times New Roman"/>
          <w:sz w:val="27"/>
          <w:szCs w:val="27"/>
          <w:lang w:eastAsia="x-none"/>
        </w:rPr>
      </w:pPr>
    </w:p>
    <w:p w:rsidR="003319A2" w:rsidRPr="00C97844" w:rsidRDefault="003319A2" w:rsidP="00C97844">
      <w:pPr>
        <w:tabs>
          <w:tab w:val="left" w:pos="0"/>
        </w:tabs>
        <w:spacing w:after="0" w:line="240" w:lineRule="auto"/>
        <w:ind w:right="-2"/>
        <w:jc w:val="both"/>
        <w:rPr>
          <w:rFonts w:ascii="Times New Roman" w:hAnsi="Times New Roman"/>
          <w:sz w:val="27"/>
          <w:szCs w:val="27"/>
        </w:rPr>
      </w:pPr>
      <w:r w:rsidRPr="00C97844">
        <w:rPr>
          <w:rFonts w:ascii="Times New Roman" w:hAnsi="Times New Roman"/>
          <w:sz w:val="27"/>
          <w:szCs w:val="27"/>
        </w:rPr>
        <w:t>Вы вправе</w:t>
      </w:r>
      <w:r w:rsidRPr="00C97844">
        <w:rPr>
          <w:rFonts w:ascii="Times New Roman" w:hAnsi="Times New Roman"/>
          <w:sz w:val="27"/>
          <w:szCs w:val="27"/>
        </w:rPr>
        <w:tab/>
        <w:t>повторно</w:t>
      </w:r>
      <w:r w:rsidRPr="00C97844">
        <w:rPr>
          <w:rFonts w:ascii="Times New Roman" w:hAnsi="Times New Roman"/>
          <w:sz w:val="27"/>
          <w:szCs w:val="27"/>
        </w:rPr>
        <w:tab/>
        <w:t>обратиться</w:t>
      </w:r>
      <w:r w:rsidRPr="00C97844">
        <w:rPr>
          <w:rFonts w:ascii="Times New Roman" w:hAnsi="Times New Roman"/>
          <w:sz w:val="27"/>
          <w:szCs w:val="27"/>
        </w:rPr>
        <w:tab/>
        <w:t xml:space="preserve"> в</w:t>
      </w:r>
      <w:r w:rsidRPr="00C97844">
        <w:rPr>
          <w:rFonts w:ascii="Times New Roman" w:hAnsi="Times New Roman"/>
          <w:sz w:val="27"/>
          <w:szCs w:val="27"/>
        </w:rPr>
        <w:tab/>
        <w:t>уполномоченный орган</w:t>
      </w:r>
      <w:r w:rsidRPr="00C97844">
        <w:rPr>
          <w:rFonts w:ascii="Times New Roman" w:hAnsi="Times New Roman"/>
          <w:sz w:val="27"/>
          <w:szCs w:val="27"/>
        </w:rPr>
        <w:tab/>
        <w:t xml:space="preserve"> с заявлением о предоставлении услуги</w:t>
      </w:r>
      <w:r w:rsidRPr="00C97844">
        <w:rPr>
          <w:rFonts w:ascii="Times New Roman" w:hAnsi="Times New Roman"/>
          <w:spacing w:val="-2"/>
          <w:sz w:val="27"/>
          <w:szCs w:val="27"/>
        </w:rPr>
        <w:t xml:space="preserve"> </w:t>
      </w:r>
      <w:r w:rsidRPr="00C97844">
        <w:rPr>
          <w:rFonts w:ascii="Times New Roman" w:hAnsi="Times New Roman"/>
          <w:sz w:val="27"/>
          <w:szCs w:val="27"/>
        </w:rPr>
        <w:t>после</w:t>
      </w:r>
      <w:r w:rsidRPr="00C97844">
        <w:rPr>
          <w:rFonts w:ascii="Times New Roman" w:hAnsi="Times New Roman"/>
          <w:spacing w:val="-1"/>
          <w:sz w:val="27"/>
          <w:szCs w:val="27"/>
        </w:rPr>
        <w:t xml:space="preserve"> </w:t>
      </w:r>
      <w:r w:rsidRPr="00C97844">
        <w:rPr>
          <w:rFonts w:ascii="Times New Roman" w:hAnsi="Times New Roman"/>
          <w:sz w:val="27"/>
          <w:szCs w:val="27"/>
        </w:rPr>
        <w:t>устранения</w:t>
      </w:r>
      <w:r w:rsidRPr="00C97844">
        <w:rPr>
          <w:rFonts w:ascii="Times New Roman" w:hAnsi="Times New Roman"/>
          <w:spacing w:val="-1"/>
          <w:sz w:val="27"/>
          <w:szCs w:val="27"/>
        </w:rPr>
        <w:t xml:space="preserve"> </w:t>
      </w:r>
      <w:r w:rsidRPr="00C97844">
        <w:rPr>
          <w:rFonts w:ascii="Times New Roman" w:hAnsi="Times New Roman"/>
          <w:sz w:val="27"/>
          <w:szCs w:val="27"/>
        </w:rPr>
        <w:t>указанных нарушений.</w:t>
      </w:r>
    </w:p>
    <w:p w:rsidR="003319A2" w:rsidRPr="00C97844" w:rsidRDefault="003319A2" w:rsidP="00C97844">
      <w:pPr>
        <w:spacing w:after="0" w:line="240" w:lineRule="auto"/>
        <w:ind w:right="-1" w:firstLine="708"/>
        <w:jc w:val="both"/>
        <w:rPr>
          <w:rFonts w:ascii="Times New Roman" w:hAnsi="Times New Roman"/>
          <w:sz w:val="27"/>
          <w:szCs w:val="27"/>
        </w:rPr>
      </w:pPr>
      <w:r w:rsidRPr="00C97844">
        <w:rPr>
          <w:rFonts w:ascii="Times New Roman" w:hAnsi="Times New Roman"/>
          <w:sz w:val="27"/>
          <w:szCs w:val="27"/>
        </w:rPr>
        <w:t>Данный</w:t>
      </w:r>
      <w:r w:rsidRPr="00C97844">
        <w:rPr>
          <w:rFonts w:ascii="Times New Roman" w:hAnsi="Times New Roman"/>
          <w:spacing w:val="3"/>
          <w:sz w:val="27"/>
          <w:szCs w:val="27"/>
        </w:rPr>
        <w:t xml:space="preserve"> </w:t>
      </w:r>
      <w:r w:rsidRPr="00C97844">
        <w:rPr>
          <w:rFonts w:ascii="Times New Roman" w:hAnsi="Times New Roman"/>
          <w:sz w:val="27"/>
          <w:szCs w:val="27"/>
        </w:rPr>
        <w:t>отказ</w:t>
      </w:r>
      <w:r w:rsidRPr="00C97844">
        <w:rPr>
          <w:rFonts w:ascii="Times New Roman" w:hAnsi="Times New Roman"/>
          <w:spacing w:val="3"/>
          <w:sz w:val="27"/>
          <w:szCs w:val="27"/>
        </w:rPr>
        <w:t xml:space="preserve"> </w:t>
      </w:r>
      <w:r w:rsidRPr="00C97844">
        <w:rPr>
          <w:rFonts w:ascii="Times New Roman" w:hAnsi="Times New Roman"/>
          <w:sz w:val="27"/>
          <w:szCs w:val="27"/>
        </w:rPr>
        <w:t>может</w:t>
      </w:r>
      <w:r w:rsidRPr="00C97844">
        <w:rPr>
          <w:rFonts w:ascii="Times New Roman" w:hAnsi="Times New Roman"/>
          <w:spacing w:val="59"/>
          <w:sz w:val="27"/>
          <w:szCs w:val="27"/>
        </w:rPr>
        <w:t xml:space="preserve"> </w:t>
      </w:r>
      <w:r w:rsidRPr="00C97844">
        <w:rPr>
          <w:rFonts w:ascii="Times New Roman" w:hAnsi="Times New Roman"/>
          <w:sz w:val="27"/>
          <w:szCs w:val="27"/>
        </w:rPr>
        <w:t>быть</w:t>
      </w:r>
      <w:r w:rsidRPr="00C97844">
        <w:rPr>
          <w:rFonts w:ascii="Times New Roman" w:hAnsi="Times New Roman"/>
          <w:spacing w:val="3"/>
          <w:sz w:val="27"/>
          <w:szCs w:val="27"/>
        </w:rPr>
        <w:t xml:space="preserve"> </w:t>
      </w:r>
      <w:r w:rsidRPr="00C97844">
        <w:rPr>
          <w:rFonts w:ascii="Times New Roman" w:hAnsi="Times New Roman"/>
          <w:sz w:val="27"/>
          <w:szCs w:val="27"/>
        </w:rPr>
        <w:t>обжалован</w:t>
      </w:r>
      <w:r w:rsidRPr="00C97844">
        <w:rPr>
          <w:rFonts w:ascii="Times New Roman" w:hAnsi="Times New Roman"/>
          <w:spacing w:val="3"/>
          <w:sz w:val="27"/>
          <w:szCs w:val="27"/>
        </w:rPr>
        <w:t xml:space="preserve"> </w:t>
      </w:r>
      <w:r w:rsidRPr="00C97844">
        <w:rPr>
          <w:rFonts w:ascii="Times New Roman" w:hAnsi="Times New Roman"/>
          <w:sz w:val="27"/>
          <w:szCs w:val="27"/>
        </w:rPr>
        <w:t>в</w:t>
      </w:r>
      <w:r w:rsidRPr="00C97844">
        <w:rPr>
          <w:rFonts w:ascii="Times New Roman" w:hAnsi="Times New Roman"/>
          <w:spacing w:val="58"/>
          <w:sz w:val="27"/>
          <w:szCs w:val="27"/>
        </w:rPr>
        <w:t xml:space="preserve"> </w:t>
      </w:r>
      <w:r w:rsidRPr="00C97844">
        <w:rPr>
          <w:rFonts w:ascii="Times New Roman" w:hAnsi="Times New Roman"/>
          <w:sz w:val="27"/>
          <w:szCs w:val="27"/>
        </w:rPr>
        <w:t>досудебном</w:t>
      </w:r>
      <w:r w:rsidRPr="00C97844">
        <w:rPr>
          <w:rFonts w:ascii="Times New Roman" w:hAnsi="Times New Roman"/>
          <w:spacing w:val="1"/>
          <w:sz w:val="27"/>
          <w:szCs w:val="27"/>
        </w:rPr>
        <w:t xml:space="preserve"> </w:t>
      </w:r>
      <w:r w:rsidRPr="00C97844">
        <w:rPr>
          <w:rFonts w:ascii="Times New Roman" w:hAnsi="Times New Roman"/>
          <w:sz w:val="27"/>
          <w:szCs w:val="27"/>
        </w:rPr>
        <w:t>порядке путем</w:t>
      </w:r>
      <w:r w:rsidRPr="00C97844">
        <w:rPr>
          <w:rFonts w:ascii="Times New Roman" w:hAnsi="Times New Roman"/>
          <w:spacing w:val="1"/>
          <w:sz w:val="27"/>
          <w:szCs w:val="27"/>
        </w:rPr>
        <w:t xml:space="preserve"> </w:t>
      </w:r>
      <w:r w:rsidR="00C97844">
        <w:rPr>
          <w:rFonts w:ascii="Times New Roman" w:hAnsi="Times New Roman"/>
          <w:spacing w:val="1"/>
          <w:sz w:val="27"/>
          <w:szCs w:val="27"/>
        </w:rPr>
        <w:t>н</w:t>
      </w:r>
      <w:r w:rsidRPr="00C97844">
        <w:rPr>
          <w:rFonts w:ascii="Times New Roman" w:hAnsi="Times New Roman"/>
          <w:sz w:val="27"/>
          <w:szCs w:val="27"/>
        </w:rPr>
        <w:t>аправления жалобы</w:t>
      </w:r>
      <w:r w:rsidRPr="00C97844">
        <w:rPr>
          <w:rFonts w:ascii="Times New Roman" w:hAnsi="Times New Roman"/>
          <w:spacing w:val="-2"/>
          <w:sz w:val="27"/>
          <w:szCs w:val="27"/>
        </w:rPr>
        <w:t xml:space="preserve"> </w:t>
      </w:r>
      <w:r w:rsidRPr="00C97844">
        <w:rPr>
          <w:rFonts w:ascii="Times New Roman" w:hAnsi="Times New Roman"/>
          <w:sz w:val="27"/>
          <w:szCs w:val="27"/>
        </w:rPr>
        <w:t>в</w:t>
      </w:r>
      <w:r w:rsidRPr="00C97844">
        <w:rPr>
          <w:rFonts w:ascii="Times New Roman" w:hAnsi="Times New Roman"/>
          <w:spacing w:val="-1"/>
          <w:sz w:val="27"/>
          <w:szCs w:val="27"/>
        </w:rPr>
        <w:t xml:space="preserve"> </w:t>
      </w:r>
      <w:r w:rsidRPr="00C97844">
        <w:rPr>
          <w:rFonts w:ascii="Times New Roman" w:hAnsi="Times New Roman"/>
          <w:sz w:val="27"/>
          <w:szCs w:val="27"/>
        </w:rPr>
        <w:t>уполномоченный орган, а</w:t>
      </w:r>
      <w:r w:rsidRPr="00C97844">
        <w:rPr>
          <w:rFonts w:ascii="Times New Roman" w:hAnsi="Times New Roman"/>
          <w:spacing w:val="-1"/>
          <w:sz w:val="27"/>
          <w:szCs w:val="27"/>
        </w:rPr>
        <w:t xml:space="preserve"> </w:t>
      </w:r>
      <w:r w:rsidRPr="00C97844">
        <w:rPr>
          <w:rFonts w:ascii="Times New Roman" w:hAnsi="Times New Roman"/>
          <w:sz w:val="27"/>
          <w:szCs w:val="27"/>
        </w:rPr>
        <w:t>также в</w:t>
      </w:r>
      <w:r w:rsidRPr="00C97844">
        <w:rPr>
          <w:rFonts w:ascii="Times New Roman" w:hAnsi="Times New Roman"/>
          <w:spacing w:val="-1"/>
          <w:sz w:val="27"/>
          <w:szCs w:val="27"/>
        </w:rPr>
        <w:t xml:space="preserve"> с</w:t>
      </w:r>
      <w:r w:rsidRPr="00C97844">
        <w:rPr>
          <w:rFonts w:ascii="Times New Roman" w:hAnsi="Times New Roman"/>
          <w:sz w:val="27"/>
          <w:szCs w:val="27"/>
        </w:rPr>
        <w:t>удебном</w:t>
      </w:r>
      <w:r w:rsidRPr="00C97844">
        <w:rPr>
          <w:rFonts w:ascii="Times New Roman" w:hAnsi="Times New Roman"/>
          <w:spacing w:val="-1"/>
          <w:sz w:val="27"/>
          <w:szCs w:val="27"/>
        </w:rPr>
        <w:t xml:space="preserve"> п</w:t>
      </w:r>
      <w:r w:rsidRPr="00C97844">
        <w:rPr>
          <w:rFonts w:ascii="Times New Roman" w:hAnsi="Times New Roman"/>
          <w:sz w:val="27"/>
          <w:szCs w:val="27"/>
        </w:rPr>
        <w:t>орядке.</w:t>
      </w:r>
    </w:p>
    <w:p w:rsidR="003319A2" w:rsidRPr="00C97844" w:rsidRDefault="003319A2" w:rsidP="00C97844">
      <w:pPr>
        <w:pStyle w:val="Default"/>
        <w:jc w:val="both"/>
        <w:rPr>
          <w:b/>
          <w:bCs/>
          <w:color w:val="auto"/>
          <w:sz w:val="27"/>
          <w:szCs w:val="27"/>
        </w:rPr>
      </w:pPr>
    </w:p>
    <w:p w:rsidR="003319A2" w:rsidRPr="00C97844" w:rsidRDefault="003319A2" w:rsidP="00C97844">
      <w:pPr>
        <w:pStyle w:val="Default"/>
        <w:jc w:val="both"/>
        <w:rPr>
          <w:b/>
          <w:bCs/>
          <w:color w:val="auto"/>
          <w:sz w:val="27"/>
          <w:szCs w:val="27"/>
        </w:rPr>
      </w:pPr>
    </w:p>
    <w:p w:rsidR="00C97844" w:rsidRPr="00C97844" w:rsidRDefault="00C97844" w:rsidP="00C97844">
      <w:pPr>
        <w:pStyle w:val="ConsPlusNonformat"/>
        <w:widowControl/>
        <w:ind w:right="-284"/>
        <w:jc w:val="both"/>
        <w:rPr>
          <w:rFonts w:ascii="Times New Roman" w:hAnsi="Times New Roman" w:cs="Times New Roman"/>
          <w:sz w:val="27"/>
          <w:szCs w:val="27"/>
        </w:rPr>
      </w:pPr>
      <w:r>
        <w:rPr>
          <w:rFonts w:ascii="Times New Roman" w:hAnsi="Times New Roman" w:cs="Times New Roman"/>
          <w:sz w:val="27"/>
          <w:szCs w:val="27"/>
        </w:rPr>
        <w:t xml:space="preserve">Глава </w:t>
      </w:r>
      <w:proofErr w:type="spellStart"/>
      <w:r>
        <w:rPr>
          <w:rFonts w:ascii="Times New Roman" w:hAnsi="Times New Roman" w:cs="Times New Roman"/>
          <w:sz w:val="27"/>
          <w:szCs w:val="27"/>
        </w:rPr>
        <w:t>гп.Игрим</w:t>
      </w:r>
      <w:proofErr w:type="spellEnd"/>
      <w:r>
        <w:rPr>
          <w:rFonts w:ascii="Times New Roman" w:hAnsi="Times New Roman" w:cs="Times New Roman"/>
          <w:sz w:val="27"/>
          <w:szCs w:val="27"/>
        </w:rPr>
        <w:t xml:space="preserve">                                        </w:t>
      </w:r>
      <w:r w:rsidRPr="00C97844">
        <w:rPr>
          <w:rFonts w:ascii="Times New Roman" w:hAnsi="Times New Roman" w:cs="Times New Roman"/>
          <w:sz w:val="27"/>
          <w:szCs w:val="27"/>
        </w:rPr>
        <w:t xml:space="preserve">         </w:t>
      </w:r>
      <w:proofErr w:type="gramStart"/>
      <w:r w:rsidRPr="00C97844">
        <w:rPr>
          <w:rFonts w:ascii="Times New Roman" w:hAnsi="Times New Roman" w:cs="Times New Roman"/>
          <w:sz w:val="27"/>
          <w:szCs w:val="27"/>
        </w:rPr>
        <w:t xml:space="preserve">   (</w:t>
      </w:r>
      <w:proofErr w:type="gramEnd"/>
      <w:r w:rsidRPr="00C97844">
        <w:rPr>
          <w:rFonts w:ascii="Times New Roman" w:hAnsi="Times New Roman" w:cs="Times New Roman"/>
          <w:sz w:val="27"/>
          <w:szCs w:val="27"/>
        </w:rPr>
        <w:t>подпись)                (Ф.И.О.)</w:t>
      </w:r>
    </w:p>
    <w:p w:rsidR="00C97844" w:rsidRPr="00C97844" w:rsidRDefault="00C97844" w:rsidP="00C97844">
      <w:pPr>
        <w:autoSpaceDE w:val="0"/>
        <w:autoSpaceDN w:val="0"/>
        <w:adjustRightInd w:val="0"/>
        <w:spacing w:line="240" w:lineRule="auto"/>
        <w:rPr>
          <w:rFonts w:ascii="Times New Roman" w:hAnsi="Times New Roman"/>
          <w:sz w:val="27"/>
          <w:szCs w:val="27"/>
        </w:rPr>
      </w:pPr>
      <w:r w:rsidRPr="00C97844">
        <w:rPr>
          <w:rFonts w:ascii="Times New Roman" w:hAnsi="Times New Roman"/>
          <w:sz w:val="27"/>
          <w:szCs w:val="27"/>
        </w:rPr>
        <w:t xml:space="preserve">       </w:t>
      </w:r>
    </w:p>
    <w:p w:rsidR="00C97844" w:rsidRPr="00C97844" w:rsidRDefault="00C97844" w:rsidP="00C97844">
      <w:pPr>
        <w:autoSpaceDE w:val="0"/>
        <w:autoSpaceDN w:val="0"/>
        <w:adjustRightInd w:val="0"/>
        <w:spacing w:line="240" w:lineRule="auto"/>
        <w:rPr>
          <w:rFonts w:ascii="Times New Roman" w:hAnsi="Times New Roman"/>
          <w:sz w:val="27"/>
          <w:szCs w:val="27"/>
        </w:rPr>
      </w:pPr>
      <w:r w:rsidRPr="00C97844">
        <w:rPr>
          <w:rFonts w:ascii="Times New Roman" w:hAnsi="Times New Roman"/>
          <w:sz w:val="27"/>
          <w:szCs w:val="27"/>
        </w:rPr>
        <w:t xml:space="preserve">                      М.П.</w:t>
      </w:r>
    </w:p>
    <w:p w:rsidR="003319A2" w:rsidRPr="00EC59F0" w:rsidRDefault="003319A2" w:rsidP="003319A2">
      <w:pPr>
        <w:autoSpaceDE w:val="0"/>
        <w:autoSpaceDN w:val="0"/>
        <w:adjustRightInd w:val="0"/>
        <w:spacing w:line="276" w:lineRule="auto"/>
        <w:ind w:right="-1"/>
        <w:rPr>
          <w:rFonts w:ascii="Times New Roman" w:hAnsi="Times New Roman"/>
          <w:bCs/>
          <w:sz w:val="28"/>
          <w:szCs w:val="28"/>
        </w:rPr>
      </w:pPr>
    </w:p>
    <w:p w:rsidR="003319A2" w:rsidRPr="00C97844" w:rsidRDefault="003319A2" w:rsidP="00C97844">
      <w:pPr>
        <w:spacing w:after="0" w:line="240" w:lineRule="auto"/>
        <w:jc w:val="right"/>
        <w:rPr>
          <w:rFonts w:ascii="Times New Roman" w:hAnsi="Times New Roman"/>
          <w:bCs/>
          <w:sz w:val="24"/>
          <w:szCs w:val="24"/>
        </w:rPr>
      </w:pPr>
      <w:r w:rsidRPr="00EC59F0">
        <w:rPr>
          <w:rFonts w:ascii="Times New Roman" w:hAnsi="Times New Roman"/>
          <w:b/>
          <w:bCs/>
          <w:sz w:val="28"/>
          <w:szCs w:val="28"/>
        </w:rPr>
        <w:br w:type="page"/>
      </w:r>
      <w:r w:rsidRPr="00C97844">
        <w:rPr>
          <w:rFonts w:ascii="Times New Roman" w:hAnsi="Times New Roman"/>
          <w:bCs/>
          <w:sz w:val="24"/>
          <w:szCs w:val="24"/>
        </w:rPr>
        <w:lastRenderedPageBreak/>
        <w:t>Приложение 4</w:t>
      </w:r>
    </w:p>
    <w:p w:rsidR="003319A2" w:rsidRPr="00C97844" w:rsidRDefault="003319A2" w:rsidP="00C97844">
      <w:pPr>
        <w:pStyle w:val="Default"/>
        <w:jc w:val="right"/>
        <w:rPr>
          <w:bCs/>
          <w:color w:val="auto"/>
        </w:rPr>
      </w:pPr>
      <w:r w:rsidRPr="00C97844">
        <w:rPr>
          <w:bCs/>
          <w:color w:val="auto"/>
        </w:rPr>
        <w:t xml:space="preserve">к административному регламенту </w:t>
      </w:r>
    </w:p>
    <w:p w:rsidR="003319A2" w:rsidRPr="00C97844" w:rsidRDefault="003319A2" w:rsidP="00C97844">
      <w:pPr>
        <w:pStyle w:val="Default"/>
        <w:jc w:val="right"/>
        <w:rPr>
          <w:color w:val="auto"/>
          <w:lang w:bidi="ru-RU"/>
        </w:rPr>
      </w:pPr>
      <w:r w:rsidRPr="00C97844">
        <w:rPr>
          <w:color w:val="auto"/>
          <w:lang w:bidi="ru-RU"/>
        </w:rPr>
        <w:t xml:space="preserve">предоставления муниципальной услуги  </w:t>
      </w:r>
    </w:p>
    <w:p w:rsidR="003319A2" w:rsidRPr="00C97844" w:rsidRDefault="003319A2" w:rsidP="00C97844">
      <w:pPr>
        <w:pStyle w:val="Default"/>
        <w:jc w:val="right"/>
        <w:rPr>
          <w:color w:val="auto"/>
        </w:rPr>
      </w:pPr>
      <w:r w:rsidRPr="00C97844">
        <w:rPr>
          <w:color w:val="auto"/>
          <w:lang w:bidi="ru-RU"/>
        </w:rPr>
        <w:t>«</w:t>
      </w:r>
      <w:r w:rsidRPr="00C97844">
        <w:rPr>
          <w:color w:val="auto"/>
        </w:rPr>
        <w:t xml:space="preserve">Установка информационной вывески, </w:t>
      </w:r>
    </w:p>
    <w:p w:rsidR="003319A2" w:rsidRPr="00C97844" w:rsidRDefault="003319A2" w:rsidP="00C97844">
      <w:pPr>
        <w:pStyle w:val="Default"/>
        <w:jc w:val="right"/>
        <w:rPr>
          <w:color w:val="auto"/>
          <w:lang w:bidi="ru-RU"/>
        </w:rPr>
      </w:pPr>
      <w:r w:rsidRPr="00C97844">
        <w:rPr>
          <w:color w:val="auto"/>
        </w:rPr>
        <w:t>согласование дизайн – проекта размещения вывески</w:t>
      </w:r>
      <w:r w:rsidRPr="00C97844">
        <w:rPr>
          <w:color w:val="auto"/>
          <w:lang w:bidi="ru-RU"/>
        </w:rPr>
        <w:t xml:space="preserve">» </w:t>
      </w:r>
    </w:p>
    <w:p w:rsidR="003319A2" w:rsidRPr="00C97844" w:rsidRDefault="003319A2" w:rsidP="00C97844">
      <w:pPr>
        <w:spacing w:after="0"/>
        <w:ind w:left="682" w:right="544" w:firstLine="566"/>
        <w:rPr>
          <w:rFonts w:ascii="Times New Roman" w:hAnsi="Times New Roman"/>
          <w:sz w:val="16"/>
          <w:szCs w:val="16"/>
        </w:rPr>
      </w:pPr>
    </w:p>
    <w:p w:rsidR="003319A2" w:rsidRPr="00EC59F0" w:rsidRDefault="003319A2" w:rsidP="003319A2">
      <w:pPr>
        <w:pStyle w:val="Default"/>
        <w:jc w:val="both"/>
        <w:rPr>
          <w:b/>
          <w:bCs/>
          <w:color w:val="auto"/>
          <w:sz w:val="28"/>
          <w:szCs w:val="28"/>
        </w:rPr>
      </w:pPr>
    </w:p>
    <w:p w:rsidR="003319A2" w:rsidRPr="00EC59F0" w:rsidRDefault="003319A2" w:rsidP="00C97844">
      <w:pPr>
        <w:shd w:val="clear" w:color="auto" w:fill="FFFFFF"/>
        <w:spacing w:after="0"/>
        <w:jc w:val="center"/>
        <w:rPr>
          <w:rFonts w:ascii="Times New Roman" w:hAnsi="Times New Roman"/>
          <w:sz w:val="28"/>
          <w:szCs w:val="28"/>
        </w:rPr>
      </w:pPr>
      <w:r w:rsidRPr="00EC59F0">
        <w:rPr>
          <w:rFonts w:ascii="Times New Roman" w:hAnsi="Times New Roman"/>
          <w:sz w:val="28"/>
          <w:szCs w:val="28"/>
        </w:rPr>
        <w:t>ТРЕБОВАНИЯ</w:t>
      </w:r>
    </w:p>
    <w:p w:rsidR="003319A2" w:rsidRPr="00EC59F0" w:rsidRDefault="003319A2" w:rsidP="00C97844">
      <w:pPr>
        <w:shd w:val="clear" w:color="auto" w:fill="FFFFFF"/>
        <w:spacing w:after="0"/>
        <w:jc w:val="center"/>
        <w:rPr>
          <w:rFonts w:ascii="Times New Roman" w:hAnsi="Times New Roman"/>
          <w:sz w:val="28"/>
          <w:szCs w:val="28"/>
        </w:rPr>
      </w:pPr>
      <w:r w:rsidRPr="00EC59F0">
        <w:rPr>
          <w:rFonts w:ascii="Times New Roman" w:hAnsi="Times New Roman"/>
          <w:sz w:val="28"/>
          <w:szCs w:val="28"/>
        </w:rPr>
        <w:t xml:space="preserve">к размещению информационной вывески </w:t>
      </w:r>
      <w:r w:rsidRPr="00EC59F0">
        <w:rPr>
          <w:rFonts w:ascii="Times New Roman" w:hAnsi="Times New Roman"/>
          <w:sz w:val="28"/>
          <w:szCs w:val="28"/>
          <w:lang w:bidi="ru-RU"/>
        </w:rPr>
        <w:t xml:space="preserve">в границах городского поселения </w:t>
      </w:r>
      <w:proofErr w:type="spellStart"/>
      <w:r w:rsidR="00C97844">
        <w:rPr>
          <w:rFonts w:ascii="Times New Roman" w:hAnsi="Times New Roman"/>
          <w:sz w:val="28"/>
          <w:szCs w:val="28"/>
          <w:lang w:bidi="ru-RU"/>
        </w:rPr>
        <w:t>Игрим</w:t>
      </w:r>
      <w:proofErr w:type="spellEnd"/>
      <w:r w:rsidRPr="00EC59F0">
        <w:rPr>
          <w:rFonts w:ascii="Times New Roman" w:hAnsi="Times New Roman"/>
          <w:sz w:val="28"/>
          <w:szCs w:val="28"/>
        </w:rPr>
        <w:t> </w:t>
      </w:r>
    </w:p>
    <w:p w:rsidR="003319A2" w:rsidRPr="00EC59F0" w:rsidRDefault="003319A2" w:rsidP="00C97844">
      <w:pPr>
        <w:shd w:val="clear" w:color="auto" w:fill="FFFFFF"/>
        <w:spacing w:after="0" w:line="240" w:lineRule="auto"/>
        <w:jc w:val="both"/>
        <w:rPr>
          <w:rFonts w:ascii="Times New Roman" w:hAnsi="Times New Roman"/>
          <w:sz w:val="28"/>
          <w:szCs w:val="28"/>
        </w:rPr>
      </w:pPr>
      <w:r w:rsidRPr="00EC59F0">
        <w:rPr>
          <w:rFonts w:ascii="Times New Roman" w:hAnsi="Times New Roman"/>
          <w:sz w:val="28"/>
          <w:szCs w:val="28"/>
        </w:rPr>
        <w:t>1. Элементы информационных конструкций (вывесок).</w:t>
      </w:r>
    </w:p>
    <w:p w:rsidR="003319A2" w:rsidRPr="00EC59F0" w:rsidRDefault="003319A2" w:rsidP="00C97844">
      <w:pPr>
        <w:shd w:val="clear" w:color="auto" w:fill="FFFFFF"/>
        <w:spacing w:after="0" w:line="240" w:lineRule="auto"/>
        <w:jc w:val="both"/>
        <w:rPr>
          <w:rFonts w:ascii="Times New Roman" w:hAnsi="Times New Roman"/>
          <w:sz w:val="28"/>
          <w:szCs w:val="28"/>
        </w:rPr>
      </w:pPr>
      <w:r w:rsidRPr="00EC59F0">
        <w:rPr>
          <w:rFonts w:ascii="Times New Roman" w:hAnsi="Times New Roman"/>
          <w:sz w:val="28"/>
          <w:szCs w:val="28"/>
        </w:rPr>
        <w:t>Вывески могут состоять из следующих элементов:</w:t>
      </w:r>
    </w:p>
    <w:p w:rsidR="003319A2" w:rsidRPr="00EC59F0" w:rsidRDefault="003319A2" w:rsidP="00C97844">
      <w:pPr>
        <w:shd w:val="clear" w:color="auto" w:fill="FFFFFF"/>
        <w:spacing w:after="0" w:line="240" w:lineRule="auto"/>
        <w:jc w:val="both"/>
        <w:rPr>
          <w:rFonts w:ascii="Times New Roman" w:hAnsi="Times New Roman"/>
          <w:sz w:val="28"/>
          <w:szCs w:val="28"/>
        </w:rPr>
      </w:pPr>
      <w:r w:rsidRPr="00EC59F0">
        <w:rPr>
          <w:rFonts w:ascii="Times New Roman" w:hAnsi="Times New Roman"/>
          <w:sz w:val="28"/>
          <w:szCs w:val="28"/>
        </w:rPr>
        <w:t>– информационное поле (текстовая часть (буквы, буквенные символы, аббревиатура, цифры);</w:t>
      </w:r>
    </w:p>
    <w:p w:rsidR="003319A2" w:rsidRPr="00EC59F0" w:rsidRDefault="003319A2" w:rsidP="00C97844">
      <w:pPr>
        <w:autoSpaceDE w:val="0"/>
        <w:autoSpaceDN w:val="0"/>
        <w:adjustRightInd w:val="0"/>
        <w:spacing w:after="0" w:line="240" w:lineRule="auto"/>
        <w:jc w:val="both"/>
        <w:rPr>
          <w:rFonts w:ascii="Times New Roman" w:eastAsia="Calibri" w:hAnsi="Times New Roman"/>
          <w:sz w:val="28"/>
          <w:szCs w:val="28"/>
        </w:rPr>
      </w:pPr>
      <w:r w:rsidRPr="00EC59F0">
        <w:rPr>
          <w:rFonts w:ascii="Times New Roman" w:hAnsi="Times New Roman"/>
          <w:sz w:val="28"/>
          <w:szCs w:val="28"/>
        </w:rPr>
        <w:t xml:space="preserve">– декоративно–художественные элементы (логотипы, знаки и т.д.). </w:t>
      </w:r>
      <w:r w:rsidRPr="00EC59F0">
        <w:rPr>
          <w:rFonts w:ascii="Times New Roman" w:eastAsia="Calibri" w:hAnsi="Times New Roman"/>
          <w:sz w:val="28"/>
          <w:szCs w:val="28"/>
        </w:rPr>
        <w:t>Высота декоративно-художественных элементов не должна превышать высоту текстовой части вывески более чем в полтора раза</w:t>
      </w:r>
      <w:r w:rsidRPr="00EC59F0">
        <w:rPr>
          <w:rFonts w:ascii="Times New Roman" w:hAnsi="Times New Roman"/>
          <w:sz w:val="28"/>
          <w:szCs w:val="28"/>
        </w:rPr>
        <w:t>;</w:t>
      </w:r>
    </w:p>
    <w:p w:rsidR="003319A2" w:rsidRPr="00EC59F0" w:rsidRDefault="003319A2" w:rsidP="00C97844">
      <w:pPr>
        <w:shd w:val="clear" w:color="auto" w:fill="FFFFFF"/>
        <w:spacing w:after="0" w:line="240" w:lineRule="auto"/>
        <w:jc w:val="both"/>
        <w:rPr>
          <w:rFonts w:ascii="Times New Roman" w:hAnsi="Times New Roman"/>
          <w:sz w:val="28"/>
          <w:szCs w:val="28"/>
        </w:rPr>
      </w:pPr>
      <w:r w:rsidRPr="00EC59F0">
        <w:rPr>
          <w:rFonts w:ascii="Times New Roman" w:hAnsi="Times New Roman"/>
          <w:sz w:val="28"/>
          <w:szCs w:val="28"/>
        </w:rPr>
        <w:t xml:space="preserve"> – элементы крепления, подложка.</w:t>
      </w:r>
    </w:p>
    <w:p w:rsidR="003319A2" w:rsidRPr="00EC59F0" w:rsidRDefault="003319A2" w:rsidP="00C97844">
      <w:pPr>
        <w:shd w:val="clear" w:color="auto" w:fill="FFFFFF"/>
        <w:spacing w:after="0" w:line="240" w:lineRule="auto"/>
        <w:jc w:val="both"/>
        <w:rPr>
          <w:rFonts w:ascii="Times New Roman" w:hAnsi="Times New Roman"/>
          <w:sz w:val="28"/>
          <w:szCs w:val="28"/>
        </w:rPr>
      </w:pPr>
      <w:r w:rsidRPr="00EC59F0">
        <w:rPr>
          <w:rFonts w:ascii="Times New Roman" w:hAnsi="Times New Roman"/>
          <w:sz w:val="28"/>
          <w:szCs w:val="28"/>
        </w:rPr>
        <w:t>2. Единичная конструкция, комплекс идентичных и (или) взаимосвязанных элементов. Настенные, витринные и подвесные информационные конструкции могут быть размещены в виде единичной конструкции и (или) комплекса единичных и (или) взаимосвязанных элементов:</w:t>
      </w:r>
    </w:p>
    <w:p w:rsidR="003319A2" w:rsidRPr="00EC59F0" w:rsidRDefault="00C97844" w:rsidP="00C97844">
      <w:pPr>
        <w:shd w:val="clear" w:color="auto" w:fill="FFFFFF"/>
        <w:spacing w:after="0" w:line="240" w:lineRule="auto"/>
        <w:ind w:left="-284" w:firstLine="284"/>
        <w:jc w:val="both"/>
        <w:rPr>
          <w:rFonts w:ascii="Times New Roman" w:hAnsi="Times New Roman"/>
          <w:sz w:val="28"/>
          <w:szCs w:val="28"/>
        </w:rPr>
      </w:pPr>
      <w:r>
        <w:rPr>
          <w:rFonts w:ascii="Times New Roman" w:hAnsi="Times New Roman"/>
          <w:sz w:val="28"/>
          <w:szCs w:val="28"/>
        </w:rPr>
        <w:t xml:space="preserve"> </w:t>
      </w:r>
      <w:r w:rsidR="003319A2" w:rsidRPr="00EC59F0">
        <w:rPr>
          <w:rFonts w:ascii="Times New Roman" w:hAnsi="Times New Roman"/>
          <w:sz w:val="28"/>
          <w:szCs w:val="28"/>
        </w:rPr>
        <w:t>– единичная конструкция без подложки;</w:t>
      </w:r>
    </w:p>
    <w:p w:rsidR="003319A2" w:rsidRPr="00EC59F0" w:rsidRDefault="00C97844" w:rsidP="00C97844">
      <w:pPr>
        <w:shd w:val="clear" w:color="auto" w:fill="FFFFFF"/>
        <w:spacing w:after="0" w:line="240" w:lineRule="auto"/>
        <w:ind w:left="-284" w:firstLine="284"/>
        <w:jc w:val="both"/>
        <w:rPr>
          <w:rFonts w:ascii="Times New Roman" w:hAnsi="Times New Roman"/>
          <w:sz w:val="28"/>
          <w:szCs w:val="28"/>
        </w:rPr>
      </w:pPr>
      <w:r>
        <w:rPr>
          <w:rFonts w:ascii="Times New Roman" w:hAnsi="Times New Roman"/>
          <w:sz w:val="28"/>
          <w:szCs w:val="28"/>
        </w:rPr>
        <w:t> </w:t>
      </w:r>
      <w:r w:rsidR="003319A2" w:rsidRPr="00EC59F0">
        <w:rPr>
          <w:rFonts w:ascii="Times New Roman" w:hAnsi="Times New Roman"/>
          <w:sz w:val="28"/>
          <w:szCs w:val="28"/>
        </w:rPr>
        <w:t>– комплекс взаимосвязанных элементов без подложки;</w:t>
      </w:r>
    </w:p>
    <w:p w:rsidR="003319A2" w:rsidRPr="00EC59F0" w:rsidRDefault="003319A2" w:rsidP="00C97844">
      <w:pPr>
        <w:shd w:val="clear" w:color="auto" w:fill="FFFFFF"/>
        <w:spacing w:after="0" w:line="240" w:lineRule="auto"/>
        <w:ind w:left="-284" w:firstLine="284"/>
        <w:jc w:val="both"/>
        <w:rPr>
          <w:rFonts w:ascii="Times New Roman" w:hAnsi="Times New Roman"/>
          <w:sz w:val="28"/>
          <w:szCs w:val="28"/>
        </w:rPr>
      </w:pPr>
      <w:r w:rsidRPr="00EC59F0">
        <w:rPr>
          <w:rFonts w:ascii="Times New Roman" w:hAnsi="Times New Roman"/>
          <w:sz w:val="28"/>
          <w:szCs w:val="28"/>
        </w:rPr>
        <w:t>– комплекс идентичных элементов без подложки;</w:t>
      </w:r>
    </w:p>
    <w:p w:rsidR="003319A2" w:rsidRPr="00EC59F0" w:rsidRDefault="003319A2" w:rsidP="00C97844">
      <w:pPr>
        <w:shd w:val="clear" w:color="auto" w:fill="FFFFFF"/>
        <w:spacing w:after="0" w:line="240" w:lineRule="auto"/>
        <w:ind w:left="-284" w:firstLine="284"/>
        <w:jc w:val="both"/>
        <w:rPr>
          <w:rFonts w:ascii="Times New Roman" w:hAnsi="Times New Roman"/>
          <w:sz w:val="28"/>
          <w:szCs w:val="28"/>
        </w:rPr>
      </w:pPr>
      <w:r w:rsidRPr="00EC59F0">
        <w:rPr>
          <w:rFonts w:ascii="Times New Roman" w:hAnsi="Times New Roman"/>
          <w:sz w:val="28"/>
          <w:szCs w:val="28"/>
        </w:rPr>
        <w:t>– единичная конструкция на подложке;</w:t>
      </w:r>
    </w:p>
    <w:p w:rsidR="003319A2" w:rsidRPr="00EC59F0" w:rsidRDefault="003319A2" w:rsidP="00C97844">
      <w:pPr>
        <w:shd w:val="clear" w:color="auto" w:fill="FFFFFF"/>
        <w:spacing w:after="0" w:line="240" w:lineRule="auto"/>
        <w:jc w:val="both"/>
        <w:rPr>
          <w:rFonts w:ascii="Times New Roman" w:hAnsi="Times New Roman"/>
          <w:sz w:val="28"/>
          <w:szCs w:val="28"/>
        </w:rPr>
      </w:pPr>
      <w:r w:rsidRPr="00EC59F0">
        <w:rPr>
          <w:rFonts w:ascii="Times New Roman" w:hAnsi="Times New Roman"/>
          <w:sz w:val="28"/>
          <w:szCs w:val="28"/>
        </w:rPr>
        <w:t> </w:t>
      </w:r>
      <w:r w:rsidRPr="00EC59F0">
        <w:rPr>
          <w:rFonts w:ascii="Times New Roman" w:hAnsi="Times New Roman"/>
          <w:sz w:val="28"/>
          <w:szCs w:val="28"/>
        </w:rPr>
        <w:tab/>
        <w:t>3. Запреты при размещении информационных конструкций:</w:t>
      </w:r>
    </w:p>
    <w:p w:rsidR="003319A2" w:rsidRPr="00EC59F0" w:rsidRDefault="003319A2" w:rsidP="00C97844">
      <w:pPr>
        <w:shd w:val="clear" w:color="auto" w:fill="FFFFFF"/>
        <w:spacing w:after="0" w:line="240" w:lineRule="auto"/>
        <w:ind w:firstLine="708"/>
        <w:jc w:val="both"/>
        <w:rPr>
          <w:rFonts w:ascii="Times New Roman" w:hAnsi="Times New Roman"/>
          <w:sz w:val="28"/>
          <w:szCs w:val="28"/>
        </w:rPr>
      </w:pPr>
      <w:r w:rsidRPr="00EC59F0">
        <w:rPr>
          <w:rFonts w:ascii="Times New Roman" w:hAnsi="Times New Roman"/>
          <w:sz w:val="28"/>
          <w:szCs w:val="28"/>
        </w:rPr>
        <w:t>3.1. Запрещается размещение вывесок на ограждающих конструкциях (заборах, шлагбаумах, ограждениях, перилах).</w:t>
      </w:r>
    </w:p>
    <w:p w:rsidR="003319A2" w:rsidRPr="00EC59F0" w:rsidRDefault="003319A2" w:rsidP="00C97844">
      <w:pPr>
        <w:shd w:val="clear" w:color="auto" w:fill="FFFFFF"/>
        <w:spacing w:after="0" w:line="240" w:lineRule="auto"/>
        <w:jc w:val="both"/>
        <w:rPr>
          <w:rFonts w:ascii="Times New Roman" w:hAnsi="Times New Roman"/>
          <w:sz w:val="28"/>
          <w:szCs w:val="28"/>
        </w:rPr>
      </w:pPr>
      <w:r w:rsidRPr="00EC59F0">
        <w:rPr>
          <w:rFonts w:ascii="Times New Roman" w:hAnsi="Times New Roman"/>
          <w:sz w:val="28"/>
          <w:szCs w:val="28"/>
        </w:rPr>
        <w:t> </w:t>
      </w:r>
      <w:r w:rsidRPr="00EC59F0">
        <w:rPr>
          <w:rFonts w:ascii="Times New Roman" w:hAnsi="Times New Roman"/>
          <w:sz w:val="28"/>
          <w:szCs w:val="28"/>
        </w:rPr>
        <w:tab/>
        <w:t>3.2. Запрещается размещение вывесок на архитектурных деталях фасадов объектов (в том числе на колоннах, пилястрах, орнаментах, лепнине).</w:t>
      </w:r>
    </w:p>
    <w:p w:rsidR="003319A2" w:rsidRPr="00EC59F0" w:rsidRDefault="003319A2" w:rsidP="00C97844">
      <w:pPr>
        <w:shd w:val="clear" w:color="auto" w:fill="FFFFFF"/>
        <w:spacing w:after="0" w:line="240" w:lineRule="auto"/>
        <w:ind w:firstLine="708"/>
        <w:jc w:val="both"/>
        <w:rPr>
          <w:rFonts w:ascii="Times New Roman" w:hAnsi="Times New Roman"/>
          <w:sz w:val="28"/>
          <w:szCs w:val="28"/>
        </w:rPr>
      </w:pPr>
      <w:r w:rsidRPr="00EC59F0">
        <w:rPr>
          <w:rFonts w:ascii="Times New Roman" w:hAnsi="Times New Roman"/>
          <w:sz w:val="28"/>
          <w:szCs w:val="28"/>
        </w:rPr>
        <w:t>3.3. Запрещается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3319A2" w:rsidRPr="00EC59F0" w:rsidRDefault="003319A2" w:rsidP="00C97844">
      <w:pPr>
        <w:shd w:val="clear" w:color="auto" w:fill="FFFFFF"/>
        <w:spacing w:after="0" w:line="240" w:lineRule="auto"/>
        <w:ind w:firstLine="708"/>
        <w:jc w:val="both"/>
        <w:rPr>
          <w:rFonts w:ascii="Times New Roman" w:hAnsi="Times New Roman"/>
          <w:sz w:val="28"/>
          <w:szCs w:val="28"/>
        </w:rPr>
      </w:pPr>
      <w:r w:rsidRPr="00EC59F0">
        <w:rPr>
          <w:rFonts w:ascii="Times New Roman" w:hAnsi="Times New Roman"/>
          <w:sz w:val="28"/>
          <w:szCs w:val="28"/>
        </w:rPr>
        <w:t>3.4. Запрещается вертикальный порядок расположения букв на информационном поле вывески.</w:t>
      </w:r>
    </w:p>
    <w:p w:rsidR="003319A2" w:rsidRPr="00EC59F0" w:rsidRDefault="003319A2" w:rsidP="00C97844">
      <w:pPr>
        <w:shd w:val="clear" w:color="auto" w:fill="FFFFFF"/>
        <w:spacing w:after="0" w:line="240" w:lineRule="auto"/>
        <w:ind w:firstLine="708"/>
        <w:jc w:val="both"/>
        <w:rPr>
          <w:rFonts w:ascii="Times New Roman" w:hAnsi="Times New Roman"/>
          <w:sz w:val="28"/>
          <w:szCs w:val="28"/>
        </w:rPr>
      </w:pPr>
      <w:r w:rsidRPr="00EC59F0">
        <w:rPr>
          <w:rFonts w:ascii="Times New Roman" w:hAnsi="Times New Roman"/>
          <w:sz w:val="28"/>
          <w:szCs w:val="28"/>
        </w:rPr>
        <w:t>3.5. Запрещается нарушение геометрических параметров (размеров) вывесок.</w:t>
      </w:r>
    </w:p>
    <w:p w:rsidR="003319A2" w:rsidRPr="00EC59F0" w:rsidRDefault="003319A2" w:rsidP="00C97844">
      <w:pPr>
        <w:shd w:val="clear" w:color="auto" w:fill="FFFFFF"/>
        <w:spacing w:after="0" w:line="240" w:lineRule="auto"/>
        <w:jc w:val="both"/>
        <w:rPr>
          <w:rFonts w:ascii="Times New Roman" w:hAnsi="Times New Roman"/>
          <w:sz w:val="28"/>
          <w:szCs w:val="28"/>
        </w:rPr>
      </w:pPr>
      <w:r w:rsidRPr="00EC59F0">
        <w:rPr>
          <w:rFonts w:ascii="Times New Roman" w:hAnsi="Times New Roman"/>
          <w:sz w:val="28"/>
          <w:szCs w:val="28"/>
        </w:rPr>
        <w:t> </w:t>
      </w:r>
      <w:r w:rsidRPr="00EC59F0">
        <w:rPr>
          <w:rFonts w:ascii="Times New Roman" w:hAnsi="Times New Roman"/>
          <w:sz w:val="28"/>
          <w:szCs w:val="28"/>
        </w:rPr>
        <w:tab/>
        <w:t>3.6. Запрещается размещение вывесок с использованием неоновых светильников, мигающих (мерцающих) элементов.</w:t>
      </w:r>
    </w:p>
    <w:p w:rsidR="003319A2" w:rsidRPr="00EC59F0" w:rsidRDefault="003319A2" w:rsidP="00C97844">
      <w:pPr>
        <w:shd w:val="clear" w:color="auto" w:fill="FFFFFF"/>
        <w:spacing w:after="0" w:line="240" w:lineRule="auto"/>
        <w:ind w:firstLine="708"/>
        <w:jc w:val="both"/>
        <w:rPr>
          <w:rFonts w:ascii="Times New Roman" w:hAnsi="Times New Roman"/>
          <w:sz w:val="28"/>
          <w:szCs w:val="28"/>
        </w:rPr>
      </w:pPr>
      <w:r w:rsidRPr="00EC59F0">
        <w:rPr>
          <w:rFonts w:ascii="Times New Roman" w:hAnsi="Times New Roman"/>
          <w:sz w:val="28"/>
          <w:szCs w:val="28"/>
        </w:rPr>
        <w:t>3.7. Запрещается перекрытие (закрытие) указателей наименований улиц и номеров домов.</w:t>
      </w:r>
    </w:p>
    <w:p w:rsidR="003319A2" w:rsidRPr="00EC59F0" w:rsidRDefault="003319A2" w:rsidP="00C97844">
      <w:pPr>
        <w:shd w:val="clear" w:color="auto" w:fill="FFFFFF"/>
        <w:spacing w:after="0" w:line="240" w:lineRule="auto"/>
        <w:ind w:firstLine="708"/>
        <w:jc w:val="both"/>
        <w:rPr>
          <w:rFonts w:ascii="Times New Roman" w:hAnsi="Times New Roman"/>
          <w:sz w:val="28"/>
          <w:szCs w:val="28"/>
        </w:rPr>
      </w:pPr>
      <w:r w:rsidRPr="00EC59F0">
        <w:rPr>
          <w:rFonts w:ascii="Times New Roman" w:hAnsi="Times New Roman"/>
          <w:sz w:val="28"/>
          <w:szCs w:val="28"/>
        </w:rPr>
        <w:t>3.8. Запрещается размещение вывесок в границах жилых помещений, в том числе на глухих торцах фасада.</w:t>
      </w:r>
    </w:p>
    <w:p w:rsidR="003319A2" w:rsidRPr="00EC59F0" w:rsidRDefault="003319A2" w:rsidP="00C97844">
      <w:pPr>
        <w:shd w:val="clear" w:color="auto" w:fill="FFFFFF"/>
        <w:spacing w:after="0" w:line="240" w:lineRule="auto"/>
        <w:ind w:firstLine="708"/>
        <w:jc w:val="both"/>
        <w:rPr>
          <w:rFonts w:ascii="Times New Roman" w:hAnsi="Times New Roman"/>
          <w:sz w:val="28"/>
          <w:szCs w:val="28"/>
        </w:rPr>
      </w:pPr>
      <w:r w:rsidRPr="00EC59F0">
        <w:rPr>
          <w:rFonts w:ascii="Times New Roman" w:hAnsi="Times New Roman"/>
          <w:sz w:val="28"/>
          <w:szCs w:val="28"/>
        </w:rPr>
        <w:t>3.9. Запрещается размещение вывесок на козырьках зданий.</w:t>
      </w:r>
    </w:p>
    <w:p w:rsidR="003319A2" w:rsidRPr="00EC59F0" w:rsidRDefault="003319A2" w:rsidP="00C97844">
      <w:pPr>
        <w:shd w:val="clear" w:color="auto" w:fill="FFFFFF"/>
        <w:spacing w:after="0" w:line="240" w:lineRule="auto"/>
        <w:ind w:firstLine="708"/>
        <w:jc w:val="both"/>
        <w:rPr>
          <w:rFonts w:ascii="Times New Roman" w:hAnsi="Times New Roman"/>
          <w:sz w:val="28"/>
          <w:szCs w:val="28"/>
        </w:rPr>
      </w:pPr>
      <w:r w:rsidRPr="00EC59F0">
        <w:rPr>
          <w:rFonts w:ascii="Times New Roman" w:hAnsi="Times New Roman"/>
          <w:sz w:val="28"/>
          <w:szCs w:val="28"/>
        </w:rPr>
        <w:t>3.10. Запрещается перекрытие (закрытие) оконных и дверных проемов, а также витражей.</w:t>
      </w:r>
    </w:p>
    <w:p w:rsidR="00103D42" w:rsidRPr="00550A39" w:rsidRDefault="003319A2" w:rsidP="00C97844">
      <w:pPr>
        <w:shd w:val="clear" w:color="auto" w:fill="FFFFFF"/>
        <w:spacing w:after="0" w:line="240" w:lineRule="auto"/>
        <w:ind w:firstLine="708"/>
        <w:jc w:val="both"/>
        <w:rPr>
          <w:b/>
          <w:bCs/>
        </w:rPr>
      </w:pPr>
      <w:r w:rsidRPr="00EC59F0">
        <w:rPr>
          <w:rFonts w:ascii="Times New Roman" w:hAnsi="Times New Roman"/>
          <w:sz w:val="28"/>
          <w:szCs w:val="28"/>
        </w:rPr>
        <w:t>3.11.  Запрещается размещение вывесок на кровлях, кровлях лоджий и балконов и (или) на лоджиях и балконах.</w:t>
      </w:r>
    </w:p>
    <w:p w:rsidR="00876737" w:rsidRPr="00550A39" w:rsidRDefault="00876737" w:rsidP="00550A39">
      <w:pPr>
        <w:spacing w:after="0" w:line="240" w:lineRule="auto"/>
        <w:rPr>
          <w:rFonts w:ascii="Times New Roman" w:hAnsi="Times New Roman" w:cs="Times New Roman"/>
        </w:rPr>
      </w:pPr>
    </w:p>
    <w:sectPr w:rsidR="00876737" w:rsidRPr="00550A39" w:rsidSect="00550A39">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254C"/>
    <w:multiLevelType w:val="multilevel"/>
    <w:tmpl w:val="8A9AD2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D1E3A"/>
    <w:multiLevelType w:val="hybridMultilevel"/>
    <w:tmpl w:val="F55082FA"/>
    <w:lvl w:ilvl="0" w:tplc="78E2F086">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695D3A"/>
    <w:multiLevelType w:val="multilevel"/>
    <w:tmpl w:val="6232B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600B12"/>
    <w:multiLevelType w:val="hybridMultilevel"/>
    <w:tmpl w:val="A3489A5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8875B3"/>
    <w:multiLevelType w:val="multilevel"/>
    <w:tmpl w:val="6232B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B37F80"/>
    <w:multiLevelType w:val="multilevel"/>
    <w:tmpl w:val="2B7EC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18364D8"/>
    <w:multiLevelType w:val="hybridMultilevel"/>
    <w:tmpl w:val="CBBEB346"/>
    <w:lvl w:ilvl="0" w:tplc="99CCD018">
      <w:start w:val="4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40C06A0"/>
    <w:multiLevelType w:val="hybridMultilevel"/>
    <w:tmpl w:val="24CE7426"/>
    <w:lvl w:ilvl="0" w:tplc="5E02C834">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1000D2"/>
    <w:multiLevelType w:val="multilevel"/>
    <w:tmpl w:val="2B64F1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070B68"/>
    <w:multiLevelType w:val="multilevel"/>
    <w:tmpl w:val="8B3AD37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5007FC"/>
    <w:multiLevelType w:val="multilevel"/>
    <w:tmpl w:val="FA6A7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B4189A"/>
    <w:multiLevelType w:val="hybridMultilevel"/>
    <w:tmpl w:val="B936E94C"/>
    <w:lvl w:ilvl="0" w:tplc="9E14FD18">
      <w:start w:val="1"/>
      <w:numFmt w:val="upperRoman"/>
      <w:lvlText w:val="%1."/>
      <w:lvlJc w:val="righ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2A0236E7"/>
    <w:multiLevelType w:val="multilevel"/>
    <w:tmpl w:val="5D584C8A"/>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6B3354"/>
    <w:multiLevelType w:val="hybridMultilevel"/>
    <w:tmpl w:val="0100A098"/>
    <w:lvl w:ilvl="0" w:tplc="5EB26362">
      <w:start w:val="1"/>
      <w:numFmt w:val="russianLower"/>
      <w:lvlText w:val="%1."/>
      <w:lvlJc w:val="righ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24F43DD"/>
    <w:multiLevelType w:val="hybridMultilevel"/>
    <w:tmpl w:val="0C2A06B8"/>
    <w:lvl w:ilvl="0" w:tplc="51800214">
      <w:start w:val="41"/>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6" w15:restartNumberingAfterBreak="0">
    <w:nsid w:val="34E50369"/>
    <w:multiLevelType w:val="multilevel"/>
    <w:tmpl w:val="FF84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1041CE"/>
    <w:multiLevelType w:val="hybridMultilevel"/>
    <w:tmpl w:val="23EED23A"/>
    <w:lvl w:ilvl="0" w:tplc="523C454E">
      <w:start w:val="58"/>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7510F4"/>
    <w:multiLevelType w:val="multilevel"/>
    <w:tmpl w:val="195A1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986EF0"/>
    <w:multiLevelType w:val="hybridMultilevel"/>
    <w:tmpl w:val="BF4C6C76"/>
    <w:lvl w:ilvl="0" w:tplc="8D301458">
      <w:start w:val="3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CA951F5"/>
    <w:multiLevelType w:val="hybridMultilevel"/>
    <w:tmpl w:val="AD6ED41E"/>
    <w:lvl w:ilvl="0" w:tplc="9E54A6C0">
      <w:start w:val="54"/>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3DC56BB5"/>
    <w:multiLevelType w:val="hybridMultilevel"/>
    <w:tmpl w:val="5510A6CA"/>
    <w:lvl w:ilvl="0" w:tplc="8B3CE636">
      <w:start w:val="2"/>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1662927"/>
    <w:multiLevelType w:val="hybridMultilevel"/>
    <w:tmpl w:val="3BA204AA"/>
    <w:lvl w:ilvl="0" w:tplc="F90004DE">
      <w:start w:val="48"/>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A9572ED"/>
    <w:multiLevelType w:val="multilevel"/>
    <w:tmpl w:val="848212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A81DD3"/>
    <w:multiLevelType w:val="multilevel"/>
    <w:tmpl w:val="A82C1FD0"/>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AF71D1"/>
    <w:multiLevelType w:val="hybridMultilevel"/>
    <w:tmpl w:val="99E68DE2"/>
    <w:lvl w:ilvl="0" w:tplc="2222CEEA">
      <w:start w:val="40"/>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6" w15:restartNumberingAfterBreak="0">
    <w:nsid w:val="50BD3364"/>
    <w:multiLevelType w:val="hybridMultilevel"/>
    <w:tmpl w:val="63705628"/>
    <w:lvl w:ilvl="0" w:tplc="8D186C5C">
      <w:start w:val="2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55E14DF4"/>
    <w:multiLevelType w:val="hybridMultilevel"/>
    <w:tmpl w:val="57443D32"/>
    <w:lvl w:ilvl="0" w:tplc="93025F2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6B7771A"/>
    <w:multiLevelType w:val="multilevel"/>
    <w:tmpl w:val="49E43A9E"/>
    <w:lvl w:ilvl="0">
      <w:start w:val="13"/>
      <w:numFmt w:val="decimal"/>
      <w:lvlText w:val="%1."/>
      <w:lvlJc w:val="left"/>
      <w:pPr>
        <w:ind w:left="735" w:hanging="375"/>
      </w:pPr>
      <w:rPr>
        <w:rFonts w:hint="default"/>
        <w:i w:val="0"/>
        <w:sz w:val="28"/>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6F40A6B"/>
    <w:multiLevelType w:val="hybridMultilevel"/>
    <w:tmpl w:val="AADE8E78"/>
    <w:lvl w:ilvl="0" w:tplc="04D847E6">
      <w:start w:val="44"/>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59414AE8"/>
    <w:multiLevelType w:val="multilevel"/>
    <w:tmpl w:val="B3D80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E2206D"/>
    <w:multiLevelType w:val="multilevel"/>
    <w:tmpl w:val="5D584C8A"/>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3B365C"/>
    <w:multiLevelType w:val="multilevel"/>
    <w:tmpl w:val="2FAE7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433354"/>
    <w:multiLevelType w:val="multilevel"/>
    <w:tmpl w:val="B22A9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CB0308"/>
    <w:multiLevelType w:val="hybridMultilevel"/>
    <w:tmpl w:val="B9EAB704"/>
    <w:lvl w:ilvl="0" w:tplc="B9267A60">
      <w:start w:val="1"/>
      <w:numFmt w:val="decimal"/>
      <w:lvlText w:val="2.12.%1"/>
      <w:lvlJc w:val="left"/>
      <w:pPr>
        <w:ind w:left="786" w:hanging="360"/>
      </w:pPr>
      <w:rPr>
        <w:rFonts w:cs="Times New Roman" w:hint="default"/>
      </w:rPr>
    </w:lvl>
    <w:lvl w:ilvl="1" w:tplc="04190019" w:tentative="1">
      <w:start w:val="1"/>
      <w:numFmt w:val="lowerLetter"/>
      <w:lvlText w:val="%2."/>
      <w:lvlJc w:val="left"/>
      <w:pPr>
        <w:ind w:left="9165" w:hanging="360"/>
      </w:pPr>
      <w:rPr>
        <w:rFonts w:cs="Times New Roman"/>
      </w:rPr>
    </w:lvl>
    <w:lvl w:ilvl="2" w:tplc="0419001B" w:tentative="1">
      <w:start w:val="1"/>
      <w:numFmt w:val="lowerRoman"/>
      <w:lvlText w:val="%3."/>
      <w:lvlJc w:val="right"/>
      <w:pPr>
        <w:ind w:left="9885" w:hanging="180"/>
      </w:pPr>
      <w:rPr>
        <w:rFonts w:cs="Times New Roman"/>
      </w:rPr>
    </w:lvl>
    <w:lvl w:ilvl="3" w:tplc="0419000F" w:tentative="1">
      <w:start w:val="1"/>
      <w:numFmt w:val="decimal"/>
      <w:lvlText w:val="%4."/>
      <w:lvlJc w:val="left"/>
      <w:pPr>
        <w:ind w:left="10605" w:hanging="360"/>
      </w:pPr>
      <w:rPr>
        <w:rFonts w:cs="Times New Roman"/>
      </w:rPr>
    </w:lvl>
    <w:lvl w:ilvl="4" w:tplc="04190019" w:tentative="1">
      <w:start w:val="1"/>
      <w:numFmt w:val="lowerLetter"/>
      <w:lvlText w:val="%5."/>
      <w:lvlJc w:val="left"/>
      <w:pPr>
        <w:ind w:left="11325" w:hanging="360"/>
      </w:pPr>
      <w:rPr>
        <w:rFonts w:cs="Times New Roman"/>
      </w:rPr>
    </w:lvl>
    <w:lvl w:ilvl="5" w:tplc="0419001B" w:tentative="1">
      <w:start w:val="1"/>
      <w:numFmt w:val="lowerRoman"/>
      <w:lvlText w:val="%6."/>
      <w:lvlJc w:val="right"/>
      <w:pPr>
        <w:ind w:left="12045" w:hanging="180"/>
      </w:pPr>
      <w:rPr>
        <w:rFonts w:cs="Times New Roman"/>
      </w:rPr>
    </w:lvl>
    <w:lvl w:ilvl="6" w:tplc="0419000F" w:tentative="1">
      <w:start w:val="1"/>
      <w:numFmt w:val="decimal"/>
      <w:lvlText w:val="%7."/>
      <w:lvlJc w:val="left"/>
      <w:pPr>
        <w:ind w:left="12765" w:hanging="360"/>
      </w:pPr>
      <w:rPr>
        <w:rFonts w:cs="Times New Roman"/>
      </w:rPr>
    </w:lvl>
    <w:lvl w:ilvl="7" w:tplc="04190019" w:tentative="1">
      <w:start w:val="1"/>
      <w:numFmt w:val="lowerLetter"/>
      <w:lvlText w:val="%8."/>
      <w:lvlJc w:val="left"/>
      <w:pPr>
        <w:ind w:left="13485" w:hanging="360"/>
      </w:pPr>
      <w:rPr>
        <w:rFonts w:cs="Times New Roman"/>
      </w:rPr>
    </w:lvl>
    <w:lvl w:ilvl="8" w:tplc="0419001B" w:tentative="1">
      <w:start w:val="1"/>
      <w:numFmt w:val="lowerRoman"/>
      <w:lvlText w:val="%9."/>
      <w:lvlJc w:val="right"/>
      <w:pPr>
        <w:ind w:left="14205" w:hanging="180"/>
      </w:pPr>
      <w:rPr>
        <w:rFonts w:cs="Times New Roman"/>
      </w:rPr>
    </w:lvl>
  </w:abstractNum>
  <w:abstractNum w:abstractNumId="35" w15:restartNumberingAfterBreak="0">
    <w:nsid w:val="6BFB5199"/>
    <w:multiLevelType w:val="hybridMultilevel"/>
    <w:tmpl w:val="81D66540"/>
    <w:lvl w:ilvl="0" w:tplc="EFDEACF4">
      <w:start w:val="1"/>
      <w:numFmt w:val="decimal"/>
      <w:lvlText w:val="%1)"/>
      <w:lvlJc w:val="left"/>
      <w:pPr>
        <w:ind w:left="840" w:hanging="360"/>
      </w:pPr>
      <w:rPr>
        <w:rFonts w:eastAsia="Calibri" w:hint="default"/>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15:restartNumberingAfterBreak="0">
    <w:nsid w:val="6DF64F0E"/>
    <w:multiLevelType w:val="multilevel"/>
    <w:tmpl w:val="05107876"/>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2E284D"/>
    <w:multiLevelType w:val="hybridMultilevel"/>
    <w:tmpl w:val="16D2FD14"/>
    <w:lvl w:ilvl="0" w:tplc="133EB71A">
      <w:start w:val="4"/>
      <w:numFmt w:val="upperRoman"/>
      <w:lvlText w:val="%1."/>
      <w:lvlJc w:val="left"/>
      <w:pPr>
        <w:ind w:left="1140" w:hanging="7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8" w15:restartNumberingAfterBreak="0">
    <w:nsid w:val="74052475"/>
    <w:multiLevelType w:val="multilevel"/>
    <w:tmpl w:val="A1B05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6BD7C2B"/>
    <w:multiLevelType w:val="multilevel"/>
    <w:tmpl w:val="49E43A9E"/>
    <w:lvl w:ilvl="0">
      <w:start w:val="13"/>
      <w:numFmt w:val="decimal"/>
      <w:lvlText w:val="%1."/>
      <w:lvlJc w:val="left"/>
      <w:pPr>
        <w:ind w:left="735" w:hanging="375"/>
      </w:pPr>
      <w:rPr>
        <w:rFonts w:hint="default"/>
        <w:i w:val="0"/>
        <w:sz w:val="28"/>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E0C73D3"/>
    <w:multiLevelType w:val="hybridMultilevel"/>
    <w:tmpl w:val="E50EDE38"/>
    <w:lvl w:ilvl="0" w:tplc="2FA65890">
      <w:start w:val="3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33"/>
  </w:num>
  <w:num w:numId="4">
    <w:abstractNumId w:val="4"/>
  </w:num>
  <w:num w:numId="5">
    <w:abstractNumId w:val="12"/>
  </w:num>
  <w:num w:numId="6">
    <w:abstractNumId w:val="39"/>
  </w:num>
  <w:num w:numId="7">
    <w:abstractNumId w:val="21"/>
  </w:num>
  <w:num w:numId="8">
    <w:abstractNumId w:val="11"/>
  </w:num>
  <w:num w:numId="9">
    <w:abstractNumId w:val="18"/>
  </w:num>
  <w:num w:numId="10">
    <w:abstractNumId w:val="38"/>
  </w:num>
  <w:num w:numId="11">
    <w:abstractNumId w:val="36"/>
  </w:num>
  <w:num w:numId="12">
    <w:abstractNumId w:val="8"/>
  </w:num>
  <w:num w:numId="13">
    <w:abstractNumId w:val="28"/>
  </w:num>
  <w:num w:numId="14">
    <w:abstractNumId w:val="10"/>
  </w:num>
  <w:num w:numId="15">
    <w:abstractNumId w:val="0"/>
  </w:num>
  <w:num w:numId="16">
    <w:abstractNumId w:val="30"/>
  </w:num>
  <w:num w:numId="17">
    <w:abstractNumId w:val="26"/>
  </w:num>
  <w:num w:numId="18">
    <w:abstractNumId w:val="24"/>
  </w:num>
  <w:num w:numId="19">
    <w:abstractNumId w:val="31"/>
  </w:num>
  <w:num w:numId="20">
    <w:abstractNumId w:val="13"/>
  </w:num>
  <w:num w:numId="21">
    <w:abstractNumId w:val="40"/>
  </w:num>
  <w:num w:numId="22">
    <w:abstractNumId w:val="23"/>
  </w:num>
  <w:num w:numId="23">
    <w:abstractNumId w:val="22"/>
  </w:num>
  <w:num w:numId="24">
    <w:abstractNumId w:val="5"/>
  </w:num>
  <w:num w:numId="25">
    <w:abstractNumId w:val="37"/>
  </w:num>
  <w:num w:numId="26">
    <w:abstractNumId w:val="29"/>
  </w:num>
  <w:num w:numId="27">
    <w:abstractNumId w:val="20"/>
  </w:num>
  <w:num w:numId="28">
    <w:abstractNumId w:val="17"/>
  </w:num>
  <w:num w:numId="29">
    <w:abstractNumId w:val="7"/>
  </w:num>
  <w:num w:numId="30">
    <w:abstractNumId w:val="1"/>
  </w:num>
  <w:num w:numId="31">
    <w:abstractNumId w:val="19"/>
  </w:num>
  <w:num w:numId="32">
    <w:abstractNumId w:val="25"/>
  </w:num>
  <w:num w:numId="33">
    <w:abstractNumId w:val="15"/>
  </w:num>
  <w:num w:numId="34">
    <w:abstractNumId w:val="35"/>
  </w:num>
  <w:num w:numId="35">
    <w:abstractNumId w:val="27"/>
  </w:num>
  <w:num w:numId="36">
    <w:abstractNumId w:val="32"/>
  </w:num>
  <w:num w:numId="37">
    <w:abstractNumId w:val="6"/>
  </w:num>
  <w:num w:numId="38">
    <w:abstractNumId w:val="3"/>
  </w:num>
  <w:num w:numId="39">
    <w:abstractNumId w:val="34"/>
  </w:num>
  <w:num w:numId="40">
    <w:abstractNumId w:val="1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0F2"/>
    <w:rsid w:val="00103D42"/>
    <w:rsid w:val="001500F2"/>
    <w:rsid w:val="00181242"/>
    <w:rsid w:val="002A3A37"/>
    <w:rsid w:val="003319A2"/>
    <w:rsid w:val="003648D4"/>
    <w:rsid w:val="003C0819"/>
    <w:rsid w:val="003F0A23"/>
    <w:rsid w:val="004356B8"/>
    <w:rsid w:val="00451E2E"/>
    <w:rsid w:val="00465254"/>
    <w:rsid w:val="00475508"/>
    <w:rsid w:val="00550A39"/>
    <w:rsid w:val="006C637A"/>
    <w:rsid w:val="006D355B"/>
    <w:rsid w:val="00700D2A"/>
    <w:rsid w:val="00876737"/>
    <w:rsid w:val="008A4F97"/>
    <w:rsid w:val="008E6E3A"/>
    <w:rsid w:val="008F0B8A"/>
    <w:rsid w:val="00914EB1"/>
    <w:rsid w:val="009D0458"/>
    <w:rsid w:val="00A72628"/>
    <w:rsid w:val="00A8003A"/>
    <w:rsid w:val="00AB021F"/>
    <w:rsid w:val="00B13D5A"/>
    <w:rsid w:val="00C97844"/>
    <w:rsid w:val="00CF350D"/>
    <w:rsid w:val="00D04AB2"/>
    <w:rsid w:val="00D149AE"/>
    <w:rsid w:val="00DA3D2B"/>
    <w:rsid w:val="00DA641D"/>
    <w:rsid w:val="00DF3A4A"/>
    <w:rsid w:val="00E66F57"/>
    <w:rsid w:val="00F33318"/>
    <w:rsid w:val="00F34F91"/>
    <w:rsid w:val="00F35A12"/>
    <w:rsid w:val="00FD324F"/>
    <w:rsid w:val="00FD5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48CA4-151F-4873-AF03-41AC49C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3319A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319A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319A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319A2"/>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link w:val="50"/>
    <w:uiPriority w:val="9"/>
    <w:qFormat/>
    <w:rsid w:val="003319A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103D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03D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103D42"/>
    <w:rPr>
      <w:color w:val="0000FF"/>
      <w:u w:val="single"/>
    </w:rPr>
  </w:style>
  <w:style w:type="character" w:customStyle="1" w:styleId="fontred">
    <w:name w:val="font_red"/>
    <w:basedOn w:val="a0"/>
    <w:rsid w:val="00103D42"/>
  </w:style>
  <w:style w:type="paragraph" w:styleId="a4">
    <w:name w:val="List Paragraph"/>
    <w:basedOn w:val="a"/>
    <w:link w:val="a5"/>
    <w:uiPriority w:val="34"/>
    <w:qFormat/>
    <w:rsid w:val="009D0458"/>
    <w:pPr>
      <w:ind w:left="720"/>
      <w:contextualSpacing/>
    </w:pPr>
  </w:style>
  <w:style w:type="character" w:customStyle="1" w:styleId="21">
    <w:name w:val="Основной текст (2)_"/>
    <w:link w:val="22"/>
    <w:rsid w:val="00B13D5A"/>
    <w:rPr>
      <w:rFonts w:ascii="Times New Roman" w:eastAsia="Times New Roman" w:hAnsi="Times New Roman"/>
      <w:sz w:val="26"/>
      <w:szCs w:val="26"/>
      <w:shd w:val="clear" w:color="auto" w:fill="FFFFFF"/>
    </w:rPr>
  </w:style>
  <w:style w:type="paragraph" w:customStyle="1" w:styleId="22">
    <w:name w:val="Основной текст (2)"/>
    <w:basedOn w:val="a"/>
    <w:link w:val="21"/>
    <w:rsid w:val="00B13D5A"/>
    <w:pPr>
      <w:widowControl w:val="0"/>
      <w:shd w:val="clear" w:color="auto" w:fill="FFFFFF"/>
      <w:spacing w:after="340" w:line="335" w:lineRule="exact"/>
      <w:jc w:val="center"/>
    </w:pPr>
    <w:rPr>
      <w:rFonts w:ascii="Times New Roman" w:eastAsia="Times New Roman" w:hAnsi="Times New Roman"/>
      <w:sz w:val="26"/>
      <w:szCs w:val="26"/>
    </w:rPr>
  </w:style>
  <w:style w:type="paragraph" w:customStyle="1" w:styleId="FORMATTEXT0">
    <w:name w:val=".FORMATTEXT"/>
    <w:uiPriority w:val="99"/>
    <w:rsid w:val="003F0A2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0">
    <w:name w:val=".HEADERTEXT"/>
    <w:uiPriority w:val="99"/>
    <w:rsid w:val="003F0A23"/>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character" w:customStyle="1" w:styleId="23">
    <w:name w:val="Заголовок №2_"/>
    <w:link w:val="24"/>
    <w:rsid w:val="00D149AE"/>
    <w:rPr>
      <w:rFonts w:ascii="Times New Roman" w:eastAsia="Times New Roman" w:hAnsi="Times New Roman"/>
      <w:b/>
      <w:bCs/>
      <w:sz w:val="28"/>
      <w:szCs w:val="28"/>
      <w:shd w:val="clear" w:color="auto" w:fill="FFFFFF"/>
    </w:rPr>
  </w:style>
  <w:style w:type="paragraph" w:customStyle="1" w:styleId="24">
    <w:name w:val="Заголовок №2"/>
    <w:basedOn w:val="a"/>
    <w:link w:val="23"/>
    <w:rsid w:val="00D149AE"/>
    <w:pPr>
      <w:widowControl w:val="0"/>
      <w:shd w:val="clear" w:color="auto" w:fill="FFFFFF"/>
      <w:spacing w:after="0" w:line="760" w:lineRule="exact"/>
      <w:outlineLvl w:val="1"/>
    </w:pPr>
    <w:rPr>
      <w:rFonts w:ascii="Times New Roman" w:eastAsia="Times New Roman" w:hAnsi="Times New Roman"/>
      <w:b/>
      <w:bCs/>
      <w:sz w:val="28"/>
      <w:szCs w:val="28"/>
    </w:rPr>
  </w:style>
  <w:style w:type="paragraph" w:customStyle="1" w:styleId="Title">
    <w:name w:val="Title!Название НПА"/>
    <w:basedOn w:val="a"/>
    <w:rsid w:val="003319A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10">
    <w:name w:val="Заголовок 1 Знак"/>
    <w:aliases w:val="!Части документа Знак"/>
    <w:basedOn w:val="a0"/>
    <w:link w:val="1"/>
    <w:rsid w:val="003319A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319A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319A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319A2"/>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3319A2"/>
    <w:rPr>
      <w:rFonts w:ascii="Times New Roman" w:eastAsia="Times New Roman" w:hAnsi="Times New Roman" w:cs="Times New Roman"/>
      <w:b/>
      <w:bCs/>
      <w:sz w:val="20"/>
      <w:szCs w:val="20"/>
      <w:lang w:eastAsia="ru-RU"/>
    </w:rPr>
  </w:style>
  <w:style w:type="character" w:customStyle="1" w:styleId="214pt">
    <w:name w:val="Основной текст (2) + 14 pt;Полужирный"/>
    <w:rsid w:val="003319A2"/>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6">
    <w:name w:val="Основной текст_"/>
    <w:link w:val="25"/>
    <w:rsid w:val="003319A2"/>
    <w:rPr>
      <w:sz w:val="26"/>
      <w:szCs w:val="26"/>
      <w:shd w:val="clear" w:color="auto" w:fill="FFFFFF"/>
    </w:rPr>
  </w:style>
  <w:style w:type="paragraph" w:customStyle="1" w:styleId="25">
    <w:name w:val="Основной текст2"/>
    <w:basedOn w:val="a"/>
    <w:link w:val="a6"/>
    <w:rsid w:val="003319A2"/>
    <w:pPr>
      <w:widowControl w:val="0"/>
      <w:shd w:val="clear" w:color="auto" w:fill="FFFFFF"/>
      <w:spacing w:after="0" w:line="0" w:lineRule="atLeast"/>
      <w:ind w:hanging="1680"/>
    </w:pPr>
    <w:rPr>
      <w:sz w:val="26"/>
      <w:szCs w:val="26"/>
    </w:rPr>
  </w:style>
  <w:style w:type="paragraph" w:customStyle="1" w:styleId="ConsPlusNormal">
    <w:name w:val="ConsPlusNormal"/>
    <w:link w:val="ConsPlusNormal0"/>
    <w:rsid w:val="003319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319A2"/>
    <w:rPr>
      <w:rFonts w:ascii="Arial" w:eastAsia="Times New Roman" w:hAnsi="Arial" w:cs="Arial"/>
      <w:sz w:val="20"/>
      <w:szCs w:val="20"/>
      <w:lang w:eastAsia="ru-RU"/>
    </w:rPr>
  </w:style>
  <w:style w:type="character" w:customStyle="1" w:styleId="a5">
    <w:name w:val="Абзац списка Знак"/>
    <w:link w:val="a4"/>
    <w:uiPriority w:val="34"/>
    <w:locked/>
    <w:rsid w:val="003319A2"/>
  </w:style>
  <w:style w:type="character" w:styleId="a7">
    <w:name w:val="Strong"/>
    <w:qFormat/>
    <w:rsid w:val="003319A2"/>
    <w:rPr>
      <w:b/>
      <w:bCs/>
    </w:rPr>
  </w:style>
  <w:style w:type="paragraph" w:styleId="a8">
    <w:name w:val="Balloon Text"/>
    <w:basedOn w:val="a"/>
    <w:link w:val="a9"/>
    <w:uiPriority w:val="99"/>
    <w:semiHidden/>
    <w:unhideWhenUsed/>
    <w:rsid w:val="003319A2"/>
    <w:pPr>
      <w:spacing w:after="0" w:line="240" w:lineRule="auto"/>
      <w:ind w:firstLine="567"/>
      <w:jc w:val="both"/>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3319A2"/>
    <w:rPr>
      <w:rFonts w:ascii="Tahoma" w:eastAsia="Times New Roman" w:hAnsi="Tahoma" w:cs="Tahoma"/>
      <w:sz w:val="16"/>
      <w:szCs w:val="16"/>
      <w:lang w:eastAsia="ru-RU"/>
    </w:rPr>
  </w:style>
  <w:style w:type="paragraph" w:customStyle="1" w:styleId="Default">
    <w:name w:val="Default"/>
    <w:rsid w:val="003319A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a">
    <w:name w:val="Body Text"/>
    <w:basedOn w:val="a"/>
    <w:link w:val="ab"/>
    <w:uiPriority w:val="99"/>
    <w:unhideWhenUsed/>
    <w:rsid w:val="003319A2"/>
    <w:pPr>
      <w:spacing w:after="120" w:line="240" w:lineRule="auto"/>
      <w:ind w:firstLine="567"/>
      <w:jc w:val="both"/>
    </w:pPr>
    <w:rPr>
      <w:rFonts w:ascii="Arial" w:eastAsia="Times New Roman" w:hAnsi="Arial" w:cs="Times New Roman"/>
      <w:sz w:val="24"/>
      <w:szCs w:val="24"/>
      <w:lang w:val="x-none" w:eastAsia="x-none"/>
    </w:rPr>
  </w:style>
  <w:style w:type="character" w:customStyle="1" w:styleId="ab">
    <w:name w:val="Основной текст Знак"/>
    <w:basedOn w:val="a0"/>
    <w:link w:val="aa"/>
    <w:uiPriority w:val="99"/>
    <w:rsid w:val="003319A2"/>
    <w:rPr>
      <w:rFonts w:ascii="Arial" w:eastAsia="Times New Roman" w:hAnsi="Arial" w:cs="Times New Roman"/>
      <w:sz w:val="24"/>
      <w:szCs w:val="24"/>
      <w:lang w:val="x-none" w:eastAsia="x-none"/>
    </w:rPr>
  </w:style>
  <w:style w:type="paragraph" w:customStyle="1" w:styleId="ac">
    <w:name w:val="БланкАДМ"/>
    <w:basedOn w:val="a"/>
    <w:rsid w:val="003319A2"/>
    <w:pPr>
      <w:widowControl w:val="0"/>
      <w:spacing w:after="0" w:line="240" w:lineRule="auto"/>
      <w:ind w:firstLine="720"/>
    </w:pPr>
    <w:rPr>
      <w:rFonts w:ascii="Times New Roman" w:eastAsia="Times New Roman" w:hAnsi="Times New Roman" w:cs="Times New Roman"/>
      <w:sz w:val="28"/>
      <w:szCs w:val="20"/>
      <w:lang w:eastAsia="ru-RU"/>
    </w:rPr>
  </w:style>
  <w:style w:type="table" w:styleId="ad">
    <w:name w:val="Table Grid"/>
    <w:basedOn w:val="a1"/>
    <w:uiPriority w:val="59"/>
    <w:rsid w:val="003319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link w:val="12"/>
    <w:locked/>
    <w:rsid w:val="003319A2"/>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3319A2"/>
    <w:pPr>
      <w:widowControl w:val="0"/>
      <w:shd w:val="clear" w:color="auto" w:fill="FFFFFF"/>
      <w:spacing w:before="320" w:after="320" w:line="310" w:lineRule="exact"/>
      <w:outlineLvl w:val="0"/>
    </w:pPr>
    <w:rPr>
      <w:rFonts w:ascii="Times New Roman" w:eastAsia="Times New Roman" w:hAnsi="Times New Roman" w:cs="Times New Roman"/>
      <w:b/>
      <w:bCs/>
      <w:sz w:val="28"/>
      <w:szCs w:val="28"/>
    </w:rPr>
  </w:style>
  <w:style w:type="character" w:customStyle="1" w:styleId="9">
    <w:name w:val="Основной текст (9)_"/>
    <w:link w:val="90"/>
    <w:locked/>
    <w:rsid w:val="003319A2"/>
    <w:rPr>
      <w:rFonts w:ascii="Times New Roman" w:eastAsia="Times New Roman" w:hAnsi="Times New Roman" w:cs="Times New Roman"/>
      <w:sz w:val="20"/>
      <w:szCs w:val="20"/>
      <w:shd w:val="clear" w:color="auto" w:fill="FFFFFF"/>
    </w:rPr>
  </w:style>
  <w:style w:type="paragraph" w:customStyle="1" w:styleId="90">
    <w:name w:val="Основной текст (9)"/>
    <w:basedOn w:val="a"/>
    <w:link w:val="9"/>
    <w:rsid w:val="003319A2"/>
    <w:pPr>
      <w:widowControl w:val="0"/>
      <w:shd w:val="clear" w:color="auto" w:fill="FFFFFF"/>
      <w:spacing w:after="280" w:line="240" w:lineRule="exact"/>
      <w:jc w:val="center"/>
    </w:pPr>
    <w:rPr>
      <w:rFonts w:ascii="Times New Roman" w:eastAsia="Times New Roman" w:hAnsi="Times New Roman" w:cs="Times New Roman"/>
      <w:sz w:val="20"/>
      <w:szCs w:val="20"/>
    </w:rPr>
  </w:style>
  <w:style w:type="character" w:customStyle="1" w:styleId="13pt">
    <w:name w:val="Заголовок №1 + Интервал 3 pt"/>
    <w:rsid w:val="003319A2"/>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29pt">
    <w:name w:val="Основной текст (2) + 9 pt"/>
    <w:aliases w:val="Полужирный,Курсив,Основной текст (2) + 11,5 pt"/>
    <w:rsid w:val="003319A2"/>
    <w:rPr>
      <w:rFonts w:ascii="Times New Roman" w:eastAsia="Times New Roman" w:hAnsi="Times New Roman" w:cs="Times New Roman" w:hint="default"/>
      <w:b/>
      <w:bCs/>
      <w:i/>
      <w:iCs/>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17">
    <w:name w:val="Основной текст (17)_"/>
    <w:link w:val="170"/>
    <w:locked/>
    <w:rsid w:val="003319A2"/>
    <w:rPr>
      <w:rFonts w:ascii="Times New Roman" w:eastAsia="Times New Roman" w:hAnsi="Times New Roman" w:cs="Times New Roman"/>
      <w:i/>
      <w:iCs/>
      <w:sz w:val="28"/>
      <w:szCs w:val="28"/>
      <w:shd w:val="clear" w:color="auto" w:fill="FFFFFF"/>
    </w:rPr>
  </w:style>
  <w:style w:type="paragraph" w:customStyle="1" w:styleId="170">
    <w:name w:val="Основной текст (17)"/>
    <w:basedOn w:val="a"/>
    <w:link w:val="17"/>
    <w:rsid w:val="003319A2"/>
    <w:pPr>
      <w:widowControl w:val="0"/>
      <w:shd w:val="clear" w:color="auto" w:fill="FFFFFF"/>
      <w:spacing w:before="320" w:after="0" w:line="322" w:lineRule="exact"/>
      <w:jc w:val="both"/>
    </w:pPr>
    <w:rPr>
      <w:rFonts w:ascii="Times New Roman" w:eastAsia="Times New Roman" w:hAnsi="Times New Roman" w:cs="Times New Roman"/>
      <w:i/>
      <w:iCs/>
      <w:sz w:val="28"/>
      <w:szCs w:val="28"/>
    </w:rPr>
  </w:style>
  <w:style w:type="character" w:customStyle="1" w:styleId="212pt">
    <w:name w:val="Основной текст (2) + 12 pt"/>
    <w:rsid w:val="003319A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33pt">
    <w:name w:val="Основной текст (3) + Интервал 3 pt"/>
    <w:rsid w:val="003319A2"/>
    <w:rPr>
      <w:rFonts w:ascii="Times New Roman" w:eastAsia="Times New Roman" w:hAnsi="Times New Roman" w:cs="Times New Roman" w:hint="default"/>
      <w:b/>
      <w:bCs/>
      <w:i w:val="0"/>
      <w:iCs w:val="0"/>
      <w:smallCaps w:val="0"/>
      <w:strike w:val="0"/>
      <w:dstrike w:val="0"/>
      <w:color w:val="000000"/>
      <w:spacing w:val="70"/>
      <w:w w:val="100"/>
      <w:position w:val="0"/>
      <w:sz w:val="28"/>
      <w:szCs w:val="28"/>
      <w:u w:val="none"/>
      <w:effect w:val="none"/>
      <w:lang w:val="ru-RU" w:eastAsia="ru-RU" w:bidi="ru-RU"/>
    </w:rPr>
  </w:style>
  <w:style w:type="character" w:styleId="HTML">
    <w:name w:val="HTML Variable"/>
    <w:aliases w:val="!Ссылки в документе"/>
    <w:rsid w:val="003319A2"/>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3319A2"/>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3319A2"/>
    <w:rPr>
      <w:rFonts w:ascii="Courier" w:eastAsia="Times New Roman" w:hAnsi="Courier" w:cs="Times New Roman"/>
      <w:szCs w:val="20"/>
      <w:lang w:eastAsia="ru-RU"/>
    </w:rPr>
  </w:style>
  <w:style w:type="paragraph" w:customStyle="1" w:styleId="Application">
    <w:name w:val="Application!Приложение"/>
    <w:rsid w:val="003319A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319A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319A2"/>
    <w:pPr>
      <w:spacing w:after="0" w:line="240" w:lineRule="auto"/>
      <w:jc w:val="center"/>
    </w:pPr>
    <w:rPr>
      <w:rFonts w:ascii="Arial" w:eastAsia="Times New Roman" w:hAnsi="Arial" w:cs="Arial"/>
      <w:b/>
      <w:bCs/>
      <w:kern w:val="28"/>
      <w:sz w:val="24"/>
      <w:szCs w:val="32"/>
      <w:lang w:eastAsia="ru-RU"/>
    </w:rPr>
  </w:style>
  <w:style w:type="character" w:styleId="af0">
    <w:name w:val="FollowedHyperlink"/>
    <w:uiPriority w:val="99"/>
    <w:semiHidden/>
    <w:unhideWhenUsed/>
    <w:rsid w:val="003319A2"/>
    <w:rPr>
      <w:color w:val="800080"/>
      <w:u w:val="single"/>
    </w:rPr>
  </w:style>
  <w:style w:type="paragraph" w:styleId="af1">
    <w:name w:val="header"/>
    <w:basedOn w:val="a"/>
    <w:link w:val="af2"/>
    <w:uiPriority w:val="99"/>
    <w:unhideWhenUsed/>
    <w:rsid w:val="003319A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2">
    <w:name w:val="Верхний колонтитул Знак"/>
    <w:basedOn w:val="a0"/>
    <w:link w:val="af1"/>
    <w:uiPriority w:val="99"/>
    <w:rsid w:val="003319A2"/>
    <w:rPr>
      <w:rFonts w:ascii="Arial" w:eastAsia="Times New Roman" w:hAnsi="Arial" w:cs="Times New Roman"/>
      <w:sz w:val="24"/>
      <w:szCs w:val="24"/>
      <w:lang w:eastAsia="ru-RU"/>
    </w:rPr>
  </w:style>
  <w:style w:type="paragraph" w:styleId="af3">
    <w:name w:val="footer"/>
    <w:basedOn w:val="a"/>
    <w:link w:val="af4"/>
    <w:uiPriority w:val="99"/>
    <w:unhideWhenUsed/>
    <w:rsid w:val="003319A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4">
    <w:name w:val="Нижний колонтитул Знак"/>
    <w:basedOn w:val="a0"/>
    <w:link w:val="af3"/>
    <w:uiPriority w:val="99"/>
    <w:rsid w:val="003319A2"/>
    <w:rPr>
      <w:rFonts w:ascii="Arial" w:eastAsia="Times New Roman" w:hAnsi="Arial" w:cs="Times New Roman"/>
      <w:sz w:val="24"/>
      <w:szCs w:val="24"/>
      <w:lang w:eastAsia="ru-RU"/>
    </w:rPr>
  </w:style>
  <w:style w:type="paragraph" w:styleId="af5">
    <w:name w:val="Normal (Web)"/>
    <w:basedOn w:val="a"/>
    <w:uiPriority w:val="99"/>
    <w:semiHidden/>
    <w:unhideWhenUsed/>
    <w:rsid w:val="00331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3319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No Spacing"/>
    <w:uiPriority w:val="1"/>
    <w:qFormat/>
    <w:rsid w:val="003319A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2564">
      <w:bodyDiv w:val="1"/>
      <w:marLeft w:val="0"/>
      <w:marRight w:val="0"/>
      <w:marTop w:val="0"/>
      <w:marBottom w:val="0"/>
      <w:divBdr>
        <w:top w:val="none" w:sz="0" w:space="0" w:color="auto"/>
        <w:left w:val="none" w:sz="0" w:space="0" w:color="auto"/>
        <w:bottom w:val="none" w:sz="0" w:space="0" w:color="auto"/>
        <w:right w:val="none" w:sz="0" w:space="0" w:color="auto"/>
      </w:divBdr>
    </w:div>
    <w:div w:id="261954013">
      <w:bodyDiv w:val="1"/>
      <w:marLeft w:val="0"/>
      <w:marRight w:val="0"/>
      <w:marTop w:val="0"/>
      <w:marBottom w:val="0"/>
      <w:divBdr>
        <w:top w:val="none" w:sz="0" w:space="0" w:color="auto"/>
        <w:left w:val="none" w:sz="0" w:space="0" w:color="auto"/>
        <w:bottom w:val="none" w:sz="0" w:space="0" w:color="auto"/>
        <w:right w:val="none" w:sz="0" w:space="0" w:color="auto"/>
      </w:divBdr>
    </w:div>
    <w:div w:id="554125509">
      <w:bodyDiv w:val="1"/>
      <w:marLeft w:val="0"/>
      <w:marRight w:val="0"/>
      <w:marTop w:val="0"/>
      <w:marBottom w:val="0"/>
      <w:divBdr>
        <w:top w:val="none" w:sz="0" w:space="0" w:color="auto"/>
        <w:left w:val="none" w:sz="0" w:space="0" w:color="auto"/>
        <w:bottom w:val="none" w:sz="0" w:space="0" w:color="auto"/>
        <w:right w:val="none" w:sz="0" w:space="0" w:color="auto"/>
      </w:divBdr>
    </w:div>
    <w:div w:id="707723363">
      <w:bodyDiv w:val="1"/>
      <w:marLeft w:val="0"/>
      <w:marRight w:val="0"/>
      <w:marTop w:val="0"/>
      <w:marBottom w:val="0"/>
      <w:divBdr>
        <w:top w:val="none" w:sz="0" w:space="0" w:color="auto"/>
        <w:left w:val="none" w:sz="0" w:space="0" w:color="auto"/>
        <w:bottom w:val="none" w:sz="0" w:space="0" w:color="auto"/>
        <w:right w:val="none" w:sz="0" w:space="0" w:color="auto"/>
      </w:divBdr>
    </w:div>
    <w:div w:id="160584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bba0bfb1-06c7-4e50-a8d3-fe1045784bf1.html" TargetMode="External"/><Relationship Id="rId13" Type="http://schemas.openxmlformats.org/officeDocument/2006/relationships/hyperlink" Target="http://rnla-service.scli.ru:8080/rnla-links/ws//content/act/bba0bfb1-06c7-4e50-a8d3-fe1045784bf1.html" TargetMode="External"/><Relationship Id="rId18" Type="http://schemas.openxmlformats.org/officeDocument/2006/relationships/hyperlink" Target="file:///C:\content\act\18fa49ed-eae5-4a91-a0f9-81eb6912d9d3.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content\act\9e8a9094-7ca2-4741-8009-f7b13f1f5397.html" TargetMode="External"/><Relationship Id="rId7" Type="http://schemas.openxmlformats.org/officeDocument/2006/relationships/hyperlink" Target="file:///C:\content\act\96e20c02-1b12-465a-b64c-24aa92270007.html" TargetMode="External"/><Relationship Id="rId12" Type="http://schemas.openxmlformats.org/officeDocument/2006/relationships/hyperlink" Target="mailto:admigrim@bk.ru" TargetMode="External"/><Relationship Id="rId17" Type="http://schemas.openxmlformats.org/officeDocument/2006/relationships/hyperlink" Target="file:///C:\content\act\03cf0fb8-17d5-46f6-a5ec-d1642676534b.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content\act\bba0bfb1-06c7-4e50-a8d3-fe1045784bf1.html" TargetMode="External"/><Relationship Id="rId20" Type="http://schemas.openxmlformats.org/officeDocument/2006/relationships/hyperlink" Target="file:///C:\content\act\14f79f23-26a1-4aac-9064-101f96742a57.html" TargetMode="External"/><Relationship Id="rId1" Type="http://schemas.openxmlformats.org/officeDocument/2006/relationships/customXml" Target="../customXml/item1.xml"/><Relationship Id="rId6" Type="http://schemas.openxmlformats.org/officeDocument/2006/relationships/hyperlink" Target="file:///C:\content\act\387507c3-b80d-4c0d-9291-8cdc81673f2b.html" TargetMode="External"/><Relationship Id="rId11" Type="http://schemas.openxmlformats.org/officeDocument/2006/relationships/hyperlink" Target="mailto:admigrim@bk.ru" TargetMode="External"/><Relationship Id="rId24" Type="http://schemas.openxmlformats.org/officeDocument/2006/relationships/hyperlink" Target="file:///C:\content\act\0a02e7ab-81dc-427b-9bb7-abfb1e14bdf3.html" TargetMode="External"/><Relationship Id="rId5" Type="http://schemas.openxmlformats.org/officeDocument/2006/relationships/webSettings" Target="webSettings.xml"/><Relationship Id="rId15" Type="http://schemas.openxmlformats.org/officeDocument/2006/relationships/hyperlink" Target="file:///C:\content\act\bba0bfb1-06c7-4e50-a8d3-fe1045784bf1.html" TargetMode="External"/><Relationship Id="rId23" Type="http://schemas.openxmlformats.org/officeDocument/2006/relationships/hyperlink" Target="file:///C:\content\act\9b006596-f3e2-48f0-9813-aaa18744d927.html" TargetMode="External"/><Relationship Id="rId10" Type="http://schemas.openxmlformats.org/officeDocument/2006/relationships/hyperlink" Target="mailto:admigrim@bk.ru" TargetMode="External"/><Relationship Id="rId19" Type="http://schemas.openxmlformats.org/officeDocument/2006/relationships/hyperlink" Target="file:///C:\content\act\bba0bfb1-06c7-4e50-a8d3-fe1045784bf1.html" TargetMode="External"/><Relationship Id="rId4" Type="http://schemas.openxmlformats.org/officeDocument/2006/relationships/settings" Target="settings.xml"/><Relationship Id="rId9" Type="http://schemas.openxmlformats.org/officeDocument/2006/relationships/hyperlink" Target="http://municipal.garant.ru/document/redirect/10106035/0" TargetMode="External"/><Relationship Id="rId14" Type="http://schemas.openxmlformats.org/officeDocument/2006/relationships/hyperlink" Target="file:///C:\content\act\03cf0fb8-17d5-46f6-a5ec-d1642676534b.html" TargetMode="External"/><Relationship Id="rId22" Type="http://schemas.openxmlformats.org/officeDocument/2006/relationships/hyperlink" Target="file:///C:\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0D753-3827-49A4-9F00-F2D3FF91E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31</Pages>
  <Words>12146</Words>
  <Characters>69234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Skirda M V</dc:creator>
  <cp:keywords/>
  <dc:description/>
  <cp:lastModifiedBy>User</cp:lastModifiedBy>
  <cp:revision>14</cp:revision>
  <dcterms:created xsi:type="dcterms:W3CDTF">2022-08-08T12:55:00Z</dcterms:created>
  <dcterms:modified xsi:type="dcterms:W3CDTF">2022-09-12T14:41:00Z</dcterms:modified>
</cp:coreProperties>
</file>