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Березовского района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A024FD" w:rsidRDefault="00A024FD" w:rsidP="00A024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4FD" w:rsidRDefault="00A024FD" w:rsidP="00A024FD">
      <w:pPr>
        <w:pStyle w:val="a3"/>
        <w:tabs>
          <w:tab w:val="left" w:pos="709"/>
          <w:tab w:val="left" w:pos="993"/>
        </w:tabs>
        <w:jc w:val="center"/>
      </w:pPr>
      <w:r>
        <w:rPr>
          <w:b/>
          <w:sz w:val="36"/>
          <w:szCs w:val="36"/>
        </w:rPr>
        <w:t>РАСПОРЯЖЕНИЕ</w:t>
      </w:r>
    </w:p>
    <w:p w:rsidR="00A024FD" w:rsidRDefault="002579CB" w:rsidP="00AB7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7178">
        <w:rPr>
          <w:rFonts w:ascii="Times New Roman" w:hAnsi="Times New Roman" w:cs="Times New Roman"/>
          <w:sz w:val="28"/>
          <w:szCs w:val="28"/>
        </w:rPr>
        <w:t>30 октября 2019 г.</w:t>
      </w:r>
      <w:r w:rsidR="00AB7178">
        <w:rPr>
          <w:rFonts w:ascii="Times New Roman" w:hAnsi="Times New Roman" w:cs="Times New Roman"/>
          <w:sz w:val="28"/>
          <w:szCs w:val="28"/>
        </w:rPr>
        <w:tab/>
      </w:r>
      <w:r w:rsidR="00AB7178">
        <w:rPr>
          <w:rFonts w:ascii="Times New Roman" w:hAnsi="Times New Roman" w:cs="Times New Roman"/>
          <w:sz w:val="28"/>
          <w:szCs w:val="28"/>
        </w:rPr>
        <w:tab/>
      </w:r>
      <w:r w:rsidR="00AB7178">
        <w:rPr>
          <w:rFonts w:ascii="Times New Roman" w:hAnsi="Times New Roman" w:cs="Times New Roman"/>
          <w:sz w:val="28"/>
          <w:szCs w:val="28"/>
        </w:rPr>
        <w:tab/>
      </w:r>
      <w:r w:rsidR="00AB7178">
        <w:rPr>
          <w:rFonts w:ascii="Times New Roman" w:hAnsi="Times New Roman" w:cs="Times New Roman"/>
          <w:sz w:val="28"/>
          <w:szCs w:val="28"/>
        </w:rPr>
        <w:tab/>
      </w:r>
      <w:r w:rsidR="00AB7178">
        <w:rPr>
          <w:rFonts w:ascii="Times New Roman" w:hAnsi="Times New Roman" w:cs="Times New Roman"/>
          <w:sz w:val="28"/>
          <w:szCs w:val="28"/>
        </w:rPr>
        <w:tab/>
      </w:r>
      <w:r w:rsidR="00AB7178">
        <w:rPr>
          <w:rFonts w:ascii="Times New Roman" w:hAnsi="Times New Roman" w:cs="Times New Roman"/>
          <w:sz w:val="28"/>
          <w:szCs w:val="28"/>
        </w:rPr>
        <w:tab/>
      </w:r>
      <w:r w:rsidR="00AB7178">
        <w:rPr>
          <w:rFonts w:ascii="Times New Roman" w:hAnsi="Times New Roman" w:cs="Times New Roman"/>
          <w:sz w:val="28"/>
          <w:szCs w:val="28"/>
        </w:rPr>
        <w:tab/>
      </w:r>
      <w:r w:rsidR="00AB7178">
        <w:rPr>
          <w:rFonts w:ascii="Times New Roman" w:hAnsi="Times New Roman" w:cs="Times New Roman"/>
          <w:sz w:val="28"/>
          <w:szCs w:val="28"/>
        </w:rPr>
        <w:tab/>
      </w:r>
      <w:r w:rsidR="00AB717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F000B">
        <w:rPr>
          <w:rFonts w:ascii="Times New Roman" w:hAnsi="Times New Roman" w:cs="Times New Roman"/>
          <w:sz w:val="28"/>
          <w:szCs w:val="28"/>
        </w:rPr>
        <w:t>№</w:t>
      </w:r>
      <w:r w:rsidR="00EB0C20">
        <w:rPr>
          <w:rFonts w:ascii="Times New Roman" w:hAnsi="Times New Roman" w:cs="Times New Roman"/>
          <w:sz w:val="28"/>
          <w:szCs w:val="28"/>
        </w:rPr>
        <w:t xml:space="preserve"> 186</w:t>
      </w:r>
    </w:p>
    <w:p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:rsidR="00EB0C20" w:rsidRPr="00EB0C20" w:rsidRDefault="00525FF5" w:rsidP="00EB0C2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F000B" w:rsidRPr="000F0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D0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2579CB">
        <w:rPr>
          <w:rFonts w:ascii="Times New Roman" w:hAnsi="Times New Roman" w:cs="Times New Roman"/>
          <w:bCs/>
          <w:sz w:val="28"/>
          <w:szCs w:val="28"/>
        </w:rPr>
        <w:t>р</w:t>
      </w:r>
      <w:r w:rsidR="00794D0E">
        <w:rPr>
          <w:rFonts w:ascii="Times New Roman" w:hAnsi="Times New Roman" w:cs="Times New Roman"/>
          <w:bCs/>
          <w:sz w:val="28"/>
          <w:szCs w:val="28"/>
        </w:rPr>
        <w:t>аспоряжение</w:t>
      </w:r>
      <w:r w:rsidR="00C72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F32">
        <w:rPr>
          <w:rFonts w:ascii="Times New Roman" w:hAnsi="Times New Roman" w:cs="Times New Roman"/>
          <w:bCs/>
          <w:sz w:val="28"/>
          <w:szCs w:val="28"/>
        </w:rPr>
        <w:t>а</w:t>
      </w:r>
      <w:r w:rsidR="00471FC3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поселения Игрим от 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 xml:space="preserve">17.04.2006 года 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№ 48 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>«О создании экспертной комиссии в администрации</w:t>
      </w:r>
      <w:r w:rsidR="00471F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>городского поселения Игрим»</w:t>
      </w:r>
    </w:p>
    <w:p w:rsidR="00A024FD" w:rsidRPr="00A81F09" w:rsidRDefault="00A024FD" w:rsidP="003E097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00B" w:rsidRPr="000F000B" w:rsidRDefault="00164648" w:rsidP="000F00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4E82">
        <w:rPr>
          <w:rFonts w:ascii="Times New Roman" w:hAnsi="Times New Roman" w:cs="Times New Roman"/>
          <w:sz w:val="28"/>
          <w:szCs w:val="28"/>
        </w:rPr>
        <w:t>связи</w:t>
      </w:r>
      <w:r w:rsidR="00C7268C">
        <w:rPr>
          <w:rFonts w:ascii="Times New Roman" w:hAnsi="Times New Roman" w:cs="Times New Roman"/>
          <w:sz w:val="28"/>
          <w:szCs w:val="28"/>
        </w:rPr>
        <w:t xml:space="preserve"> с расторжением трудового договора с ведущим специалистом администрации городского поселения Игрим Некрасовой И.П.</w:t>
      </w:r>
      <w:r w:rsidR="0073298A">
        <w:rPr>
          <w:rFonts w:ascii="Times New Roman" w:hAnsi="Times New Roman" w:cs="Times New Roman"/>
          <w:sz w:val="28"/>
          <w:szCs w:val="28"/>
        </w:rPr>
        <w:t xml:space="preserve"> (распоряжение № 15 от 20.02.2018 года) </w:t>
      </w:r>
      <w:r w:rsidR="00C7268C">
        <w:rPr>
          <w:rFonts w:ascii="Times New Roman" w:hAnsi="Times New Roman" w:cs="Times New Roman"/>
          <w:sz w:val="28"/>
          <w:szCs w:val="28"/>
        </w:rPr>
        <w:t>и приемом на работу ведущего специалиста</w:t>
      </w:r>
      <w:r w:rsidR="007F1FEB">
        <w:rPr>
          <w:rFonts w:ascii="Times New Roman" w:hAnsi="Times New Roman" w:cs="Times New Roman"/>
          <w:sz w:val="28"/>
          <w:szCs w:val="28"/>
        </w:rPr>
        <w:t xml:space="preserve"> </w:t>
      </w:r>
      <w:r w:rsidR="00C7268C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="007F1FEB">
        <w:rPr>
          <w:rFonts w:ascii="Times New Roman" w:hAnsi="Times New Roman" w:cs="Times New Roman"/>
          <w:sz w:val="28"/>
          <w:szCs w:val="28"/>
        </w:rPr>
        <w:t xml:space="preserve"> Майоровой Н.А. (распоряжение № 27 от 15.04.2019 года)</w:t>
      </w:r>
      <w:r w:rsidR="0092273A">
        <w:rPr>
          <w:rFonts w:ascii="Times New Roman" w:hAnsi="Times New Roman" w:cs="Times New Roman"/>
          <w:sz w:val="28"/>
          <w:szCs w:val="28"/>
        </w:rPr>
        <w:t>:</w:t>
      </w:r>
    </w:p>
    <w:p w:rsidR="00C71D07" w:rsidRPr="007D5645" w:rsidRDefault="00B54D9F" w:rsidP="007D5645">
      <w:pPr>
        <w:pStyle w:val="ConsPlusNormal"/>
        <w:numPr>
          <w:ilvl w:val="0"/>
          <w:numId w:val="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64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F1FEB" w:rsidRPr="007D5645">
        <w:rPr>
          <w:rFonts w:ascii="Times New Roman" w:hAnsi="Times New Roman" w:cs="Times New Roman"/>
          <w:bCs/>
          <w:sz w:val="28"/>
          <w:szCs w:val="28"/>
        </w:rPr>
        <w:t xml:space="preserve">распоряжение </w:t>
      </w:r>
      <w:r w:rsidR="00C71D07" w:rsidRPr="007D564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522A6" w:rsidRPr="007D5645">
        <w:rPr>
          <w:rFonts w:ascii="Times New Roman" w:hAnsi="Times New Roman" w:cs="Times New Roman"/>
          <w:bCs/>
          <w:sz w:val="28"/>
          <w:szCs w:val="28"/>
        </w:rPr>
        <w:t>1</w:t>
      </w:r>
      <w:r w:rsidR="00C71D07" w:rsidRPr="007D5645">
        <w:rPr>
          <w:rFonts w:ascii="Times New Roman" w:hAnsi="Times New Roman" w:cs="Times New Roman"/>
          <w:bCs/>
          <w:sz w:val="28"/>
          <w:szCs w:val="28"/>
        </w:rPr>
        <w:t>7.04</w:t>
      </w:r>
      <w:r w:rsidR="002522A6" w:rsidRPr="007D5645">
        <w:rPr>
          <w:rFonts w:ascii="Times New Roman" w:hAnsi="Times New Roman" w:cs="Times New Roman"/>
          <w:bCs/>
          <w:sz w:val="28"/>
          <w:szCs w:val="28"/>
        </w:rPr>
        <w:t>.20</w:t>
      </w:r>
      <w:r w:rsidR="00C71D07" w:rsidRPr="007D5645">
        <w:rPr>
          <w:rFonts w:ascii="Times New Roman" w:hAnsi="Times New Roman" w:cs="Times New Roman"/>
          <w:bCs/>
          <w:sz w:val="28"/>
          <w:szCs w:val="28"/>
        </w:rPr>
        <w:t>06</w:t>
      </w:r>
      <w:r w:rsidR="002522A6" w:rsidRPr="007D5645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C71D07" w:rsidRPr="007D5645">
        <w:rPr>
          <w:rFonts w:ascii="Times New Roman" w:hAnsi="Times New Roman" w:cs="Times New Roman"/>
          <w:bCs/>
          <w:sz w:val="28"/>
          <w:szCs w:val="28"/>
        </w:rPr>
        <w:t>48</w:t>
      </w:r>
      <w:r w:rsidR="002522A6" w:rsidRPr="007D5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B09" w:rsidRPr="007D5645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C71D07" w:rsidRPr="007D5645">
        <w:rPr>
          <w:rFonts w:ascii="Times New Roman" w:hAnsi="Times New Roman" w:cs="Times New Roman"/>
          <w:sz w:val="28"/>
          <w:szCs w:val="28"/>
        </w:rPr>
        <w:t xml:space="preserve">«Ввести в состав экспертной комиссии </w:t>
      </w:r>
      <w:r w:rsidR="00C04D93" w:rsidRPr="007D5645">
        <w:rPr>
          <w:rFonts w:ascii="Times New Roman" w:hAnsi="Times New Roman" w:cs="Times New Roman"/>
          <w:sz w:val="28"/>
          <w:szCs w:val="28"/>
        </w:rPr>
        <w:t xml:space="preserve">в качестве секретаря </w:t>
      </w:r>
      <w:r w:rsidR="00C71D07" w:rsidRPr="007D5645">
        <w:rPr>
          <w:rFonts w:ascii="Times New Roman" w:hAnsi="Times New Roman" w:cs="Times New Roman"/>
          <w:sz w:val="28"/>
          <w:szCs w:val="28"/>
        </w:rPr>
        <w:t>вед</w:t>
      </w:r>
      <w:r w:rsidR="00C04D93" w:rsidRPr="007D5645">
        <w:rPr>
          <w:rFonts w:ascii="Times New Roman" w:hAnsi="Times New Roman" w:cs="Times New Roman"/>
          <w:sz w:val="28"/>
          <w:szCs w:val="28"/>
        </w:rPr>
        <w:t>ущего специалиста Майорову Н.А.</w:t>
      </w:r>
      <w:r w:rsidR="00C71D07" w:rsidRPr="007D5645">
        <w:rPr>
          <w:rFonts w:ascii="Times New Roman" w:hAnsi="Times New Roman" w:cs="Times New Roman"/>
          <w:sz w:val="28"/>
          <w:szCs w:val="28"/>
        </w:rPr>
        <w:t>, исключить из состава комиссии ведущего специалиста Некрасову И.П.».</w:t>
      </w:r>
    </w:p>
    <w:p w:rsidR="0092273A" w:rsidRDefault="0092273A" w:rsidP="007D5645">
      <w:pPr>
        <w:pStyle w:val="ConsPlusNormal"/>
        <w:numPr>
          <w:ilvl w:val="0"/>
          <w:numId w:val="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</w:t>
      </w:r>
      <w:r w:rsidR="0073298A">
        <w:rPr>
          <w:rFonts w:ascii="Times New Roman" w:hAnsi="Times New Roman" w:cs="Times New Roman"/>
          <w:sz w:val="28"/>
          <w:szCs w:val="28"/>
        </w:rPr>
        <w:t>ает в силу после его подписания.</w:t>
      </w:r>
    </w:p>
    <w:bookmarkEnd w:id="1"/>
    <w:p w:rsidR="00ED2035" w:rsidRDefault="00ED2035" w:rsidP="007D5645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4FD" w:rsidRDefault="00EB0C20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B918D5">
        <w:rPr>
          <w:rFonts w:ascii="Times New Roman" w:hAnsi="Times New Roman" w:cs="Times New Roman"/>
          <w:sz w:val="28"/>
          <w:szCs w:val="28"/>
        </w:rPr>
        <w:t xml:space="preserve"> </w:t>
      </w:r>
      <w:r w:rsidR="00AC06EF">
        <w:rPr>
          <w:rFonts w:ascii="Times New Roman" w:hAnsi="Times New Roman" w:cs="Times New Roman"/>
          <w:sz w:val="28"/>
          <w:szCs w:val="28"/>
        </w:rPr>
        <w:t>поселения</w:t>
      </w:r>
      <w:r w:rsidR="007D5645">
        <w:rPr>
          <w:rFonts w:ascii="Times New Roman" w:hAnsi="Times New Roman" w:cs="Times New Roman"/>
          <w:sz w:val="28"/>
          <w:szCs w:val="28"/>
        </w:rPr>
        <w:tab/>
      </w:r>
      <w:r w:rsidR="007D5645">
        <w:rPr>
          <w:rFonts w:ascii="Times New Roman" w:hAnsi="Times New Roman" w:cs="Times New Roman"/>
          <w:sz w:val="28"/>
          <w:szCs w:val="28"/>
        </w:rPr>
        <w:tab/>
      </w:r>
      <w:r w:rsidR="007D5645">
        <w:rPr>
          <w:rFonts w:ascii="Times New Roman" w:hAnsi="Times New Roman" w:cs="Times New Roman"/>
          <w:sz w:val="28"/>
          <w:szCs w:val="28"/>
        </w:rPr>
        <w:tab/>
      </w:r>
      <w:r w:rsidR="007D5645">
        <w:rPr>
          <w:rFonts w:ascii="Times New Roman" w:hAnsi="Times New Roman" w:cs="Times New Roman"/>
          <w:sz w:val="28"/>
          <w:szCs w:val="28"/>
        </w:rPr>
        <w:tab/>
      </w:r>
      <w:r w:rsidR="007D5645">
        <w:rPr>
          <w:rFonts w:ascii="Times New Roman" w:hAnsi="Times New Roman" w:cs="Times New Roman"/>
          <w:sz w:val="28"/>
          <w:szCs w:val="28"/>
        </w:rPr>
        <w:tab/>
      </w:r>
      <w:r w:rsidR="007D5645">
        <w:rPr>
          <w:rFonts w:ascii="Times New Roman" w:hAnsi="Times New Roman" w:cs="Times New Roman"/>
          <w:sz w:val="28"/>
          <w:szCs w:val="28"/>
        </w:rPr>
        <w:tab/>
      </w:r>
      <w:r w:rsidR="007D5645">
        <w:rPr>
          <w:rFonts w:ascii="Times New Roman" w:hAnsi="Times New Roman" w:cs="Times New Roman"/>
          <w:sz w:val="28"/>
          <w:szCs w:val="28"/>
        </w:rPr>
        <w:tab/>
      </w:r>
      <w:r w:rsidR="007D56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sectPr w:rsidR="00A024FD" w:rsidSect="00136B09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22607"/>
    <w:rsid w:val="00037744"/>
    <w:rsid w:val="00092FF7"/>
    <w:rsid w:val="000F000B"/>
    <w:rsid w:val="00136B09"/>
    <w:rsid w:val="0014657D"/>
    <w:rsid w:val="00164648"/>
    <w:rsid w:val="001709F5"/>
    <w:rsid w:val="001C2D43"/>
    <w:rsid w:val="001D7BF4"/>
    <w:rsid w:val="002522A6"/>
    <w:rsid w:val="002579CB"/>
    <w:rsid w:val="002C6E09"/>
    <w:rsid w:val="003E00D8"/>
    <w:rsid w:val="003E097A"/>
    <w:rsid w:val="00464189"/>
    <w:rsid w:val="00471FC3"/>
    <w:rsid w:val="00525FF5"/>
    <w:rsid w:val="00544E82"/>
    <w:rsid w:val="005B2556"/>
    <w:rsid w:val="005D6287"/>
    <w:rsid w:val="00666D5C"/>
    <w:rsid w:val="006828AF"/>
    <w:rsid w:val="006B3C04"/>
    <w:rsid w:val="0073298A"/>
    <w:rsid w:val="00794D0E"/>
    <w:rsid w:val="007D5645"/>
    <w:rsid w:val="007F1FEB"/>
    <w:rsid w:val="0080095C"/>
    <w:rsid w:val="00811A0D"/>
    <w:rsid w:val="00852FFD"/>
    <w:rsid w:val="0089063F"/>
    <w:rsid w:val="0092273A"/>
    <w:rsid w:val="00A024FD"/>
    <w:rsid w:val="00A120F1"/>
    <w:rsid w:val="00AB7178"/>
    <w:rsid w:val="00AC06EF"/>
    <w:rsid w:val="00AD7E08"/>
    <w:rsid w:val="00B54D9F"/>
    <w:rsid w:val="00B558FA"/>
    <w:rsid w:val="00B77734"/>
    <w:rsid w:val="00B918D5"/>
    <w:rsid w:val="00C04D93"/>
    <w:rsid w:val="00C71D07"/>
    <w:rsid w:val="00C7268C"/>
    <w:rsid w:val="00CD7F32"/>
    <w:rsid w:val="00EB0C20"/>
    <w:rsid w:val="00ED2035"/>
    <w:rsid w:val="00F65254"/>
    <w:rsid w:val="00FB7874"/>
    <w:rsid w:val="00FC0FD9"/>
    <w:rsid w:val="00F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Admin</cp:lastModifiedBy>
  <cp:revision>13</cp:revision>
  <cp:lastPrinted>2019-10-30T07:37:00Z</cp:lastPrinted>
  <dcterms:created xsi:type="dcterms:W3CDTF">2019-10-30T05:51:00Z</dcterms:created>
  <dcterms:modified xsi:type="dcterms:W3CDTF">2020-01-09T06:05:00Z</dcterms:modified>
</cp:coreProperties>
</file>