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ИГРИМ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0958" w:rsidRPr="006B5DD5" w:rsidRDefault="00CE0958" w:rsidP="00CE0958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CE0958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C6274">
        <w:rPr>
          <w:rFonts w:ascii="Times New Roman" w:eastAsia="Calibri" w:hAnsi="Times New Roman" w:cs="Times New Roman"/>
          <w:sz w:val="28"/>
          <w:szCs w:val="28"/>
        </w:rPr>
        <w:t>12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74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6B5DD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C6274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0958" w:rsidRDefault="00CE0958"/>
    <w:p w:rsidR="00CE0958" w:rsidRP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958">
        <w:rPr>
          <w:rFonts w:ascii="Times New Roman" w:hAnsi="Times New Roman" w:cs="Times New Roman"/>
          <w:sz w:val="28"/>
          <w:szCs w:val="28"/>
        </w:rPr>
        <w:t>Об установлении экономически</w:t>
      </w:r>
    </w:p>
    <w:p w:rsidR="00CE0958" w:rsidRP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0958">
        <w:rPr>
          <w:rFonts w:ascii="Times New Roman" w:hAnsi="Times New Roman" w:cs="Times New Roman"/>
          <w:sz w:val="28"/>
          <w:szCs w:val="28"/>
        </w:rPr>
        <w:t>боснованного тарифа на услуги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0958">
        <w:rPr>
          <w:rFonts w:ascii="Times New Roman" w:hAnsi="Times New Roman" w:cs="Times New Roman"/>
          <w:sz w:val="28"/>
          <w:szCs w:val="28"/>
        </w:rPr>
        <w:t xml:space="preserve">ани в </w:t>
      </w:r>
      <w:proofErr w:type="spellStart"/>
      <w:r w:rsidRPr="00CE0958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 Федерального закона № 131-ФЗ от 06.10.2003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расчетов, представленных Индивидуальным предпри</w:t>
      </w:r>
      <w:r w:rsidR="005467B9">
        <w:rPr>
          <w:rFonts w:ascii="Times New Roman" w:hAnsi="Times New Roman" w:cs="Times New Roman"/>
          <w:sz w:val="28"/>
          <w:szCs w:val="28"/>
        </w:rPr>
        <w:t xml:space="preserve">нимателем </w:t>
      </w:r>
      <w:proofErr w:type="spellStart"/>
      <w:r w:rsidR="005467B9">
        <w:rPr>
          <w:rFonts w:ascii="Times New Roman" w:hAnsi="Times New Roman" w:cs="Times New Roman"/>
          <w:sz w:val="28"/>
          <w:szCs w:val="28"/>
        </w:rPr>
        <w:t>Байба</w:t>
      </w:r>
      <w:r>
        <w:rPr>
          <w:rFonts w:ascii="Times New Roman" w:hAnsi="Times New Roman" w:cs="Times New Roman"/>
          <w:sz w:val="28"/>
          <w:szCs w:val="28"/>
        </w:rPr>
        <w:t>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Р.Ф: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экономически обоснованный тариф на услуги бани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300 рублей на одну помывку.</w:t>
      </w:r>
    </w:p>
    <w:p w:rsidR="00CE0958" w:rsidRDefault="00CE0958" w:rsidP="00CE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подписания.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CE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97B"/>
    <w:multiLevelType w:val="hybridMultilevel"/>
    <w:tmpl w:val="55CA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51D"/>
    <w:multiLevelType w:val="hybridMultilevel"/>
    <w:tmpl w:val="453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8"/>
    <w:rsid w:val="000060BB"/>
    <w:rsid w:val="003C6274"/>
    <w:rsid w:val="00402640"/>
    <w:rsid w:val="005467B9"/>
    <w:rsid w:val="006C5DDF"/>
    <w:rsid w:val="00B371B3"/>
    <w:rsid w:val="00C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A47A-B87E-4FBC-BD14-70C69E4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9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E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Windows User</cp:lastModifiedBy>
  <cp:revision>7</cp:revision>
  <cp:lastPrinted>2022-04-12T10:59:00Z</cp:lastPrinted>
  <dcterms:created xsi:type="dcterms:W3CDTF">2022-04-11T17:43:00Z</dcterms:created>
  <dcterms:modified xsi:type="dcterms:W3CDTF">2022-04-14T11:02:00Z</dcterms:modified>
</cp:coreProperties>
</file>