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АДМИНИСТРАЦИЯ</w:t>
      </w:r>
    </w:p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ГОРОДСКОГО ПОСЕЛЕНИЯ ИГРИМ</w:t>
      </w:r>
    </w:p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Березовского района</w:t>
      </w:r>
    </w:p>
    <w:p w:rsidR="006E2D8E" w:rsidRPr="00974B1A" w:rsidRDefault="006E2D8E" w:rsidP="006E2D8E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Ханты-Мансийского автономного округа – Югры</w:t>
      </w:r>
    </w:p>
    <w:p w:rsidR="006E2D8E" w:rsidRDefault="006E2D8E" w:rsidP="006E2D8E">
      <w:pPr>
        <w:jc w:val="center"/>
        <w:rPr>
          <w:b/>
          <w:sz w:val="40"/>
          <w:szCs w:val="40"/>
        </w:rPr>
      </w:pPr>
    </w:p>
    <w:p w:rsidR="006E2D8E" w:rsidRPr="00384AEC" w:rsidRDefault="006E2D8E" w:rsidP="006E2D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6E2D8E" w:rsidRDefault="006E2D8E" w:rsidP="006E2D8E"/>
    <w:p w:rsidR="006E2D8E" w:rsidRPr="007A350C" w:rsidRDefault="006E2D8E" w:rsidP="006E2D8E">
      <w:pPr>
        <w:rPr>
          <w:sz w:val="28"/>
          <w:szCs w:val="28"/>
        </w:rPr>
      </w:pPr>
      <w:r w:rsidRPr="00A926B8">
        <w:rPr>
          <w:sz w:val="28"/>
          <w:szCs w:val="28"/>
        </w:rPr>
        <w:t>от «</w:t>
      </w:r>
      <w:r w:rsidR="00D340DB">
        <w:rPr>
          <w:sz w:val="28"/>
          <w:szCs w:val="28"/>
        </w:rPr>
        <w:t>27</w:t>
      </w:r>
      <w:r w:rsidRPr="00650038">
        <w:rPr>
          <w:sz w:val="28"/>
          <w:szCs w:val="28"/>
        </w:rPr>
        <w:t xml:space="preserve">» </w:t>
      </w:r>
      <w:r w:rsidR="00D340DB">
        <w:rPr>
          <w:sz w:val="28"/>
          <w:szCs w:val="28"/>
        </w:rPr>
        <w:t>марта</w:t>
      </w:r>
      <w:r w:rsidRPr="00A926B8">
        <w:rPr>
          <w:sz w:val="28"/>
          <w:szCs w:val="28"/>
        </w:rPr>
        <w:t xml:space="preserve"> 202</w:t>
      </w:r>
      <w:r w:rsidR="00D340DB">
        <w:rPr>
          <w:sz w:val="28"/>
          <w:szCs w:val="28"/>
        </w:rPr>
        <w:t>4</w:t>
      </w:r>
      <w:r w:rsidRPr="00A926B8">
        <w:rPr>
          <w:sz w:val="28"/>
          <w:szCs w:val="28"/>
        </w:rPr>
        <w:t xml:space="preserve"> года</w:t>
      </w:r>
      <w:r w:rsidRPr="00A926B8">
        <w:rPr>
          <w:sz w:val="28"/>
          <w:szCs w:val="28"/>
        </w:rPr>
        <w:tab/>
      </w:r>
      <w:r w:rsidRPr="00A926B8">
        <w:rPr>
          <w:sz w:val="28"/>
          <w:szCs w:val="28"/>
        </w:rPr>
        <w:tab/>
      </w:r>
      <w:r w:rsidRPr="00A926B8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Pr="00A926B8">
        <w:rPr>
          <w:sz w:val="28"/>
          <w:szCs w:val="28"/>
        </w:rPr>
        <w:t xml:space="preserve">№ </w:t>
      </w:r>
      <w:r w:rsidR="00D340DB">
        <w:rPr>
          <w:sz w:val="28"/>
          <w:szCs w:val="28"/>
        </w:rPr>
        <w:t>48</w:t>
      </w:r>
    </w:p>
    <w:p w:rsidR="006E2D8E" w:rsidRPr="007A350C" w:rsidRDefault="006E2D8E" w:rsidP="006E2D8E">
      <w:pPr>
        <w:rPr>
          <w:sz w:val="28"/>
          <w:szCs w:val="28"/>
        </w:rPr>
      </w:pPr>
      <w:proofErr w:type="spellStart"/>
      <w:r w:rsidRPr="007A350C">
        <w:rPr>
          <w:sz w:val="28"/>
          <w:szCs w:val="28"/>
        </w:rPr>
        <w:t>пгт</w:t>
      </w:r>
      <w:proofErr w:type="spellEnd"/>
      <w:r w:rsidRPr="007A350C">
        <w:rPr>
          <w:sz w:val="28"/>
          <w:szCs w:val="28"/>
        </w:rPr>
        <w:t>. Игрим</w:t>
      </w:r>
    </w:p>
    <w:p w:rsidR="006E2D8E" w:rsidRPr="007A350C" w:rsidRDefault="006E2D8E" w:rsidP="006E2D8E">
      <w:pPr>
        <w:rPr>
          <w:sz w:val="28"/>
          <w:szCs w:val="28"/>
        </w:rPr>
      </w:pPr>
    </w:p>
    <w:p w:rsidR="006E2D8E" w:rsidRPr="006E2D8E" w:rsidRDefault="00D340DB" w:rsidP="00DA2693">
      <w:pPr>
        <w:ind w:right="5528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распоряжение администрации городского поселения Игрим от 15.11.2023г. №181 «</w:t>
      </w:r>
      <w:r w:rsidR="006E2D8E" w:rsidRPr="006E2D8E">
        <w:rPr>
          <w:b/>
          <w:sz w:val="28"/>
          <w:szCs w:val="28"/>
        </w:rPr>
        <w:t>Об утверждении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  <w:r>
        <w:rPr>
          <w:b/>
          <w:sz w:val="28"/>
          <w:szCs w:val="28"/>
        </w:rPr>
        <w:t>»</w:t>
      </w:r>
      <w:bookmarkEnd w:id="0"/>
    </w:p>
    <w:p w:rsidR="006E2D8E" w:rsidRPr="007A350C" w:rsidRDefault="006E2D8E" w:rsidP="006E2D8E">
      <w:pPr>
        <w:jc w:val="both"/>
        <w:rPr>
          <w:sz w:val="28"/>
          <w:szCs w:val="28"/>
        </w:rPr>
      </w:pPr>
    </w:p>
    <w:p w:rsidR="00D340DB" w:rsidRPr="00855D31" w:rsidRDefault="00D340DB" w:rsidP="00D340DB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31">
        <w:rPr>
          <w:rFonts w:ascii="Times New Roman" w:hAnsi="Times New Roman"/>
          <w:sz w:val="28"/>
          <w:szCs w:val="28"/>
          <w:lang w:eastAsia="ar-SA"/>
        </w:rPr>
        <w:t xml:space="preserve">Внести в распоряжение администрации городского поселения Игрим от </w:t>
      </w:r>
      <w:r>
        <w:rPr>
          <w:rFonts w:ascii="Times New Roman" w:hAnsi="Times New Roman"/>
          <w:sz w:val="28"/>
          <w:szCs w:val="28"/>
          <w:lang w:eastAsia="ar-SA"/>
        </w:rPr>
        <w:t>15</w:t>
      </w:r>
      <w:r w:rsidRPr="00855D31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855D31">
        <w:rPr>
          <w:rFonts w:ascii="Times New Roman" w:hAnsi="Times New Roman"/>
          <w:sz w:val="28"/>
          <w:szCs w:val="28"/>
          <w:lang w:eastAsia="ar-SA"/>
        </w:rPr>
        <w:t>.20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855D31">
        <w:rPr>
          <w:rFonts w:ascii="Times New Roman" w:hAnsi="Times New Roman"/>
          <w:sz w:val="28"/>
          <w:szCs w:val="28"/>
          <w:lang w:eastAsia="ar-SA"/>
        </w:rPr>
        <w:t xml:space="preserve"> г. № 1</w:t>
      </w:r>
      <w:r>
        <w:rPr>
          <w:rFonts w:ascii="Times New Roman" w:hAnsi="Times New Roman"/>
          <w:sz w:val="28"/>
          <w:szCs w:val="28"/>
          <w:lang w:eastAsia="ar-SA"/>
        </w:rPr>
        <w:t>81</w:t>
      </w:r>
      <w:r w:rsidRPr="00855D31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D340DB">
        <w:rPr>
          <w:rFonts w:ascii="Times New Roman" w:hAnsi="Times New Roman"/>
          <w:sz w:val="28"/>
          <w:szCs w:val="28"/>
        </w:rPr>
        <w:t>Об утверждении Перечня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  <w:r w:rsidRPr="00855D31">
        <w:rPr>
          <w:rFonts w:ascii="Times New Roman" w:hAnsi="Times New Roman"/>
          <w:sz w:val="28"/>
          <w:szCs w:val="28"/>
          <w:lang w:eastAsia="ar-SA"/>
        </w:rPr>
        <w:t>» следующие изменения:</w:t>
      </w:r>
    </w:p>
    <w:p w:rsidR="00D340DB" w:rsidRPr="00E97D2C" w:rsidRDefault="00D340DB" w:rsidP="00D340DB">
      <w:pPr>
        <w:ind w:firstLine="426"/>
        <w:jc w:val="both"/>
        <w:rPr>
          <w:rFonts w:ascii="Calibri" w:hAnsi="Calibri"/>
          <w:sz w:val="28"/>
          <w:szCs w:val="28"/>
        </w:rPr>
      </w:pPr>
      <w:r w:rsidRPr="00E97D2C">
        <w:rPr>
          <w:sz w:val="28"/>
          <w:szCs w:val="28"/>
          <w:lang w:eastAsia="ar-SA"/>
        </w:rPr>
        <w:t>1.2.Приложение к распоряжению №1</w:t>
      </w:r>
      <w:r>
        <w:rPr>
          <w:sz w:val="28"/>
          <w:szCs w:val="28"/>
          <w:lang w:eastAsia="ar-SA"/>
        </w:rPr>
        <w:t>81</w:t>
      </w:r>
      <w:r w:rsidRPr="00E97D2C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15.11</w:t>
      </w:r>
      <w:r w:rsidRPr="00E97D2C">
        <w:rPr>
          <w:sz w:val="28"/>
          <w:szCs w:val="28"/>
          <w:lang w:eastAsia="ar-SA"/>
        </w:rPr>
        <w:t>.2023г. изложить в редакции</w:t>
      </w:r>
      <w:r>
        <w:rPr>
          <w:sz w:val="28"/>
          <w:szCs w:val="28"/>
          <w:lang w:eastAsia="ar-SA"/>
        </w:rPr>
        <w:t xml:space="preserve"> </w:t>
      </w:r>
      <w:r w:rsidRPr="00E97D2C">
        <w:rPr>
          <w:sz w:val="28"/>
          <w:szCs w:val="28"/>
          <w:lang w:eastAsia="ar-SA"/>
        </w:rPr>
        <w:t>согласно приложению, к настоящему распоряжению.</w:t>
      </w:r>
    </w:p>
    <w:p w:rsidR="00D340DB" w:rsidRPr="00855D31" w:rsidRDefault="00D340DB" w:rsidP="00D340DB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sz w:val="28"/>
          <w:szCs w:val="28"/>
        </w:rPr>
      </w:pPr>
      <w:r w:rsidRPr="00855D31">
        <w:rPr>
          <w:rFonts w:ascii="Times New Roman" w:hAnsi="Times New Roman"/>
          <w:sz w:val="28"/>
          <w:szCs w:val="28"/>
        </w:rPr>
        <w:t>Размесить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D340DB" w:rsidRDefault="00D340DB" w:rsidP="00D340DB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D340DB" w:rsidRDefault="00D340DB" w:rsidP="00D340DB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340DB" w:rsidRDefault="00D340DB" w:rsidP="00D340DB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6E2D8E" w:rsidRPr="00DD0943" w:rsidRDefault="006E2D8E" w:rsidP="006E2D8E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Pr="00DD0943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DD0943">
        <w:rPr>
          <w:sz w:val="28"/>
          <w:szCs w:val="28"/>
        </w:rPr>
        <w:t xml:space="preserve"> поселения</w:t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r w:rsidR="006D295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6E2D8E" w:rsidRDefault="006E2D8E" w:rsidP="006E2D8E"/>
    <w:p w:rsidR="006D2957" w:rsidRDefault="006D2957" w:rsidP="006E2D8E"/>
    <w:p w:rsidR="006D2957" w:rsidRDefault="006D2957" w:rsidP="006E2D8E"/>
    <w:p w:rsidR="006E2D8E" w:rsidRDefault="006E2D8E"/>
    <w:p w:rsidR="006D2957" w:rsidRDefault="006D2957"/>
    <w:p w:rsidR="006D2957" w:rsidRDefault="006D2957"/>
    <w:p w:rsidR="006D2957" w:rsidRDefault="006D2957"/>
    <w:p w:rsidR="006D2957" w:rsidRDefault="006D2957"/>
    <w:p w:rsidR="006D2957" w:rsidRDefault="006D2957"/>
    <w:p w:rsidR="006D2957" w:rsidRDefault="006D2957"/>
    <w:p w:rsidR="006D2957" w:rsidRDefault="006D2957"/>
    <w:p w:rsidR="006D2957" w:rsidRDefault="006D2957"/>
    <w:p w:rsidR="006E2D8E" w:rsidRDefault="006E2D8E"/>
    <w:p w:rsidR="006D2957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C331DB">
        <w:rPr>
          <w:sz w:val="20"/>
          <w:szCs w:val="20"/>
        </w:rPr>
        <w:lastRenderedPageBreak/>
        <w:t>Приложение</w:t>
      </w:r>
    </w:p>
    <w:p w:rsidR="006D2957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C331DB"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</w:t>
      </w:r>
      <w:r w:rsidRPr="00C331DB">
        <w:rPr>
          <w:sz w:val="20"/>
          <w:szCs w:val="20"/>
        </w:rPr>
        <w:t>ю администрации</w:t>
      </w:r>
    </w:p>
    <w:p w:rsidR="006E2D8E" w:rsidRPr="00C331DB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</w:t>
      </w:r>
      <w:r w:rsidRPr="00C331DB">
        <w:rPr>
          <w:sz w:val="20"/>
          <w:szCs w:val="20"/>
        </w:rPr>
        <w:t xml:space="preserve"> поселения </w:t>
      </w:r>
      <w:proofErr w:type="spellStart"/>
      <w:r>
        <w:rPr>
          <w:sz w:val="20"/>
          <w:szCs w:val="20"/>
        </w:rPr>
        <w:t>Игрим</w:t>
      </w:r>
      <w:proofErr w:type="spellEnd"/>
    </w:p>
    <w:p w:rsidR="006E2D8E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C331DB">
        <w:rPr>
          <w:sz w:val="20"/>
          <w:szCs w:val="20"/>
        </w:rPr>
        <w:t xml:space="preserve">от </w:t>
      </w:r>
      <w:r w:rsidR="00D340DB">
        <w:rPr>
          <w:sz w:val="20"/>
          <w:szCs w:val="20"/>
        </w:rPr>
        <w:t>27.03</w:t>
      </w:r>
      <w:r w:rsidRPr="00C331DB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D340DB">
        <w:rPr>
          <w:sz w:val="20"/>
          <w:szCs w:val="20"/>
        </w:rPr>
        <w:t>4г.</w:t>
      </w:r>
      <w:r w:rsidRPr="00C331DB">
        <w:rPr>
          <w:sz w:val="20"/>
          <w:szCs w:val="20"/>
        </w:rPr>
        <w:t xml:space="preserve"> №</w:t>
      </w:r>
      <w:r w:rsidR="00D340DB">
        <w:rPr>
          <w:sz w:val="20"/>
          <w:szCs w:val="20"/>
        </w:rPr>
        <w:t>48</w:t>
      </w:r>
    </w:p>
    <w:p w:rsidR="006E2D8E" w:rsidRDefault="006E2D8E" w:rsidP="006E2D8E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</w:p>
    <w:p w:rsidR="006E2D8E" w:rsidRDefault="006E2D8E" w:rsidP="006E2D8E">
      <w:pPr>
        <w:tabs>
          <w:tab w:val="left" w:pos="3456"/>
        </w:tabs>
        <w:jc w:val="center"/>
        <w:rPr>
          <w:b/>
        </w:rPr>
      </w:pPr>
      <w:r w:rsidRPr="00C331DB">
        <w:rPr>
          <w:b/>
          <w:bCs/>
          <w:sz w:val="28"/>
          <w:szCs w:val="28"/>
        </w:rPr>
        <w:t>Переч</w:t>
      </w:r>
      <w:r>
        <w:rPr>
          <w:b/>
          <w:bCs/>
          <w:sz w:val="28"/>
          <w:szCs w:val="28"/>
        </w:rPr>
        <w:t>ень</w:t>
      </w:r>
      <w:r w:rsidRPr="00C331DB">
        <w:rPr>
          <w:b/>
          <w:bCs/>
          <w:sz w:val="28"/>
          <w:szCs w:val="28"/>
        </w:rPr>
        <w:t xml:space="preserve"> гаражей, права на которые не зарегистрированы в Едином государственном реестре недвижимости, и земельных участков, на которых они расположены</w:t>
      </w:r>
    </w:p>
    <w:p w:rsidR="006E2D8E" w:rsidRDefault="006E2D8E" w:rsidP="006E2D8E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2840"/>
        <w:gridCol w:w="2340"/>
        <w:gridCol w:w="3480"/>
      </w:tblGrid>
      <w:tr w:rsidR="009327DD" w:rsidRPr="009327DD" w:rsidTr="009327D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Собственник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DD" w:rsidRPr="009327DD" w:rsidRDefault="009327DD" w:rsidP="009327DD">
            <w:pPr>
              <w:jc w:val="center"/>
              <w:rPr>
                <w:color w:val="000000"/>
                <w:sz w:val="22"/>
                <w:szCs w:val="22"/>
              </w:rPr>
            </w:pPr>
            <w:r w:rsidRPr="009327DD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D340DB" w:rsidRPr="009327DD" w:rsidTr="000D05F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DB" w:rsidRDefault="00D340DB" w:rsidP="00D340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DB" w:rsidRDefault="00D340DB" w:rsidP="00D340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Ханты-Мансийский автономный округ-Югра, Березовский район,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пт.Игрим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пер.Промышленный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1/62г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DB" w:rsidRDefault="00D340DB" w:rsidP="00D340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Уланова Алена Петровна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DB" w:rsidRDefault="00D340DB" w:rsidP="00D340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№153 от 08.12.2023 "О предварительном согласовании земельного участка"</w:t>
            </w:r>
          </w:p>
        </w:tc>
      </w:tr>
      <w:tr w:rsidR="00D340DB" w:rsidRPr="009327DD" w:rsidTr="000D05F1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0DB" w:rsidRDefault="00D340DB" w:rsidP="00D340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0DB" w:rsidRDefault="00D340DB" w:rsidP="00D340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Ханты-Мансийский автономный округ-Югра, Березовский район,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пт.Игрим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ул.Кооперативная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з/у 25/2г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0DB" w:rsidRDefault="00D340DB" w:rsidP="00D340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Цыганкова Тамара Дмитриевна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0DB" w:rsidRDefault="00D340DB" w:rsidP="00D340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№154 от 08.12.2023 "О предварительном согласовании земельного участка"</w:t>
            </w:r>
          </w:p>
        </w:tc>
      </w:tr>
    </w:tbl>
    <w:p w:rsidR="009327DD" w:rsidRPr="00C331DB" w:rsidRDefault="009327DD" w:rsidP="006E2D8E">
      <w:pPr>
        <w:pStyle w:val="formattext"/>
        <w:spacing w:before="0" w:beforeAutospacing="0" w:after="0" w:afterAutospacing="0"/>
        <w:jc w:val="center"/>
        <w:rPr>
          <w:sz w:val="20"/>
          <w:szCs w:val="20"/>
        </w:rPr>
      </w:pPr>
    </w:p>
    <w:p w:rsidR="006E2D8E" w:rsidRDefault="006E2D8E" w:rsidP="006E2D8E">
      <w:pPr>
        <w:jc w:val="right"/>
      </w:pPr>
    </w:p>
    <w:sectPr w:rsidR="006E2D8E" w:rsidSect="001873FD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3911"/>
    <w:multiLevelType w:val="hybridMultilevel"/>
    <w:tmpl w:val="09EAB14C"/>
    <w:lvl w:ilvl="0" w:tplc="9624658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1D"/>
    <w:rsid w:val="003A351D"/>
    <w:rsid w:val="006D2957"/>
    <w:rsid w:val="006E2D8E"/>
    <w:rsid w:val="009327DD"/>
    <w:rsid w:val="00CB513F"/>
    <w:rsid w:val="00D340DB"/>
    <w:rsid w:val="00D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D0BC-9FC7-4BD5-9E56-377661B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2D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40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4</cp:revision>
  <dcterms:created xsi:type="dcterms:W3CDTF">2024-03-28T04:24:00Z</dcterms:created>
  <dcterms:modified xsi:type="dcterms:W3CDTF">2024-03-28T10:27:00Z</dcterms:modified>
</cp:coreProperties>
</file>