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1" w:rsidRPr="009C2F81" w:rsidRDefault="009C2F81" w:rsidP="009C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>Информация о работе по рассмотрению</w:t>
      </w:r>
    </w:p>
    <w:p w:rsidR="009C2F81" w:rsidRPr="009C2F81" w:rsidRDefault="009C2F81" w:rsidP="0042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>письменных обращений граждан,</w:t>
      </w:r>
      <w:r w:rsidR="004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81">
        <w:rPr>
          <w:rFonts w:ascii="Times New Roman" w:hAnsi="Times New Roman" w:cs="Times New Roman"/>
          <w:b/>
          <w:sz w:val="28"/>
          <w:szCs w:val="28"/>
        </w:rPr>
        <w:t>поступивших в администрацию</w:t>
      </w:r>
    </w:p>
    <w:p w:rsidR="009C2F81" w:rsidRPr="009C2F81" w:rsidRDefault="009C2F81" w:rsidP="0026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8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325BE1">
        <w:rPr>
          <w:rFonts w:ascii="Times New Roman" w:hAnsi="Times New Roman" w:cs="Times New Roman"/>
          <w:b/>
          <w:sz w:val="28"/>
          <w:szCs w:val="28"/>
        </w:rPr>
        <w:t>Игрим</w:t>
      </w:r>
      <w:r w:rsidR="00420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81">
        <w:rPr>
          <w:rFonts w:ascii="Times New Roman" w:hAnsi="Times New Roman" w:cs="Times New Roman"/>
          <w:b/>
          <w:sz w:val="28"/>
          <w:szCs w:val="28"/>
        </w:rPr>
        <w:t>в</w:t>
      </w:r>
      <w:r w:rsidR="00D05A3A">
        <w:rPr>
          <w:rFonts w:ascii="Times New Roman" w:hAnsi="Times New Roman" w:cs="Times New Roman"/>
          <w:b/>
          <w:sz w:val="28"/>
          <w:szCs w:val="28"/>
        </w:rPr>
        <w:t>о 2</w:t>
      </w:r>
      <w:r w:rsidRPr="009C2F81">
        <w:rPr>
          <w:rFonts w:ascii="Times New Roman" w:hAnsi="Times New Roman" w:cs="Times New Roman"/>
          <w:b/>
          <w:sz w:val="28"/>
          <w:szCs w:val="28"/>
        </w:rPr>
        <w:t xml:space="preserve">  квартале 2014 года</w:t>
      </w:r>
    </w:p>
    <w:p w:rsidR="009C2F81" w:rsidRPr="009C2F81" w:rsidRDefault="009C2F81" w:rsidP="009C2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7617A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 xml:space="preserve"> квартале 2014 года в администрацию</w:t>
      </w:r>
      <w:r w:rsidR="00325BE1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9C2F8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7617A">
        <w:rPr>
          <w:rFonts w:ascii="Times New Roman" w:hAnsi="Times New Roman" w:cs="Times New Roman"/>
          <w:sz w:val="28"/>
          <w:szCs w:val="28"/>
        </w:rPr>
        <w:t>92</w:t>
      </w:r>
      <w:r w:rsidRPr="009C2F81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(для сравнения: в 2013 году – </w:t>
      </w:r>
      <w:r w:rsidR="00722D6D" w:rsidRPr="00722D6D">
        <w:rPr>
          <w:rFonts w:ascii="Times New Roman" w:hAnsi="Times New Roman" w:cs="Times New Roman"/>
          <w:sz w:val="28"/>
          <w:szCs w:val="28"/>
        </w:rPr>
        <w:t>4</w:t>
      </w:r>
      <w:r w:rsidRPr="009C2F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5BE1">
        <w:rPr>
          <w:rFonts w:ascii="Times New Roman" w:hAnsi="Times New Roman" w:cs="Times New Roman"/>
          <w:sz w:val="28"/>
          <w:szCs w:val="28"/>
        </w:rPr>
        <w:t>я).</w:t>
      </w:r>
      <w:r w:rsidRPr="009C2F81">
        <w:rPr>
          <w:rFonts w:ascii="Times New Roman" w:hAnsi="Times New Roman" w:cs="Times New Roman"/>
          <w:sz w:val="28"/>
          <w:szCs w:val="28"/>
        </w:rPr>
        <w:t xml:space="preserve"> Соблюдаются сроки исполнения ответов по письменным обращениям граждан и запросов по обращениям граждан, установленные Федеральным законом от 02.05.2006г. №59-ФЗ «О порядке рассмотрения обращений граждан».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Из общего числа поступивших письменных обращений: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- индивидуальных обращений –</w:t>
      </w:r>
      <w:r w:rsidR="00073BB2">
        <w:rPr>
          <w:rFonts w:ascii="Times New Roman" w:hAnsi="Times New Roman" w:cs="Times New Roman"/>
          <w:sz w:val="28"/>
          <w:szCs w:val="28"/>
        </w:rPr>
        <w:t xml:space="preserve">81 </w:t>
      </w:r>
      <w:proofErr w:type="gramStart"/>
      <w:r w:rsidRPr="009C2F81">
        <w:rPr>
          <w:rFonts w:ascii="Times New Roman" w:hAnsi="Times New Roman" w:cs="Times New Roman"/>
          <w:sz w:val="28"/>
          <w:szCs w:val="28"/>
        </w:rPr>
        <w:t>(</w:t>
      </w:r>
      <w:r w:rsidR="00235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73BB2">
        <w:rPr>
          <w:rFonts w:ascii="Times New Roman" w:hAnsi="Times New Roman" w:cs="Times New Roman"/>
          <w:sz w:val="28"/>
          <w:szCs w:val="28"/>
        </w:rPr>
        <w:t>88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коллективных обращений – </w:t>
      </w:r>
      <w:r w:rsidR="00073BB2">
        <w:rPr>
          <w:rFonts w:ascii="Times New Roman" w:hAnsi="Times New Roman" w:cs="Times New Roman"/>
          <w:sz w:val="28"/>
          <w:szCs w:val="28"/>
        </w:rPr>
        <w:t>9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2359CC">
        <w:rPr>
          <w:rFonts w:ascii="Times New Roman" w:hAnsi="Times New Roman" w:cs="Times New Roman"/>
          <w:sz w:val="28"/>
          <w:szCs w:val="28"/>
        </w:rPr>
        <w:t>10</w:t>
      </w:r>
      <w:r w:rsidRPr="009C2F81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 xml:space="preserve">- обращений юридических лиц – </w:t>
      </w:r>
      <w:r w:rsidR="00073BB2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073BB2">
        <w:rPr>
          <w:rFonts w:ascii="Times New Roman" w:hAnsi="Times New Roman" w:cs="Times New Roman"/>
          <w:sz w:val="28"/>
          <w:szCs w:val="28"/>
        </w:rPr>
        <w:t>2</w:t>
      </w:r>
      <w:r w:rsidRPr="009C2F81">
        <w:rPr>
          <w:rFonts w:ascii="Times New Roman" w:hAnsi="Times New Roman" w:cs="Times New Roman"/>
          <w:sz w:val="28"/>
          <w:szCs w:val="28"/>
        </w:rPr>
        <w:t>%).</w:t>
      </w:r>
    </w:p>
    <w:p w:rsidR="009C2F81" w:rsidRPr="009C2F81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ab/>
      </w:r>
      <w:r w:rsidRPr="009C2F81">
        <w:rPr>
          <w:rFonts w:ascii="Times New Roman" w:hAnsi="Times New Roman" w:cs="Times New Roman"/>
          <w:sz w:val="28"/>
          <w:szCs w:val="28"/>
        </w:rPr>
        <w:tab/>
        <w:t>Основная тематика вопросов, поднимаемых в обращениях:</w:t>
      </w:r>
    </w:p>
    <w:p w:rsidR="009C2F81" w:rsidRPr="002D264A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 xml:space="preserve">- функционирование отраслей жилищно-коммунального комплекса, качество предоставления и оплата за ЖКУ – </w:t>
      </w:r>
      <w:r w:rsidR="00073BB2">
        <w:rPr>
          <w:rFonts w:ascii="Times New Roman" w:hAnsi="Times New Roman" w:cs="Times New Roman"/>
          <w:sz w:val="28"/>
          <w:szCs w:val="28"/>
        </w:rPr>
        <w:t>8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2D264A" w:rsidRPr="002D264A">
        <w:rPr>
          <w:rFonts w:ascii="Times New Roman" w:hAnsi="Times New Roman" w:cs="Times New Roman"/>
          <w:sz w:val="28"/>
          <w:szCs w:val="28"/>
        </w:rPr>
        <w:t>8,7</w:t>
      </w:r>
      <w:r w:rsidRPr="002D264A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2D264A" w:rsidRDefault="0070364E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A">
        <w:rPr>
          <w:rFonts w:ascii="Times New Roman" w:hAnsi="Times New Roman" w:cs="Times New Roman"/>
          <w:sz w:val="28"/>
          <w:szCs w:val="28"/>
        </w:rPr>
        <w:t xml:space="preserve">- </w:t>
      </w:r>
      <w:r w:rsidR="009C2F81" w:rsidRPr="002D264A">
        <w:rPr>
          <w:rFonts w:ascii="Times New Roman" w:hAnsi="Times New Roman" w:cs="Times New Roman"/>
          <w:sz w:val="28"/>
          <w:szCs w:val="28"/>
        </w:rPr>
        <w:t>текущ</w:t>
      </w:r>
      <w:r w:rsidR="002D264A" w:rsidRPr="002D264A">
        <w:rPr>
          <w:rFonts w:ascii="Times New Roman" w:hAnsi="Times New Roman" w:cs="Times New Roman"/>
          <w:sz w:val="28"/>
          <w:szCs w:val="28"/>
        </w:rPr>
        <w:t>ий</w:t>
      </w:r>
      <w:r w:rsidR="009C2F81" w:rsidRPr="002D264A">
        <w:rPr>
          <w:rFonts w:ascii="Times New Roman" w:hAnsi="Times New Roman" w:cs="Times New Roman"/>
          <w:sz w:val="28"/>
          <w:szCs w:val="28"/>
        </w:rPr>
        <w:t xml:space="preserve"> ремонт многоквартирных жилых домов – </w:t>
      </w:r>
      <w:r w:rsidR="00073BB2" w:rsidRPr="002D264A">
        <w:rPr>
          <w:rFonts w:ascii="Times New Roman" w:hAnsi="Times New Roman" w:cs="Times New Roman"/>
          <w:sz w:val="28"/>
          <w:szCs w:val="28"/>
        </w:rPr>
        <w:t>16</w:t>
      </w:r>
      <w:r w:rsidR="009C2F81" w:rsidRPr="002D264A">
        <w:rPr>
          <w:rFonts w:ascii="Times New Roman" w:hAnsi="Times New Roman" w:cs="Times New Roman"/>
          <w:sz w:val="28"/>
          <w:szCs w:val="28"/>
        </w:rPr>
        <w:t xml:space="preserve"> (</w:t>
      </w:r>
      <w:r w:rsidR="002D264A" w:rsidRPr="002D264A">
        <w:rPr>
          <w:rFonts w:ascii="Times New Roman" w:hAnsi="Times New Roman" w:cs="Times New Roman"/>
          <w:sz w:val="28"/>
          <w:szCs w:val="28"/>
        </w:rPr>
        <w:t>17,4</w:t>
      </w:r>
      <w:r w:rsidR="009C2F81" w:rsidRPr="002D264A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2D264A" w:rsidRDefault="002D264A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A">
        <w:rPr>
          <w:rFonts w:ascii="Times New Roman" w:hAnsi="Times New Roman" w:cs="Times New Roman"/>
          <w:sz w:val="28"/>
          <w:szCs w:val="28"/>
        </w:rPr>
        <w:t xml:space="preserve">- </w:t>
      </w:r>
      <w:r w:rsidR="009C2F81" w:rsidRPr="002D264A">
        <w:rPr>
          <w:rFonts w:ascii="Times New Roman" w:hAnsi="Times New Roman" w:cs="Times New Roman"/>
          <w:sz w:val="28"/>
          <w:szCs w:val="28"/>
        </w:rPr>
        <w:t xml:space="preserve">реализация программы переселения граждан из ветхого и аварийного жилищного фонда – </w:t>
      </w:r>
      <w:r w:rsidR="00073BB2" w:rsidRPr="002D264A">
        <w:rPr>
          <w:rFonts w:ascii="Times New Roman" w:hAnsi="Times New Roman" w:cs="Times New Roman"/>
          <w:sz w:val="28"/>
          <w:szCs w:val="28"/>
        </w:rPr>
        <w:t>7</w:t>
      </w:r>
      <w:r w:rsidR="009C2F81" w:rsidRPr="002D264A">
        <w:rPr>
          <w:rFonts w:ascii="Times New Roman" w:hAnsi="Times New Roman" w:cs="Times New Roman"/>
          <w:sz w:val="28"/>
          <w:szCs w:val="28"/>
        </w:rPr>
        <w:t xml:space="preserve"> (</w:t>
      </w:r>
      <w:r w:rsidRPr="002D264A">
        <w:rPr>
          <w:rFonts w:ascii="Times New Roman" w:hAnsi="Times New Roman" w:cs="Times New Roman"/>
          <w:sz w:val="28"/>
          <w:szCs w:val="28"/>
        </w:rPr>
        <w:t>7,6</w:t>
      </w:r>
      <w:r w:rsidR="009C2F81" w:rsidRPr="002D264A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2D264A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2D264A">
        <w:rPr>
          <w:rFonts w:ascii="Times New Roman" w:hAnsi="Times New Roman" w:cs="Times New Roman"/>
          <w:sz w:val="28"/>
          <w:szCs w:val="28"/>
        </w:rPr>
        <w:t>- благоустройство территории</w:t>
      </w:r>
      <w:r w:rsidR="00B22617" w:rsidRPr="002D264A">
        <w:rPr>
          <w:rFonts w:ascii="Times New Roman" w:hAnsi="Times New Roman" w:cs="Times New Roman"/>
          <w:sz w:val="28"/>
          <w:szCs w:val="28"/>
        </w:rPr>
        <w:t xml:space="preserve"> </w:t>
      </w:r>
      <w:r w:rsidRPr="002D264A">
        <w:rPr>
          <w:rFonts w:ascii="Times New Roman" w:hAnsi="Times New Roman" w:cs="Times New Roman"/>
          <w:sz w:val="28"/>
          <w:szCs w:val="28"/>
        </w:rPr>
        <w:t xml:space="preserve">– </w:t>
      </w:r>
      <w:r w:rsidR="00073BB2" w:rsidRPr="002D264A">
        <w:rPr>
          <w:rFonts w:ascii="Times New Roman" w:hAnsi="Times New Roman" w:cs="Times New Roman"/>
          <w:sz w:val="28"/>
          <w:szCs w:val="28"/>
        </w:rPr>
        <w:t>43</w:t>
      </w:r>
      <w:r w:rsidRPr="002D264A">
        <w:rPr>
          <w:rFonts w:ascii="Times New Roman" w:hAnsi="Times New Roman" w:cs="Times New Roman"/>
          <w:sz w:val="28"/>
          <w:szCs w:val="28"/>
        </w:rPr>
        <w:t xml:space="preserve"> (</w:t>
      </w:r>
      <w:r w:rsidR="002D264A" w:rsidRPr="002D264A">
        <w:rPr>
          <w:rFonts w:ascii="Times New Roman" w:hAnsi="Times New Roman" w:cs="Times New Roman"/>
          <w:sz w:val="28"/>
          <w:szCs w:val="28"/>
        </w:rPr>
        <w:t>46,7</w:t>
      </w:r>
      <w:r w:rsidRPr="002D264A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420900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420900">
        <w:rPr>
          <w:rFonts w:ascii="Times New Roman" w:hAnsi="Times New Roman" w:cs="Times New Roman"/>
          <w:sz w:val="28"/>
          <w:szCs w:val="28"/>
        </w:rPr>
        <w:t xml:space="preserve">- </w:t>
      </w:r>
      <w:r w:rsidR="0070364E">
        <w:rPr>
          <w:rFonts w:ascii="Times New Roman" w:hAnsi="Times New Roman" w:cs="Times New Roman"/>
          <w:sz w:val="28"/>
          <w:szCs w:val="28"/>
        </w:rPr>
        <w:t>п</w:t>
      </w:r>
      <w:r w:rsidR="0070364E" w:rsidRPr="0070364E">
        <w:rPr>
          <w:rFonts w:ascii="Times New Roman" w:hAnsi="Times New Roman" w:cs="Times New Roman"/>
          <w:sz w:val="28"/>
          <w:szCs w:val="28"/>
        </w:rPr>
        <w:t xml:space="preserve">риватизация жилой площади </w:t>
      </w:r>
      <w:r w:rsidRPr="00420900">
        <w:rPr>
          <w:rFonts w:ascii="Times New Roman" w:hAnsi="Times New Roman" w:cs="Times New Roman"/>
          <w:sz w:val="28"/>
          <w:szCs w:val="28"/>
        </w:rPr>
        <w:t>–</w:t>
      </w:r>
      <w:r w:rsidR="0070364E">
        <w:rPr>
          <w:rFonts w:ascii="Times New Roman" w:hAnsi="Times New Roman" w:cs="Times New Roman"/>
          <w:sz w:val="28"/>
          <w:szCs w:val="28"/>
        </w:rPr>
        <w:t>1</w:t>
      </w:r>
      <w:r w:rsidRPr="00420900">
        <w:rPr>
          <w:rFonts w:ascii="Times New Roman" w:hAnsi="Times New Roman" w:cs="Times New Roman"/>
          <w:sz w:val="28"/>
          <w:szCs w:val="28"/>
        </w:rPr>
        <w:t xml:space="preserve"> (</w:t>
      </w:r>
      <w:r w:rsidR="002D264A">
        <w:rPr>
          <w:rFonts w:ascii="Times New Roman" w:hAnsi="Times New Roman" w:cs="Times New Roman"/>
          <w:sz w:val="28"/>
          <w:szCs w:val="28"/>
        </w:rPr>
        <w:t>1,1</w:t>
      </w:r>
      <w:r w:rsidRPr="00420900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9C2F81" w:rsidRDefault="009C2F81" w:rsidP="009C2F81">
      <w:pPr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- иные вопросы</w:t>
      </w:r>
      <w:r w:rsidR="00420900">
        <w:rPr>
          <w:rFonts w:ascii="Times New Roman" w:hAnsi="Times New Roman" w:cs="Times New Roman"/>
          <w:sz w:val="28"/>
          <w:szCs w:val="28"/>
        </w:rPr>
        <w:t xml:space="preserve">  </w:t>
      </w:r>
      <w:r w:rsidRPr="009C2F81">
        <w:rPr>
          <w:rFonts w:ascii="Times New Roman" w:hAnsi="Times New Roman" w:cs="Times New Roman"/>
          <w:sz w:val="28"/>
          <w:szCs w:val="28"/>
        </w:rPr>
        <w:t xml:space="preserve">– </w:t>
      </w:r>
      <w:r w:rsidR="002D264A">
        <w:rPr>
          <w:rFonts w:ascii="Times New Roman" w:hAnsi="Times New Roman" w:cs="Times New Roman"/>
          <w:sz w:val="28"/>
          <w:szCs w:val="28"/>
        </w:rPr>
        <w:t>17</w:t>
      </w:r>
      <w:r w:rsidRPr="009C2F81">
        <w:rPr>
          <w:rFonts w:ascii="Times New Roman" w:hAnsi="Times New Roman" w:cs="Times New Roman"/>
          <w:sz w:val="28"/>
          <w:szCs w:val="28"/>
        </w:rPr>
        <w:t xml:space="preserve"> (</w:t>
      </w:r>
      <w:r w:rsidR="002D264A">
        <w:rPr>
          <w:rFonts w:ascii="Times New Roman" w:hAnsi="Times New Roman" w:cs="Times New Roman"/>
          <w:sz w:val="28"/>
          <w:szCs w:val="28"/>
        </w:rPr>
        <w:t>18,5</w:t>
      </w:r>
      <w:r w:rsidRPr="009C2F81">
        <w:rPr>
          <w:rFonts w:ascii="Times New Roman" w:hAnsi="Times New Roman" w:cs="Times New Roman"/>
          <w:sz w:val="28"/>
          <w:szCs w:val="28"/>
        </w:rPr>
        <w:t>%).</w:t>
      </w:r>
    </w:p>
    <w:p w:rsidR="009C2F81" w:rsidRPr="009C2F81" w:rsidRDefault="009C2F81" w:rsidP="009C2F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81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обращений:</w:t>
      </w:r>
    </w:p>
    <w:p w:rsidR="009C2F81" w:rsidRPr="00722D6D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6D">
        <w:rPr>
          <w:rFonts w:ascii="Times New Roman" w:hAnsi="Times New Roman" w:cs="Times New Roman"/>
          <w:sz w:val="28"/>
          <w:szCs w:val="28"/>
        </w:rPr>
        <w:t xml:space="preserve">- разрешено  – </w:t>
      </w:r>
      <w:r w:rsidR="00722D6D" w:rsidRPr="00722D6D">
        <w:rPr>
          <w:rFonts w:ascii="Times New Roman" w:hAnsi="Times New Roman" w:cs="Times New Roman"/>
          <w:sz w:val="28"/>
          <w:szCs w:val="28"/>
        </w:rPr>
        <w:t>28</w:t>
      </w:r>
      <w:r w:rsidRPr="00722D6D">
        <w:rPr>
          <w:rFonts w:ascii="Times New Roman" w:hAnsi="Times New Roman" w:cs="Times New Roman"/>
          <w:sz w:val="28"/>
          <w:szCs w:val="28"/>
        </w:rPr>
        <w:t xml:space="preserve"> (</w:t>
      </w:r>
      <w:r w:rsidR="00722D6D" w:rsidRPr="00722D6D">
        <w:rPr>
          <w:rFonts w:ascii="Times New Roman" w:hAnsi="Times New Roman" w:cs="Times New Roman"/>
          <w:sz w:val="28"/>
          <w:szCs w:val="28"/>
        </w:rPr>
        <w:t>30,4</w:t>
      </w:r>
      <w:r w:rsidRPr="00722D6D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722D6D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6D">
        <w:rPr>
          <w:rFonts w:ascii="Times New Roman" w:hAnsi="Times New Roman" w:cs="Times New Roman"/>
          <w:sz w:val="28"/>
          <w:szCs w:val="28"/>
        </w:rPr>
        <w:t xml:space="preserve">- разъяснено – </w:t>
      </w:r>
      <w:r w:rsidR="00722D6D" w:rsidRPr="00722D6D">
        <w:rPr>
          <w:rFonts w:ascii="Times New Roman" w:hAnsi="Times New Roman" w:cs="Times New Roman"/>
          <w:sz w:val="28"/>
          <w:szCs w:val="28"/>
        </w:rPr>
        <w:t>58</w:t>
      </w:r>
      <w:r w:rsidRPr="00722D6D">
        <w:rPr>
          <w:rFonts w:ascii="Times New Roman" w:hAnsi="Times New Roman" w:cs="Times New Roman"/>
          <w:sz w:val="28"/>
          <w:szCs w:val="28"/>
        </w:rPr>
        <w:t xml:space="preserve"> (</w:t>
      </w:r>
      <w:r w:rsidR="00722D6D" w:rsidRPr="00722D6D">
        <w:rPr>
          <w:rFonts w:ascii="Times New Roman" w:hAnsi="Times New Roman" w:cs="Times New Roman"/>
          <w:sz w:val="28"/>
          <w:szCs w:val="28"/>
        </w:rPr>
        <w:t>63,1</w:t>
      </w:r>
      <w:r w:rsidRPr="00722D6D">
        <w:rPr>
          <w:rFonts w:ascii="Times New Roman" w:hAnsi="Times New Roman" w:cs="Times New Roman"/>
          <w:sz w:val="28"/>
          <w:szCs w:val="28"/>
        </w:rPr>
        <w:t>%);</w:t>
      </w:r>
    </w:p>
    <w:p w:rsidR="009C2F81" w:rsidRPr="00722D6D" w:rsidRDefault="009C2F81" w:rsidP="009C2F81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6D">
        <w:rPr>
          <w:rFonts w:ascii="Times New Roman" w:hAnsi="Times New Roman" w:cs="Times New Roman"/>
          <w:sz w:val="28"/>
          <w:szCs w:val="28"/>
        </w:rPr>
        <w:t xml:space="preserve">- отказано – </w:t>
      </w:r>
      <w:r w:rsidR="00722D6D" w:rsidRPr="00722D6D">
        <w:rPr>
          <w:rFonts w:ascii="Times New Roman" w:hAnsi="Times New Roman" w:cs="Times New Roman"/>
          <w:sz w:val="28"/>
          <w:szCs w:val="28"/>
        </w:rPr>
        <w:t>6</w:t>
      </w:r>
      <w:r w:rsidRPr="00722D6D">
        <w:rPr>
          <w:rFonts w:ascii="Times New Roman" w:hAnsi="Times New Roman" w:cs="Times New Roman"/>
          <w:sz w:val="28"/>
          <w:szCs w:val="28"/>
        </w:rPr>
        <w:t xml:space="preserve"> (</w:t>
      </w:r>
      <w:r w:rsidR="00420900" w:rsidRPr="00722D6D">
        <w:rPr>
          <w:rFonts w:ascii="Times New Roman" w:hAnsi="Times New Roman" w:cs="Times New Roman"/>
          <w:sz w:val="28"/>
          <w:szCs w:val="28"/>
        </w:rPr>
        <w:t>6</w:t>
      </w:r>
      <w:r w:rsidR="00722D6D" w:rsidRPr="00722D6D">
        <w:rPr>
          <w:rFonts w:ascii="Times New Roman" w:hAnsi="Times New Roman" w:cs="Times New Roman"/>
          <w:sz w:val="28"/>
          <w:szCs w:val="28"/>
        </w:rPr>
        <w:t>,5</w:t>
      </w:r>
      <w:r w:rsidRPr="00722D6D">
        <w:rPr>
          <w:rFonts w:ascii="Times New Roman" w:hAnsi="Times New Roman" w:cs="Times New Roman"/>
          <w:sz w:val="28"/>
          <w:szCs w:val="28"/>
        </w:rPr>
        <w:t>%);</w:t>
      </w:r>
    </w:p>
    <w:sectPr w:rsidR="009C2F81" w:rsidRPr="00722D6D" w:rsidSect="009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F81"/>
    <w:rsid w:val="00073BB2"/>
    <w:rsid w:val="002359CC"/>
    <w:rsid w:val="0026135B"/>
    <w:rsid w:val="002D264A"/>
    <w:rsid w:val="00325BE1"/>
    <w:rsid w:val="00354B6D"/>
    <w:rsid w:val="00420900"/>
    <w:rsid w:val="00590F0D"/>
    <w:rsid w:val="0070364E"/>
    <w:rsid w:val="00722D6D"/>
    <w:rsid w:val="0087617A"/>
    <w:rsid w:val="008A3E33"/>
    <w:rsid w:val="009068DA"/>
    <w:rsid w:val="009C2F81"/>
    <w:rsid w:val="00B22617"/>
    <w:rsid w:val="00CB4E43"/>
    <w:rsid w:val="00D05A3A"/>
    <w:rsid w:val="00E0782E"/>
    <w:rsid w:val="00E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DA"/>
  </w:style>
  <w:style w:type="paragraph" w:styleId="1">
    <w:name w:val="heading 1"/>
    <w:basedOn w:val="a"/>
    <w:link w:val="10"/>
    <w:uiPriority w:val="9"/>
    <w:qFormat/>
    <w:rsid w:val="009C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F81"/>
    <w:rPr>
      <w:b/>
      <w:bCs/>
    </w:rPr>
  </w:style>
  <w:style w:type="character" w:customStyle="1" w:styleId="view-all-table">
    <w:name w:val="view-all-table"/>
    <w:basedOn w:val="a0"/>
    <w:rsid w:val="009C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2014-07-08T04:02:00Z</cp:lastPrinted>
  <dcterms:created xsi:type="dcterms:W3CDTF">2014-05-29T10:12:00Z</dcterms:created>
  <dcterms:modified xsi:type="dcterms:W3CDTF">2014-07-08T04:06:00Z</dcterms:modified>
</cp:coreProperties>
</file>