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35" w:rsidRDefault="008E2D35" w:rsidP="008E2D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8E2D35" w:rsidRDefault="008E2D35" w:rsidP="008E2D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Общественного совета </w:t>
      </w:r>
    </w:p>
    <w:p w:rsidR="008E2D35" w:rsidRDefault="008E2D35" w:rsidP="008E2D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администрации городского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Игрим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2D35" w:rsidRDefault="008E2D35" w:rsidP="008E2D3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2019 год.</w:t>
      </w:r>
    </w:p>
    <w:p w:rsidR="008E2D35" w:rsidRDefault="008E2D35" w:rsidP="008E2D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2D35" w:rsidRDefault="008E2D35" w:rsidP="008E2D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Общественный совет в своей деятельности руководствуется Конституцией Российской Федерации, федеральными законами, законами и нормативно-правовыми актами ХМАО-Югры, Уставом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, правовыми актами органов местного самоуправления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и Положением о Совете.</w:t>
      </w:r>
    </w:p>
    <w:p w:rsidR="008E2D35" w:rsidRDefault="008E2D35" w:rsidP="008E2D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2D35" w:rsidRDefault="008E2D35" w:rsidP="008E2D3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работа Общественного совета строилась в соответствии с утвержденным Планом работы Общественного совета на 2019 год. Было проведено </w:t>
      </w:r>
      <w:r w:rsidR="00F1078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F1078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="00F10787">
        <w:rPr>
          <w:rFonts w:ascii="Times New Roman" w:hAnsi="Times New Roman"/>
          <w:sz w:val="28"/>
          <w:szCs w:val="28"/>
        </w:rPr>
        <w:t>. Помимо засе</w:t>
      </w:r>
      <w:bookmarkStart w:id="0" w:name="_GoBack"/>
      <w:bookmarkEnd w:id="0"/>
      <w:r w:rsidR="00F10787">
        <w:rPr>
          <w:rFonts w:ascii="Times New Roman" w:hAnsi="Times New Roman"/>
          <w:sz w:val="28"/>
          <w:szCs w:val="28"/>
        </w:rPr>
        <w:t>даний по плану члены общественного совета активно принимали участи во всех встречах, совещаниях, мероприятиях.</w:t>
      </w:r>
    </w:p>
    <w:p w:rsidR="008E2D35" w:rsidRDefault="008E2D35" w:rsidP="008E2D3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E2D35" w:rsidRDefault="008E2D35" w:rsidP="008E2D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и события Общественного совета в 2019 году.</w:t>
      </w:r>
    </w:p>
    <w:p w:rsidR="008E2D35" w:rsidRDefault="008E2D35" w:rsidP="008E2D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18.0</w:t>
      </w:r>
      <w:r w:rsidR="0042687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.2019 </w:t>
      </w:r>
      <w:r>
        <w:rPr>
          <w:rFonts w:ascii="Times New Roman" w:hAnsi="Times New Roman"/>
          <w:sz w:val="28"/>
          <w:szCs w:val="28"/>
        </w:rPr>
        <w:t>Было проведено заседание ОС. Ни один вопрос ни остался без внимания. Одной из рассмотрения была проблема по заключению договоров ООО «</w:t>
      </w:r>
      <w:proofErr w:type="spellStart"/>
      <w:r>
        <w:rPr>
          <w:rFonts w:ascii="Times New Roman" w:hAnsi="Times New Roman"/>
          <w:sz w:val="28"/>
          <w:szCs w:val="28"/>
        </w:rPr>
        <w:t>Березовогаз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8E2D35" w:rsidRDefault="008E2D35" w:rsidP="008E2D3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21.02.2019 -</w:t>
      </w:r>
      <w:r>
        <w:rPr>
          <w:rFonts w:ascii="Times New Roman" w:hAnsi="Times New Roman"/>
          <w:sz w:val="28"/>
          <w:szCs w:val="28"/>
        </w:rPr>
        <w:t xml:space="preserve">Гайсина ЮВ. приняла участие в 6 заседании Думы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>. Помимо текущий вопросов, докладчиком был начальник полиции, который озвучил острый вопрос о приросте преступлений среди подростков.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14.03.2019 </w:t>
      </w:r>
      <w:r>
        <w:rPr>
          <w:rFonts w:ascii="Times New Roman" w:hAnsi="Times New Roman"/>
          <w:sz w:val="28"/>
          <w:szCs w:val="28"/>
        </w:rPr>
        <w:t xml:space="preserve">Заседание ОС. Помимо текущих вопросов был </w:t>
      </w:r>
      <w:proofErr w:type="gramStart"/>
      <w:r>
        <w:rPr>
          <w:rFonts w:ascii="Times New Roman" w:hAnsi="Times New Roman"/>
          <w:sz w:val="28"/>
          <w:szCs w:val="28"/>
        </w:rPr>
        <w:t>рассмотрен  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по просьбе комитета спорта и молодежной политики о голосования по кандидатурам в совет по Спорту.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21.04.2019</w:t>
      </w:r>
      <w:r>
        <w:rPr>
          <w:rFonts w:ascii="Times New Roman" w:hAnsi="Times New Roman"/>
          <w:sz w:val="28"/>
          <w:szCs w:val="28"/>
        </w:rPr>
        <w:t xml:space="preserve">- Члены общественного совета приняли участие в праздновании 60-летия местного самоуправления. </w:t>
      </w:r>
    </w:p>
    <w:p w:rsidR="008E2D35" w:rsidRDefault="008E2D35" w:rsidP="008E2D3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29.05.2019- </w:t>
      </w:r>
      <w:r>
        <w:rPr>
          <w:rFonts w:ascii="Times New Roman" w:hAnsi="Times New Roman"/>
          <w:sz w:val="28"/>
          <w:szCs w:val="28"/>
        </w:rPr>
        <w:t xml:space="preserve">Гайсина Ю.В., Олейников Н.В., </w:t>
      </w:r>
      <w:proofErr w:type="spellStart"/>
      <w:r>
        <w:rPr>
          <w:rFonts w:ascii="Times New Roman" w:hAnsi="Times New Roman"/>
          <w:sz w:val="28"/>
          <w:szCs w:val="28"/>
        </w:rPr>
        <w:t>Неугодников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Блажных Н.М., Трифонова Е.А., Тюлькина Г.Т-приняли участие во встрече с Главой Березовского района. На которой было озвучено, что будет произведен </w:t>
      </w:r>
      <w:proofErr w:type="spellStart"/>
      <w:r>
        <w:rPr>
          <w:rFonts w:ascii="Times New Roman" w:hAnsi="Times New Roman"/>
          <w:sz w:val="28"/>
          <w:szCs w:val="28"/>
        </w:rPr>
        <w:t>кап.ремонт</w:t>
      </w:r>
      <w:proofErr w:type="spellEnd"/>
      <w:r>
        <w:rPr>
          <w:rFonts w:ascii="Times New Roman" w:hAnsi="Times New Roman"/>
          <w:sz w:val="28"/>
          <w:szCs w:val="28"/>
        </w:rPr>
        <w:t xml:space="preserve"> по ул. Кооперативная, площадки, проезды, тротуары. Асфальтирование у выставочного зала. Задолженность населения перед Теплосети-34 млн.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30.05.2019 </w:t>
      </w:r>
      <w:r>
        <w:rPr>
          <w:rFonts w:ascii="Times New Roman" w:hAnsi="Times New Roman"/>
          <w:sz w:val="28"/>
          <w:szCs w:val="28"/>
        </w:rPr>
        <w:t>Гайсина Ю.В. приняла участие в ВКС с губернатором ХМАО-Югры и Главой Березовского района.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29.08.2019 </w:t>
      </w:r>
      <w:r>
        <w:rPr>
          <w:rFonts w:ascii="Times New Roman" w:hAnsi="Times New Roman"/>
          <w:sz w:val="28"/>
          <w:szCs w:val="28"/>
        </w:rPr>
        <w:t>Членами общественного совета в рамках проекта «Городская среда» осуществлена покраска деткой площадки совместно с волонтерами образовательных учреждений.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30.08.2019 </w:t>
      </w:r>
      <w:r>
        <w:rPr>
          <w:rFonts w:ascii="Times New Roman" w:hAnsi="Times New Roman"/>
          <w:sz w:val="28"/>
          <w:szCs w:val="28"/>
        </w:rPr>
        <w:t>Проведено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внеочередное заседание в связи с жалобами жителей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, относительно снесенных заборов многоквартирных домов. Были приглашены представители администрации, каждая жалоба рассматривалась в индивидуальном порядке. 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06.09.2019-Заседание ОС.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13.09.2019 </w:t>
      </w:r>
      <w:r>
        <w:rPr>
          <w:rFonts w:ascii="Times New Roman" w:hAnsi="Times New Roman"/>
          <w:sz w:val="28"/>
          <w:szCs w:val="28"/>
        </w:rPr>
        <w:t>Добавлены в работу общественного совета комиссии по разным направлениям, с назначением ответственных лиц.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27.09.2019</w:t>
      </w:r>
      <w:r>
        <w:rPr>
          <w:rFonts w:ascii="Times New Roman" w:hAnsi="Times New Roman"/>
          <w:sz w:val="28"/>
          <w:szCs w:val="28"/>
        </w:rPr>
        <w:t xml:space="preserve"> Гайсина Ю.В. приняла участие в заседании Думы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01.10.2019, 02.10.2019 </w:t>
      </w:r>
      <w:r>
        <w:rPr>
          <w:rFonts w:ascii="Times New Roman" w:hAnsi="Times New Roman"/>
          <w:sz w:val="28"/>
          <w:szCs w:val="28"/>
        </w:rPr>
        <w:t xml:space="preserve">Членами общественного совета в направление «Безопасная среда» куратор </w:t>
      </w:r>
      <w:proofErr w:type="spellStart"/>
      <w:r>
        <w:rPr>
          <w:rFonts w:ascii="Times New Roman" w:hAnsi="Times New Roman"/>
          <w:sz w:val="28"/>
          <w:szCs w:val="28"/>
        </w:rPr>
        <w:t>Авдиеко</w:t>
      </w:r>
      <w:proofErr w:type="spellEnd"/>
      <w:r>
        <w:rPr>
          <w:rFonts w:ascii="Times New Roman" w:hAnsi="Times New Roman"/>
          <w:sz w:val="28"/>
          <w:szCs w:val="28"/>
        </w:rPr>
        <w:t xml:space="preserve"> С.Ж. проведен контроль по магазинам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на предмет просроченных товаров, совместно с представителем </w:t>
      </w:r>
      <w:proofErr w:type="spellStart"/>
      <w:r>
        <w:rPr>
          <w:rFonts w:ascii="Times New Roman" w:hAnsi="Times New Roman"/>
          <w:sz w:val="28"/>
          <w:szCs w:val="28"/>
        </w:rPr>
        <w:t>Роспотребназора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Миндибаевым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З.М.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09.10.2019 </w:t>
      </w:r>
      <w:r>
        <w:rPr>
          <w:rFonts w:ascii="Times New Roman" w:hAnsi="Times New Roman"/>
          <w:sz w:val="28"/>
          <w:szCs w:val="28"/>
        </w:rPr>
        <w:t>Блажных Н.М., Гайсина Ю.В. приняли участие в приемке дома по Спортивной 8 после ремонта.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08.11.2019 </w:t>
      </w:r>
      <w:r>
        <w:rPr>
          <w:rFonts w:ascii="Times New Roman" w:hAnsi="Times New Roman"/>
          <w:sz w:val="28"/>
          <w:szCs w:val="28"/>
        </w:rPr>
        <w:t xml:space="preserve">проведен общественный контроль в терапевтическое отделение на основании жалоб жителей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по разным вопросам (общепит, отсутствие ремонта в некоторых палатах, ненадлежащее отношение врачей к пациентам). В рейде приняли участие Дятлова О.Ю., Тюлькина Г.Т, Гайсина Ю.В., Авдиенко С.Ж. Составлен список замечаний. Направлено письмо обращение по устранению главврачу ИРБ.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15.11.2019</w:t>
      </w:r>
      <w:r>
        <w:rPr>
          <w:rFonts w:ascii="Times New Roman" w:hAnsi="Times New Roman"/>
          <w:sz w:val="28"/>
          <w:szCs w:val="28"/>
        </w:rPr>
        <w:t xml:space="preserve"> Гайсина Ю.В. приняла участие в заседании Думы </w:t>
      </w:r>
      <w:proofErr w:type="spellStart"/>
      <w:r>
        <w:rPr>
          <w:rFonts w:ascii="Times New Roman" w:hAnsi="Times New Roman"/>
          <w:sz w:val="28"/>
          <w:szCs w:val="28"/>
        </w:rPr>
        <w:t>гп.Игрим</w:t>
      </w:r>
      <w:proofErr w:type="spellEnd"/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20.12.2019</w:t>
      </w:r>
      <w:r>
        <w:rPr>
          <w:rFonts w:ascii="Times New Roman" w:hAnsi="Times New Roman"/>
          <w:sz w:val="28"/>
          <w:szCs w:val="28"/>
        </w:rPr>
        <w:t xml:space="preserve"> Заседание ОС. Помимо основных вопросов, был взят список тружеников тыла и детей войны, для повседневной помощи.</w:t>
      </w:r>
    </w:p>
    <w:p w:rsidR="008E2D35" w:rsidRDefault="008E2D35" w:rsidP="008E2D3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E2D35" w:rsidRDefault="008E2D35" w:rsidP="008E2D3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E2D35" w:rsidRDefault="008E2D35" w:rsidP="008E2D3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E2D35" w:rsidRDefault="008E2D35" w:rsidP="008E2D3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E2D35" w:rsidRDefault="008E2D35" w:rsidP="008E2D35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Ю.В.Гайсин</w:t>
      </w:r>
      <w:proofErr w:type="spellEnd"/>
    </w:p>
    <w:p w:rsidR="00BB2768" w:rsidRDefault="00BB2768"/>
    <w:sectPr w:rsidR="00BB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4"/>
    <w:rsid w:val="00426871"/>
    <w:rsid w:val="008E2D35"/>
    <w:rsid w:val="00BB2768"/>
    <w:rsid w:val="00CD0454"/>
    <w:rsid w:val="00F1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804B-C681-4A58-A06E-B33004F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2019-12-20T15:30:00Z</dcterms:created>
  <dcterms:modified xsi:type="dcterms:W3CDTF">2019-12-20T16:39:00Z</dcterms:modified>
</cp:coreProperties>
</file>