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55" w:rsidRPr="009F0BE3" w:rsidRDefault="001A2255" w:rsidP="009F0BE3">
      <w:pPr>
        <w:pStyle w:val="a3"/>
        <w:rPr>
          <w:color w:val="000000"/>
          <w:szCs w:val="28"/>
        </w:rPr>
      </w:pPr>
      <w:r w:rsidRPr="009F0BE3">
        <w:rPr>
          <w:color w:val="000000"/>
          <w:szCs w:val="28"/>
        </w:rPr>
        <w:t xml:space="preserve">Протокол проведения заседания </w:t>
      </w:r>
    </w:p>
    <w:p w:rsidR="001A2255" w:rsidRPr="009F0BE3" w:rsidRDefault="001A2255" w:rsidP="009F0BE3">
      <w:pPr>
        <w:pStyle w:val="a3"/>
        <w:rPr>
          <w:color w:val="000000"/>
          <w:szCs w:val="28"/>
        </w:rPr>
      </w:pPr>
      <w:r w:rsidRPr="009F0BE3">
        <w:rPr>
          <w:color w:val="000000"/>
          <w:szCs w:val="28"/>
        </w:rPr>
        <w:t xml:space="preserve">Общественного Совета при администрации городского поселения </w:t>
      </w:r>
      <w:proofErr w:type="spellStart"/>
      <w:r w:rsidRPr="009F0BE3">
        <w:rPr>
          <w:color w:val="000000"/>
          <w:szCs w:val="28"/>
        </w:rPr>
        <w:t>Игрим</w:t>
      </w:r>
      <w:proofErr w:type="spellEnd"/>
      <w:r w:rsidRPr="009F0BE3">
        <w:rPr>
          <w:color w:val="000000"/>
          <w:szCs w:val="28"/>
        </w:rPr>
        <w:t xml:space="preserve"> </w:t>
      </w:r>
    </w:p>
    <w:p w:rsidR="001A2255" w:rsidRPr="009F0BE3" w:rsidRDefault="001A2255" w:rsidP="009F0BE3">
      <w:pPr>
        <w:pStyle w:val="a5"/>
        <w:jc w:val="left"/>
        <w:rPr>
          <w:color w:val="000000"/>
          <w:szCs w:val="28"/>
        </w:rPr>
      </w:pPr>
    </w:p>
    <w:p w:rsidR="001A2255" w:rsidRPr="009F0BE3" w:rsidRDefault="003F5F4E" w:rsidP="009F0BE3">
      <w:pPr>
        <w:pStyle w:val="a5"/>
        <w:jc w:val="left"/>
        <w:rPr>
          <w:color w:val="000000"/>
          <w:szCs w:val="28"/>
        </w:rPr>
      </w:pPr>
      <w:r w:rsidRPr="009F0BE3">
        <w:rPr>
          <w:color w:val="000000"/>
          <w:szCs w:val="28"/>
        </w:rPr>
        <w:t>14</w:t>
      </w:r>
      <w:r w:rsidR="001A2255" w:rsidRPr="009F0BE3">
        <w:rPr>
          <w:color w:val="000000"/>
          <w:szCs w:val="28"/>
        </w:rPr>
        <w:t xml:space="preserve"> </w:t>
      </w:r>
      <w:r w:rsidRPr="009F0BE3">
        <w:rPr>
          <w:color w:val="000000"/>
          <w:szCs w:val="28"/>
        </w:rPr>
        <w:t>мая</w:t>
      </w:r>
      <w:r w:rsidR="001A2255" w:rsidRPr="009F0BE3">
        <w:rPr>
          <w:color w:val="000000"/>
          <w:szCs w:val="28"/>
        </w:rPr>
        <w:t xml:space="preserve"> 2021 года </w:t>
      </w:r>
      <w:r w:rsidR="001A2255" w:rsidRPr="009F0BE3">
        <w:rPr>
          <w:color w:val="000000"/>
          <w:szCs w:val="28"/>
        </w:rPr>
        <w:tab/>
      </w:r>
      <w:r w:rsidR="001A2255" w:rsidRPr="009F0BE3">
        <w:rPr>
          <w:color w:val="000000"/>
          <w:szCs w:val="28"/>
        </w:rPr>
        <w:tab/>
      </w:r>
      <w:r w:rsidR="001A2255" w:rsidRPr="009F0BE3">
        <w:rPr>
          <w:color w:val="000000"/>
          <w:szCs w:val="28"/>
        </w:rPr>
        <w:tab/>
      </w:r>
      <w:r w:rsidR="001A2255" w:rsidRPr="009F0BE3">
        <w:rPr>
          <w:color w:val="000000"/>
          <w:szCs w:val="28"/>
        </w:rPr>
        <w:tab/>
      </w:r>
      <w:r w:rsidR="001A2255" w:rsidRPr="009F0BE3">
        <w:rPr>
          <w:color w:val="000000"/>
          <w:szCs w:val="28"/>
        </w:rPr>
        <w:tab/>
      </w:r>
      <w:r w:rsidR="001A2255" w:rsidRPr="009F0BE3">
        <w:rPr>
          <w:color w:val="000000"/>
          <w:szCs w:val="28"/>
        </w:rPr>
        <w:tab/>
      </w:r>
      <w:r w:rsidR="001A2255" w:rsidRPr="009F0BE3">
        <w:rPr>
          <w:color w:val="000000"/>
          <w:szCs w:val="28"/>
        </w:rPr>
        <w:tab/>
      </w:r>
      <w:r w:rsidR="001A2255" w:rsidRPr="009F0BE3">
        <w:rPr>
          <w:color w:val="000000"/>
          <w:szCs w:val="28"/>
        </w:rPr>
        <w:tab/>
      </w:r>
      <w:proofErr w:type="spellStart"/>
      <w:r w:rsidR="00C06475">
        <w:rPr>
          <w:color w:val="000000"/>
          <w:szCs w:val="28"/>
        </w:rPr>
        <w:t>г</w:t>
      </w:r>
      <w:r w:rsidR="001A2255" w:rsidRPr="009F0BE3">
        <w:rPr>
          <w:color w:val="000000"/>
          <w:szCs w:val="28"/>
        </w:rPr>
        <w:t>п.Игрим</w:t>
      </w:r>
      <w:proofErr w:type="spellEnd"/>
      <w:r w:rsidR="001A2255" w:rsidRPr="009F0BE3">
        <w:rPr>
          <w:color w:val="000000"/>
          <w:szCs w:val="28"/>
        </w:rPr>
        <w:t xml:space="preserve">   </w:t>
      </w:r>
    </w:p>
    <w:p w:rsidR="001A2255" w:rsidRDefault="00C06475" w:rsidP="009F0BE3">
      <w:pPr>
        <w:pStyle w:val="a5"/>
        <w:jc w:val="left"/>
        <w:rPr>
          <w:szCs w:val="28"/>
        </w:rPr>
      </w:pPr>
      <w:r>
        <w:rPr>
          <w:szCs w:val="28"/>
        </w:rPr>
        <w:t>№2</w:t>
      </w:r>
    </w:p>
    <w:p w:rsidR="00C06475" w:rsidRPr="009F0BE3" w:rsidRDefault="00C06475" w:rsidP="009F0BE3">
      <w:pPr>
        <w:pStyle w:val="a5"/>
        <w:jc w:val="left"/>
        <w:rPr>
          <w:szCs w:val="28"/>
        </w:rPr>
      </w:pPr>
    </w:p>
    <w:p w:rsidR="001A2255" w:rsidRPr="009F0BE3" w:rsidRDefault="001A2255" w:rsidP="009F0BE3">
      <w:pPr>
        <w:pStyle w:val="a5"/>
        <w:jc w:val="left"/>
        <w:rPr>
          <w:b w:val="0"/>
          <w:bCs w:val="0"/>
          <w:color w:val="auto"/>
          <w:szCs w:val="28"/>
        </w:rPr>
      </w:pPr>
      <w:r w:rsidRPr="009F0BE3">
        <w:rPr>
          <w:color w:val="auto"/>
          <w:szCs w:val="28"/>
        </w:rPr>
        <w:t>Присутствовали:</w:t>
      </w:r>
    </w:p>
    <w:p w:rsidR="001A2255" w:rsidRPr="009F0BE3" w:rsidRDefault="001A2255" w:rsidP="009F0BE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0BE3">
        <w:rPr>
          <w:rFonts w:ascii="Times New Roman" w:hAnsi="Times New Roman" w:cs="Times New Roman"/>
          <w:b/>
          <w:bCs/>
          <w:sz w:val="28"/>
          <w:szCs w:val="28"/>
        </w:rPr>
        <w:t xml:space="preserve">1. Члены общественного совета: </w:t>
      </w:r>
      <w:bookmarkStart w:id="0" w:name="_GoBack"/>
      <w:bookmarkEnd w:id="0"/>
      <w:r w:rsidRPr="009F0BE3">
        <w:rPr>
          <w:rFonts w:ascii="Times New Roman" w:hAnsi="Times New Roman" w:cs="Times New Roman"/>
          <w:bCs/>
          <w:sz w:val="28"/>
          <w:szCs w:val="28"/>
        </w:rPr>
        <w:t xml:space="preserve">Дятлова О.Ю., Неклюдов А.И., Олейников Н.В., </w:t>
      </w:r>
      <w:proofErr w:type="spellStart"/>
      <w:r w:rsidRPr="009F0BE3">
        <w:rPr>
          <w:rFonts w:ascii="Times New Roman" w:hAnsi="Times New Roman" w:cs="Times New Roman"/>
          <w:bCs/>
          <w:sz w:val="28"/>
          <w:szCs w:val="28"/>
        </w:rPr>
        <w:t>Пакин</w:t>
      </w:r>
      <w:proofErr w:type="spellEnd"/>
      <w:r w:rsidRPr="009F0BE3">
        <w:rPr>
          <w:rFonts w:ascii="Times New Roman" w:hAnsi="Times New Roman" w:cs="Times New Roman"/>
          <w:bCs/>
          <w:sz w:val="28"/>
          <w:szCs w:val="28"/>
        </w:rPr>
        <w:t xml:space="preserve"> М.А., Трифонова Е.А.,</w:t>
      </w:r>
      <w:r w:rsidR="009F0B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BE3">
        <w:rPr>
          <w:rFonts w:ascii="Times New Roman" w:hAnsi="Times New Roman" w:cs="Times New Roman"/>
          <w:bCs/>
          <w:sz w:val="28"/>
          <w:szCs w:val="28"/>
        </w:rPr>
        <w:t xml:space="preserve">Тюлькина Г.Т., Масленникова Л.Н., Васягин В.В., </w:t>
      </w:r>
      <w:proofErr w:type="spellStart"/>
      <w:r w:rsidRPr="009F0BE3">
        <w:rPr>
          <w:rFonts w:ascii="Times New Roman" w:hAnsi="Times New Roman" w:cs="Times New Roman"/>
          <w:bCs/>
          <w:sz w:val="28"/>
          <w:szCs w:val="28"/>
        </w:rPr>
        <w:t>Неугодников</w:t>
      </w:r>
      <w:proofErr w:type="spellEnd"/>
      <w:r w:rsidRPr="009F0BE3">
        <w:rPr>
          <w:rFonts w:ascii="Times New Roman" w:hAnsi="Times New Roman" w:cs="Times New Roman"/>
          <w:bCs/>
          <w:sz w:val="28"/>
          <w:szCs w:val="28"/>
        </w:rPr>
        <w:t xml:space="preserve"> М.В., Гайсина Ю.В.</w:t>
      </w:r>
      <w:r w:rsidR="009F0BE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F0BE3">
        <w:rPr>
          <w:rFonts w:ascii="Times New Roman" w:hAnsi="Times New Roman" w:cs="Times New Roman"/>
          <w:bCs/>
          <w:sz w:val="28"/>
          <w:szCs w:val="28"/>
        </w:rPr>
        <w:t>Кофанова</w:t>
      </w:r>
      <w:proofErr w:type="spellEnd"/>
      <w:r w:rsidR="009F0BE3">
        <w:rPr>
          <w:rFonts w:ascii="Times New Roman" w:hAnsi="Times New Roman" w:cs="Times New Roman"/>
          <w:bCs/>
          <w:sz w:val="28"/>
          <w:szCs w:val="28"/>
        </w:rPr>
        <w:t xml:space="preserve"> Т.К.</w:t>
      </w:r>
      <w:r w:rsidRPr="009F0B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2255" w:rsidRPr="009F0BE3" w:rsidRDefault="001A2255" w:rsidP="009F0BE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BE3">
        <w:rPr>
          <w:rFonts w:ascii="Times New Roman" w:hAnsi="Times New Roman" w:cs="Times New Roman"/>
          <w:b/>
          <w:bCs/>
          <w:sz w:val="28"/>
          <w:szCs w:val="28"/>
        </w:rPr>
        <w:t>2. Докладчики:</w:t>
      </w:r>
    </w:p>
    <w:p w:rsidR="001A2255" w:rsidRPr="009F0BE3" w:rsidRDefault="00C94554" w:rsidP="009F0BE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F0BE3">
        <w:rPr>
          <w:rFonts w:ascii="Times New Roman" w:hAnsi="Times New Roman" w:cs="Times New Roman"/>
          <w:bCs/>
          <w:sz w:val="28"/>
          <w:szCs w:val="28"/>
        </w:rPr>
        <w:t>Котовщикова</w:t>
      </w:r>
      <w:proofErr w:type="spellEnd"/>
      <w:r w:rsidRPr="009F0BE3">
        <w:rPr>
          <w:rFonts w:ascii="Times New Roman" w:hAnsi="Times New Roman" w:cs="Times New Roman"/>
          <w:bCs/>
          <w:sz w:val="28"/>
          <w:szCs w:val="28"/>
        </w:rPr>
        <w:t xml:space="preserve"> Е.В.-заместитель главы администрации гп.Игрим; </w:t>
      </w:r>
      <w:r w:rsidR="001A2255" w:rsidRPr="009F0BE3">
        <w:rPr>
          <w:rFonts w:ascii="Times New Roman" w:hAnsi="Times New Roman" w:cs="Times New Roman"/>
          <w:bCs/>
          <w:sz w:val="28"/>
          <w:szCs w:val="28"/>
        </w:rPr>
        <w:t>Гайсина Ю.В.-председатель общественного совета</w:t>
      </w:r>
      <w:r w:rsidRPr="009F0BE3">
        <w:rPr>
          <w:rFonts w:ascii="Times New Roman" w:hAnsi="Times New Roman" w:cs="Times New Roman"/>
          <w:bCs/>
          <w:sz w:val="28"/>
          <w:szCs w:val="28"/>
        </w:rPr>
        <w:t>; Круглов Ю.А.- начальник ХЭС администрации гп.Игрим.</w:t>
      </w:r>
      <w:r w:rsidR="001A2255" w:rsidRPr="009F0BE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A2255" w:rsidRPr="009F0BE3" w:rsidRDefault="001A2255" w:rsidP="009F0B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BE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F0BE3">
        <w:rPr>
          <w:rFonts w:ascii="Times New Roman" w:hAnsi="Times New Roman" w:cs="Times New Roman"/>
          <w:sz w:val="24"/>
          <w:szCs w:val="24"/>
        </w:rPr>
        <w:t xml:space="preserve"> 628146, </w:t>
      </w:r>
      <w:proofErr w:type="spellStart"/>
      <w:r w:rsidRPr="009F0BE3">
        <w:rPr>
          <w:rFonts w:ascii="Times New Roman" w:hAnsi="Times New Roman" w:cs="Times New Roman"/>
          <w:sz w:val="24"/>
          <w:szCs w:val="24"/>
        </w:rPr>
        <w:t>пгт.Игрим</w:t>
      </w:r>
      <w:proofErr w:type="spellEnd"/>
      <w:r w:rsidRPr="009F0B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0BE3">
        <w:rPr>
          <w:rFonts w:ascii="Times New Roman" w:hAnsi="Times New Roman" w:cs="Times New Roman"/>
          <w:sz w:val="24"/>
          <w:szCs w:val="24"/>
        </w:rPr>
        <w:t>ул.Губкина</w:t>
      </w:r>
      <w:proofErr w:type="spellEnd"/>
      <w:r w:rsidRPr="009F0BE3">
        <w:rPr>
          <w:rFonts w:ascii="Times New Roman" w:hAnsi="Times New Roman" w:cs="Times New Roman"/>
          <w:sz w:val="24"/>
          <w:szCs w:val="24"/>
        </w:rPr>
        <w:t xml:space="preserve">, д.1 (зал заседаний администрации городского поселения </w:t>
      </w:r>
      <w:proofErr w:type="spellStart"/>
      <w:r w:rsidRPr="009F0BE3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9F0BE3">
        <w:rPr>
          <w:rFonts w:ascii="Times New Roman" w:hAnsi="Times New Roman" w:cs="Times New Roman"/>
          <w:sz w:val="24"/>
          <w:szCs w:val="24"/>
        </w:rPr>
        <w:t>).</w:t>
      </w:r>
    </w:p>
    <w:p w:rsidR="001A2255" w:rsidRPr="009F0BE3" w:rsidRDefault="001A2255" w:rsidP="009F0B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BE3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3F5F4E" w:rsidRPr="009F0BE3" w:rsidRDefault="00C94554" w:rsidP="009F0B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9F0B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5F4E" w:rsidRPr="009F0BE3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 по профилактике, предупреждению и недопущению распространения коронавирусной инфекции в гп.Игрим.</w:t>
      </w:r>
    </w:p>
    <w:p w:rsidR="003F5F4E" w:rsidRPr="009F0BE3" w:rsidRDefault="00C94554" w:rsidP="009F0B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E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F0BE3">
        <w:rPr>
          <w:rFonts w:ascii="Times New Roman" w:eastAsia="Times New Roman" w:hAnsi="Times New Roman" w:cs="Times New Roman"/>
          <w:sz w:val="28"/>
          <w:szCs w:val="28"/>
        </w:rPr>
        <w:t>. Организация детского отдыха в поселении</w:t>
      </w:r>
      <w:r w:rsidR="009F0BE3">
        <w:rPr>
          <w:rFonts w:ascii="Times New Roman" w:eastAsia="Times New Roman" w:hAnsi="Times New Roman" w:cs="Times New Roman"/>
          <w:sz w:val="28"/>
          <w:szCs w:val="28"/>
        </w:rPr>
        <w:t xml:space="preserve"> в 2021году</w:t>
      </w:r>
      <w:r w:rsidRPr="009F0B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4554" w:rsidRPr="009F0BE3" w:rsidRDefault="00C94554" w:rsidP="009F0B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E3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9F0BE3">
        <w:rPr>
          <w:rFonts w:ascii="Times New Roman" w:eastAsia="Times New Roman" w:hAnsi="Times New Roman" w:cs="Times New Roman"/>
          <w:sz w:val="28"/>
          <w:szCs w:val="28"/>
        </w:rPr>
        <w:t>Приведение игровых комплексов в соответствие правилам и стандартам оборудования и эксплуатации. Обновление пешеходных переходов перед летними каникулами.</w:t>
      </w:r>
    </w:p>
    <w:p w:rsidR="003F5F4E" w:rsidRPr="009F0BE3" w:rsidRDefault="00AC4980" w:rsidP="009F0BE3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F0BE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 первому вопросу слушали</w:t>
      </w:r>
      <w:r w:rsidR="003F5F4E" w:rsidRPr="009F0BE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:</w:t>
      </w:r>
    </w:p>
    <w:p w:rsidR="001A2255" w:rsidRPr="009F0BE3" w:rsidRDefault="00AC4980" w:rsidP="009F0BE3">
      <w:pPr>
        <w:tabs>
          <w:tab w:val="left" w:pos="709"/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E3">
        <w:rPr>
          <w:rFonts w:ascii="Times New Roman" w:eastAsia="Times New Roman" w:hAnsi="Times New Roman" w:cs="Times New Roman"/>
          <w:sz w:val="28"/>
          <w:szCs w:val="28"/>
        </w:rPr>
        <w:t>Гайсин</w:t>
      </w:r>
      <w:r w:rsidR="009F0BE3" w:rsidRPr="009F0B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F0BE3">
        <w:rPr>
          <w:rFonts w:ascii="Times New Roman" w:eastAsia="Times New Roman" w:hAnsi="Times New Roman" w:cs="Times New Roman"/>
          <w:sz w:val="28"/>
          <w:szCs w:val="28"/>
        </w:rPr>
        <w:t xml:space="preserve"> Ю.В. - председателя Общественного совета, которая рассказала о последних данных штаба по ХМАО-Югре, о ситуации в поселении. О том, что членам общественного совета необходимо присоединиться к комиссиям по проверкам мер    </w:t>
      </w:r>
      <w:r w:rsidR="003F5F4E" w:rsidRPr="009F0BE3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профилактике, предупреждению и недопущению распространения коронавирусной инфекции в гп.Игрим</w:t>
      </w:r>
    </w:p>
    <w:p w:rsidR="001A2255" w:rsidRPr="009F0BE3" w:rsidRDefault="001A2255" w:rsidP="009F0BE3">
      <w:pPr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9F0BE3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1A2255" w:rsidRPr="009F0BE3" w:rsidRDefault="001A2255" w:rsidP="009F0B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E3">
        <w:rPr>
          <w:rFonts w:ascii="Times New Roman" w:eastAsia="Times New Roman" w:hAnsi="Times New Roman" w:cs="Times New Roman"/>
          <w:sz w:val="28"/>
          <w:szCs w:val="28"/>
        </w:rPr>
        <w:t xml:space="preserve">Принять активное участие в составе комиссий и мониторинговых групп района в мероприятиях по контролю за обеспечением проверочных мероприятий по соблюдению мер предотвращения завоза и распространения коронавирусной инфекции в местах общего пользования, лекарствами, средствами защиты, количеством </w:t>
      </w:r>
      <w:proofErr w:type="spellStart"/>
      <w:r w:rsidRPr="009F0BE3">
        <w:rPr>
          <w:rFonts w:ascii="Times New Roman" w:eastAsia="Times New Roman" w:hAnsi="Times New Roman" w:cs="Times New Roman"/>
          <w:sz w:val="28"/>
          <w:szCs w:val="28"/>
        </w:rPr>
        <w:t>ковидных</w:t>
      </w:r>
      <w:proofErr w:type="spellEnd"/>
      <w:r w:rsidRPr="009F0BE3">
        <w:rPr>
          <w:rFonts w:ascii="Times New Roman" w:eastAsia="Times New Roman" w:hAnsi="Times New Roman" w:cs="Times New Roman"/>
          <w:sz w:val="28"/>
          <w:szCs w:val="28"/>
        </w:rPr>
        <w:t xml:space="preserve"> коечных мест, кислородного оборудования, а также наличия медикаментов в аптеках и соблюдения рекомендованных цен на них.</w:t>
      </w:r>
    </w:p>
    <w:p w:rsidR="001A2255" w:rsidRPr="009F0BE3" w:rsidRDefault="001A2255" w:rsidP="009F0B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BE3">
        <w:rPr>
          <w:rFonts w:ascii="Times New Roman" w:eastAsia="Times New Roman" w:hAnsi="Times New Roman" w:cs="Times New Roman"/>
          <w:sz w:val="28"/>
          <w:szCs w:val="28"/>
        </w:rPr>
        <w:t>Проводить разъяснительную работу среди населения о необходимости соблюдать меры защиты в общественных местах.</w:t>
      </w:r>
    </w:p>
    <w:p w:rsidR="00C94554" w:rsidRPr="009F0BE3" w:rsidRDefault="00AC4980" w:rsidP="009F0BE3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F0BE3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 второму вопросу слушали:</w:t>
      </w:r>
    </w:p>
    <w:p w:rsidR="00C94554" w:rsidRPr="009F0BE3" w:rsidRDefault="00C94554" w:rsidP="009F0BE3">
      <w:pPr>
        <w:tabs>
          <w:tab w:val="left" w:pos="709"/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F0BE3">
        <w:rPr>
          <w:rFonts w:ascii="Times New Roman" w:eastAsia="Times New Roman" w:hAnsi="Times New Roman" w:cs="Times New Roman"/>
          <w:sz w:val="28"/>
          <w:szCs w:val="28"/>
        </w:rPr>
        <w:t>Котовщиков</w:t>
      </w:r>
      <w:r w:rsidR="00AC4980" w:rsidRPr="009F0B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F0BE3">
        <w:rPr>
          <w:rFonts w:ascii="Times New Roman" w:eastAsia="Times New Roman" w:hAnsi="Times New Roman" w:cs="Times New Roman"/>
          <w:sz w:val="28"/>
          <w:szCs w:val="28"/>
        </w:rPr>
        <w:t xml:space="preserve"> Е.В.- заместител</w:t>
      </w:r>
      <w:r w:rsidR="00AC4980" w:rsidRPr="009F0BE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F0BE3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гп.Игрим</w:t>
      </w:r>
      <w:r w:rsidR="00AC4980" w:rsidRPr="009F0BE3">
        <w:rPr>
          <w:rFonts w:ascii="Times New Roman" w:eastAsia="Times New Roman" w:hAnsi="Times New Roman" w:cs="Times New Roman"/>
          <w:sz w:val="28"/>
          <w:szCs w:val="28"/>
        </w:rPr>
        <w:t>, которая предоставила информацию об организации летнего отдыха в летний период. Летние лагеря при учреждениях формируются в рамках их деятельности.</w:t>
      </w:r>
    </w:p>
    <w:p w:rsidR="001A2255" w:rsidRPr="009F0BE3" w:rsidRDefault="00AC4980" w:rsidP="009F0B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BE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Решили:</w:t>
      </w:r>
      <w:r w:rsidRPr="009F0BE3">
        <w:rPr>
          <w:rFonts w:ascii="Times New Roman" w:eastAsia="Calibri" w:hAnsi="Times New Roman" w:cs="Times New Roman"/>
          <w:sz w:val="28"/>
          <w:szCs w:val="28"/>
        </w:rPr>
        <w:t xml:space="preserve"> Информацию принять к сведению и использовать при общении с жителями поселка.</w:t>
      </w:r>
    </w:p>
    <w:p w:rsidR="00AC4980" w:rsidRPr="009F0BE3" w:rsidRDefault="00AC4980" w:rsidP="009F0B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BE3">
        <w:rPr>
          <w:rFonts w:ascii="Times New Roman" w:eastAsia="Calibri" w:hAnsi="Times New Roman" w:cs="Times New Roman"/>
          <w:b/>
          <w:sz w:val="28"/>
          <w:szCs w:val="28"/>
        </w:rPr>
        <w:t>По третьему вопросу слушали:</w:t>
      </w:r>
    </w:p>
    <w:p w:rsidR="00AC4980" w:rsidRPr="009F0BE3" w:rsidRDefault="00AC4980" w:rsidP="009F0B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BE3">
        <w:rPr>
          <w:rFonts w:ascii="Times New Roman" w:eastAsia="Calibri" w:hAnsi="Times New Roman" w:cs="Times New Roman"/>
          <w:sz w:val="28"/>
          <w:szCs w:val="28"/>
        </w:rPr>
        <w:t>Круглова Ю.А.-</w:t>
      </w:r>
      <w:r w:rsidR="009F0BE3" w:rsidRPr="009F0B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BE3">
        <w:rPr>
          <w:rFonts w:ascii="Times New Roman" w:eastAsia="Calibri" w:hAnsi="Times New Roman" w:cs="Times New Roman"/>
          <w:sz w:val="28"/>
          <w:szCs w:val="28"/>
        </w:rPr>
        <w:t>начальника ХЭС администрации гп.Игрим</w:t>
      </w:r>
      <w:r w:rsidR="009F0BE3" w:rsidRPr="009F0BE3">
        <w:rPr>
          <w:rFonts w:ascii="Times New Roman" w:eastAsia="Calibri" w:hAnsi="Times New Roman" w:cs="Times New Roman"/>
          <w:sz w:val="28"/>
          <w:szCs w:val="28"/>
        </w:rPr>
        <w:t>, который предоставил информацию о сроках проведения осмотров, выявлении и устранении неисправностей, составлении паспортов готовности всех детских площадок на территории поселка. Озвучил, что все пешеходные зоны около образовательных учреждений будут обновлены к 1 июня. Остальные по плану. Ответил на вопросы присутствующих.</w:t>
      </w:r>
    </w:p>
    <w:p w:rsidR="001A2255" w:rsidRDefault="009F0BE3" w:rsidP="009F0BE3">
      <w:pPr>
        <w:suppressAutoHyphens/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  <w:r w:rsidRPr="009F0BE3">
        <w:rPr>
          <w:rFonts w:ascii="Times New Roman" w:eastAsia="Liberation Serif" w:hAnsi="Times New Roman" w:cs="Times New Roman"/>
          <w:b/>
          <w:sz w:val="28"/>
          <w:szCs w:val="28"/>
        </w:rPr>
        <w:t>Решили:</w:t>
      </w:r>
      <w:r w:rsidRPr="009F0BE3">
        <w:rPr>
          <w:rFonts w:ascii="Times New Roman" w:eastAsia="Liberation Serif" w:hAnsi="Times New Roman" w:cs="Times New Roman"/>
          <w:sz w:val="28"/>
          <w:szCs w:val="28"/>
        </w:rPr>
        <w:t xml:space="preserve"> информацию принять к сведению и использовать при общении с жителями поселка.</w:t>
      </w:r>
    </w:p>
    <w:p w:rsidR="009F0BE3" w:rsidRDefault="009F0BE3" w:rsidP="009F0BE3">
      <w:pPr>
        <w:suppressAutoHyphens/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9F0BE3" w:rsidRDefault="009F0BE3" w:rsidP="009F0BE3">
      <w:pPr>
        <w:suppressAutoHyphens/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9F0BE3" w:rsidRPr="009F0BE3" w:rsidRDefault="009F0BE3" w:rsidP="009F0BE3">
      <w:pPr>
        <w:suppressAutoHyphens/>
        <w:spacing w:after="0" w:line="240" w:lineRule="auto"/>
        <w:rPr>
          <w:rFonts w:ascii="Times New Roman" w:eastAsia="Liberation Serif" w:hAnsi="Times New Roman" w:cs="Times New Roman"/>
          <w:sz w:val="28"/>
          <w:szCs w:val="28"/>
        </w:rPr>
      </w:pPr>
    </w:p>
    <w:p w:rsidR="003F5F4E" w:rsidRPr="009F0BE3" w:rsidRDefault="003F5F4E" w:rsidP="009F0B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>Председатель</w:t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Ю.В.Гайсина</w:t>
      </w:r>
    </w:p>
    <w:p w:rsidR="003F5F4E" w:rsidRPr="009F0BE3" w:rsidRDefault="003F5F4E" w:rsidP="009F0B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55C9A" w:rsidRPr="009F0BE3" w:rsidRDefault="003F5F4E" w:rsidP="009F0B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>Секретарь</w:t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F0BE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С.Ж. Авдиенко</w:t>
      </w:r>
    </w:p>
    <w:sectPr w:rsidR="00D55C9A" w:rsidRPr="009F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D2"/>
    <w:rsid w:val="00076818"/>
    <w:rsid w:val="001A2255"/>
    <w:rsid w:val="003F5F4E"/>
    <w:rsid w:val="009F0BE3"/>
    <w:rsid w:val="00AC4980"/>
    <w:rsid w:val="00C06475"/>
    <w:rsid w:val="00C160D2"/>
    <w:rsid w:val="00C94554"/>
    <w:rsid w:val="00D5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E0F2-D343-495C-924F-11E8A692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5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22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A22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A22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4"/>
    </w:rPr>
  </w:style>
  <w:style w:type="character" w:customStyle="1" w:styleId="a6">
    <w:name w:val="Подзаголовок Знак"/>
    <w:basedOn w:val="a0"/>
    <w:link w:val="a5"/>
    <w:rsid w:val="001A2255"/>
    <w:rPr>
      <w:rFonts w:ascii="Times New Roman" w:eastAsia="Times New Roman" w:hAnsi="Times New Roman" w:cs="Times New Roman"/>
      <w:b/>
      <w:bCs/>
      <w:color w:val="00008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2021-05-14T15:45:00Z</dcterms:created>
  <dcterms:modified xsi:type="dcterms:W3CDTF">2021-05-14T18:09:00Z</dcterms:modified>
</cp:coreProperties>
</file>