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66" w:rsidRPr="00141F66" w:rsidRDefault="00141F66" w:rsidP="00060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торговля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снюсом</w:t>
      </w:r>
      <w:proofErr w:type="spellEnd"/>
      <w:r w:rsidRPr="00F10485">
        <w:rPr>
          <w:rFonts w:ascii="Times New Roman" w:hAnsi="Times New Roman" w:cs="Times New Roman"/>
          <w:b/>
          <w:sz w:val="28"/>
          <w:szCs w:val="28"/>
        </w:rPr>
        <w:t xml:space="preserve"> запрещена!</w:t>
      </w:r>
    </w:p>
    <w:p w:rsidR="00DC425E" w:rsidRDefault="001F7933" w:rsidP="00141F6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Многие </w:t>
      </w:r>
      <w:r w:rsidR="00141F66">
        <w:rPr>
          <w:rFonts w:ascii="Times New Roman" w:hAnsi="Times New Roman" w:cs="Times New Roman"/>
          <w:sz w:val="26"/>
          <w:szCs w:val="26"/>
        </w:rPr>
        <w:t xml:space="preserve">граждане думают, что </w:t>
      </w:r>
      <w:r>
        <w:rPr>
          <w:rFonts w:ascii="Times New Roman" w:hAnsi="Times New Roman" w:cs="Times New Roman"/>
          <w:sz w:val="26"/>
          <w:szCs w:val="26"/>
        </w:rPr>
        <w:t xml:space="preserve">потребление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насвай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снаф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C34F2">
        <w:rPr>
          <w:rFonts w:ascii="Times New Roman" w:hAnsi="Times New Roman" w:cs="Times New Roman"/>
          <w:sz w:val="26"/>
          <w:szCs w:val="26"/>
        </w:rPr>
        <w:t xml:space="preserve">различный </w:t>
      </w:r>
      <w:r>
        <w:rPr>
          <w:rFonts w:ascii="Times New Roman" w:hAnsi="Times New Roman" w:cs="Times New Roman"/>
          <w:sz w:val="26"/>
          <w:szCs w:val="26"/>
        </w:rPr>
        <w:t>жевательный табак, предназначенные для рассасывания, не влечет за собой ни развитие каких-либо з</w:t>
      </w:r>
      <w:r w:rsidR="00EA7752">
        <w:rPr>
          <w:rFonts w:ascii="Times New Roman" w:hAnsi="Times New Roman" w:cs="Times New Roman"/>
          <w:sz w:val="26"/>
          <w:szCs w:val="26"/>
        </w:rPr>
        <w:t>аболеваний, ни ответственности за хранение и распространение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7933" w:rsidRDefault="001F7933" w:rsidP="001F79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самом деле употребление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снюса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влечет</w:t>
      </w:r>
      <w:r w:rsidR="00EC34F2">
        <w:rPr>
          <w:rFonts w:ascii="Times New Roman" w:hAnsi="Times New Roman" w:cs="Times New Roman"/>
          <w:sz w:val="26"/>
          <w:szCs w:val="26"/>
        </w:rPr>
        <w:t xml:space="preserve"> за собой</w:t>
      </w:r>
      <w:r>
        <w:rPr>
          <w:rFonts w:ascii="Times New Roman" w:hAnsi="Times New Roman" w:cs="Times New Roman"/>
          <w:sz w:val="26"/>
          <w:szCs w:val="26"/>
        </w:rPr>
        <w:t xml:space="preserve"> заболевания</w:t>
      </w:r>
      <w:r w:rsidR="00EC34F2">
        <w:rPr>
          <w:rFonts w:ascii="Times New Roman" w:hAnsi="Times New Roman" w:cs="Times New Roman"/>
          <w:sz w:val="26"/>
          <w:szCs w:val="26"/>
        </w:rPr>
        <w:t xml:space="preserve"> желудочно-</w:t>
      </w:r>
      <w:r>
        <w:rPr>
          <w:rFonts w:ascii="Times New Roman" w:hAnsi="Times New Roman" w:cs="Times New Roman"/>
          <w:sz w:val="26"/>
          <w:szCs w:val="26"/>
        </w:rPr>
        <w:t xml:space="preserve">кишечного тракта, </w:t>
      </w:r>
      <w:r w:rsidR="00141F66">
        <w:rPr>
          <w:rFonts w:ascii="Times New Roman" w:hAnsi="Times New Roman" w:cs="Times New Roman"/>
          <w:sz w:val="26"/>
          <w:szCs w:val="26"/>
        </w:rPr>
        <w:t xml:space="preserve">паразитные заболевания, разрушение зубов, развитие раковой опухоли ротовой полости и даже заражение вирусами гепатита, так как в состав </w:t>
      </w:r>
      <w:proofErr w:type="spellStart"/>
      <w:r w:rsidR="00141F66">
        <w:rPr>
          <w:rFonts w:ascii="Times New Roman" w:hAnsi="Times New Roman" w:cs="Times New Roman"/>
          <w:sz w:val="26"/>
          <w:szCs w:val="26"/>
        </w:rPr>
        <w:t>снюсов</w:t>
      </w:r>
      <w:proofErr w:type="spellEnd"/>
      <w:r w:rsidR="00141F66">
        <w:rPr>
          <w:rFonts w:ascii="Times New Roman" w:hAnsi="Times New Roman" w:cs="Times New Roman"/>
          <w:sz w:val="26"/>
          <w:szCs w:val="26"/>
        </w:rPr>
        <w:t xml:space="preserve">, помимо табака, входят различные химические элементы и верблюжий кизяк или куриный помет. </w:t>
      </w:r>
      <w:r w:rsidR="00EA7752">
        <w:rPr>
          <w:rFonts w:ascii="Times New Roman" w:hAnsi="Times New Roman" w:cs="Times New Roman"/>
          <w:sz w:val="26"/>
          <w:szCs w:val="26"/>
        </w:rPr>
        <w:t>Не</w:t>
      </w:r>
      <w:r w:rsidR="00141F66">
        <w:rPr>
          <w:rFonts w:ascii="Times New Roman" w:hAnsi="Times New Roman" w:cs="Times New Roman"/>
          <w:sz w:val="26"/>
          <w:szCs w:val="26"/>
        </w:rPr>
        <w:t xml:space="preserve"> смотря на развитие заболеваний, употребление </w:t>
      </w:r>
      <w:proofErr w:type="spellStart"/>
      <w:r w:rsidR="00141F66">
        <w:rPr>
          <w:rFonts w:ascii="Times New Roman" w:hAnsi="Times New Roman" w:cs="Times New Roman"/>
          <w:sz w:val="26"/>
          <w:szCs w:val="26"/>
        </w:rPr>
        <w:t>насвая</w:t>
      </w:r>
      <w:proofErr w:type="spellEnd"/>
      <w:r w:rsidR="00141F6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41F66">
        <w:rPr>
          <w:rFonts w:ascii="Times New Roman" w:hAnsi="Times New Roman" w:cs="Times New Roman"/>
          <w:sz w:val="26"/>
          <w:szCs w:val="26"/>
        </w:rPr>
        <w:t>снафа</w:t>
      </w:r>
      <w:proofErr w:type="spellEnd"/>
      <w:r w:rsidR="00141F66">
        <w:rPr>
          <w:rFonts w:ascii="Times New Roman" w:hAnsi="Times New Roman" w:cs="Times New Roman"/>
          <w:sz w:val="26"/>
          <w:szCs w:val="26"/>
        </w:rPr>
        <w:t xml:space="preserve"> и прочего табака для рассасывания, влечет такое же привыкание, как и курение табака, а так же потребление такого вида табака может стать причиной начала потребления наркотических средств и психотропных веществ.</w:t>
      </w:r>
    </w:p>
    <w:p w:rsidR="00141F66" w:rsidRDefault="00141F66" w:rsidP="001F79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России торговля данным видом табака запрещена</w:t>
      </w:r>
      <w:r w:rsidR="00EA7752">
        <w:rPr>
          <w:rFonts w:ascii="Times New Roman" w:hAnsi="Times New Roman" w:cs="Times New Roman"/>
          <w:sz w:val="26"/>
          <w:szCs w:val="26"/>
        </w:rPr>
        <w:t xml:space="preserve">, а его хранение, продажа и приобретение </w:t>
      </w:r>
      <w:r>
        <w:rPr>
          <w:rFonts w:ascii="Times New Roman" w:hAnsi="Times New Roman" w:cs="Times New Roman"/>
          <w:sz w:val="26"/>
          <w:szCs w:val="26"/>
        </w:rPr>
        <w:t>влечет административную ответственность, преду</w:t>
      </w:r>
      <w:r w:rsidR="00EA7752">
        <w:rPr>
          <w:rFonts w:ascii="Times New Roman" w:hAnsi="Times New Roman" w:cs="Times New Roman"/>
          <w:sz w:val="26"/>
          <w:szCs w:val="26"/>
        </w:rPr>
        <w:t xml:space="preserve">смотренную ч.2 ст.14.53 </w:t>
      </w:r>
      <w:proofErr w:type="spellStart"/>
      <w:r w:rsidR="00EA7752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="00EA7752">
        <w:rPr>
          <w:rFonts w:ascii="Times New Roman" w:hAnsi="Times New Roman" w:cs="Times New Roman"/>
          <w:sz w:val="26"/>
          <w:szCs w:val="26"/>
        </w:rPr>
        <w:t xml:space="preserve"> РФ, наказание за которую влечет наложение административного штрафа на граждан в размере от 2000 до 3000 рублей; на должностных лиц- от 7000 до 12000 рублей; на юридических лиц- от 40000 до 60000 рублей.</w:t>
      </w:r>
    </w:p>
    <w:p w:rsidR="00141F66" w:rsidRDefault="00141F66" w:rsidP="001F79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F66" w:rsidRDefault="00141F66" w:rsidP="001F79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F66" w:rsidRPr="00F10485" w:rsidRDefault="00141F66" w:rsidP="00141F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ОМВД России по Березовскому району</w:t>
      </w:r>
    </w:p>
    <w:sectPr w:rsidR="00141F66" w:rsidRPr="00F10485" w:rsidSect="001F7933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E9E"/>
    <w:rsid w:val="000600A4"/>
    <w:rsid w:val="00065E9E"/>
    <w:rsid w:val="000E306F"/>
    <w:rsid w:val="00141F66"/>
    <w:rsid w:val="001F7933"/>
    <w:rsid w:val="00222569"/>
    <w:rsid w:val="00404F23"/>
    <w:rsid w:val="0043795A"/>
    <w:rsid w:val="0067402D"/>
    <w:rsid w:val="00775DA3"/>
    <w:rsid w:val="00B14FDF"/>
    <w:rsid w:val="00B465E6"/>
    <w:rsid w:val="00B46D5A"/>
    <w:rsid w:val="00B54BA9"/>
    <w:rsid w:val="00DA755A"/>
    <w:rsid w:val="00DC425E"/>
    <w:rsid w:val="00E47136"/>
    <w:rsid w:val="00EA7752"/>
    <w:rsid w:val="00EC34F2"/>
    <w:rsid w:val="00F1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10</cp:revision>
  <cp:lastPrinted>2017-04-11T06:17:00Z</cp:lastPrinted>
  <dcterms:created xsi:type="dcterms:W3CDTF">2017-04-11T04:46:00Z</dcterms:created>
  <dcterms:modified xsi:type="dcterms:W3CDTF">2017-04-17T10:53:00Z</dcterms:modified>
</cp:coreProperties>
</file>