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B" w:rsidRDefault="00686DCD" w:rsidP="0068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маленьких граждан</w:t>
      </w:r>
    </w:p>
    <w:p w:rsidR="00686DCD" w:rsidRPr="00686DCD" w:rsidRDefault="00686DCD" w:rsidP="00686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DCD">
        <w:rPr>
          <w:rFonts w:ascii="Times New Roman" w:hAnsi="Times New Roman" w:cs="Times New Roman"/>
          <w:i/>
          <w:sz w:val="28"/>
          <w:szCs w:val="28"/>
        </w:rPr>
        <w:t>11.04.2017 года в Березовской Начальной общеобразовательной школе сотрудники ПДН провели викторину по правам маленьких граждан среди учащихся 2-ых классов.</w:t>
      </w:r>
    </w:p>
    <w:p w:rsidR="00686DCD" w:rsidRDefault="00686DCD" w:rsidP="00686D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викторины для инспекторов ПДН были такие, как: нау</w:t>
      </w:r>
      <w:r w:rsidRPr="00E6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видеть и слышать, пытливо вглядываться в мир, наблюдать этот мир и действовать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законами жизни; о</w:t>
      </w:r>
      <w:r w:rsidRPr="00E61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бобщить, закрепить и углубить знания учащихся о правах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E6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эмоционально-чувственн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сферу личности школьников, пос</w:t>
      </w:r>
      <w:r w:rsidRPr="00E6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мышления, внимания, наблюдательности, нравственно-патриотическому воспитанию школьников.</w:t>
      </w:r>
    </w:p>
    <w:p w:rsidR="00686DCD" w:rsidRDefault="00686DCD" w:rsidP="00686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средствам</w:t>
      </w:r>
      <w:r w:rsidR="00D346D9">
        <w:rPr>
          <w:rFonts w:ascii="Times New Roman" w:hAnsi="Times New Roman" w:cs="Times New Roman"/>
          <w:sz w:val="28"/>
          <w:szCs w:val="28"/>
        </w:rPr>
        <w:t xml:space="preserve"> известных сказок</w:t>
      </w:r>
      <w:r>
        <w:rPr>
          <w:rFonts w:ascii="Times New Roman" w:hAnsi="Times New Roman" w:cs="Times New Roman"/>
          <w:sz w:val="28"/>
          <w:szCs w:val="28"/>
        </w:rPr>
        <w:t>, до школьников доводились их права и обязанности, сотрудники играли с детьми, задавая вопросы, на которые дети охотно отвечали, вели беседу.</w:t>
      </w:r>
    </w:p>
    <w:p w:rsidR="00686DCD" w:rsidRDefault="00686DCD" w:rsidP="00686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окончанию викторины детям были вручены памятки «Права и обязанности ребенка» и почетные грамоты. Школьники провожали полицейских с восхищением до самых дверей школы.</w:t>
      </w:r>
    </w:p>
    <w:p w:rsidR="00686DCD" w:rsidRDefault="00686DCD" w:rsidP="0068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DCD" w:rsidRDefault="00686DCD" w:rsidP="00686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CD" w:rsidRPr="00686DCD" w:rsidRDefault="00686DCD" w:rsidP="00686D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86DCD" w:rsidRPr="00686DCD" w:rsidSect="0062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CD"/>
    <w:rsid w:val="0062064B"/>
    <w:rsid w:val="00686DCD"/>
    <w:rsid w:val="00805A22"/>
    <w:rsid w:val="00D05530"/>
    <w:rsid w:val="00D3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3</cp:revision>
  <cp:lastPrinted>2017-04-13T05:23:00Z</cp:lastPrinted>
  <dcterms:created xsi:type="dcterms:W3CDTF">2017-04-13T05:13:00Z</dcterms:created>
  <dcterms:modified xsi:type="dcterms:W3CDTF">2017-04-13T05:36:00Z</dcterms:modified>
</cp:coreProperties>
</file>