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6E" w:rsidRDefault="00E27D0B" w:rsidP="00E27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D0B">
        <w:rPr>
          <w:rFonts w:ascii="Times New Roman" w:hAnsi="Times New Roman" w:cs="Times New Roman"/>
          <w:b/>
          <w:sz w:val="28"/>
          <w:szCs w:val="28"/>
        </w:rPr>
        <w:t>В Березовском районе зарегистрирован рост пьяной преступности.</w:t>
      </w:r>
    </w:p>
    <w:p w:rsidR="00E27D0B" w:rsidRDefault="00E27D0B" w:rsidP="00E27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Чаще всего люди совершают противоправные деяния находясь в состоянии алкогольного опьянения. Так за январь текущего года жителями район</w:t>
      </w:r>
      <w:r w:rsidR="0036717A">
        <w:rPr>
          <w:rFonts w:ascii="Times New Roman" w:hAnsi="Times New Roman" w:cs="Times New Roman"/>
          <w:sz w:val="28"/>
          <w:szCs w:val="28"/>
        </w:rPr>
        <w:t>а совершено 26 преступлений и 199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правонарушений. Стоит отметить,</w:t>
      </w:r>
      <w:r w:rsidR="0036717A">
        <w:rPr>
          <w:rFonts w:ascii="Times New Roman" w:hAnsi="Times New Roman" w:cs="Times New Roman"/>
          <w:sz w:val="28"/>
          <w:szCs w:val="28"/>
        </w:rPr>
        <w:t xml:space="preserve"> что из них 20 преступлений и 138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совершены в состоянии алкогольного опьянения. Также немало важен тот </w:t>
      </w:r>
      <w:r w:rsidR="0036717A">
        <w:rPr>
          <w:rFonts w:ascii="Times New Roman" w:hAnsi="Times New Roman" w:cs="Times New Roman"/>
          <w:sz w:val="28"/>
          <w:szCs w:val="28"/>
        </w:rPr>
        <w:t>факт, что за январь 2018 года 12</w:t>
      </w:r>
      <w:r>
        <w:rPr>
          <w:rFonts w:ascii="Times New Roman" w:hAnsi="Times New Roman" w:cs="Times New Roman"/>
          <w:sz w:val="28"/>
          <w:szCs w:val="28"/>
        </w:rPr>
        <w:t xml:space="preserve"> граждан привлечены к административной ответственности по статье 12.8 КоАП РФ «управление транспортным средством в состоянии алкогольного опьянения»</w:t>
      </w:r>
      <w:r w:rsidR="0036717A">
        <w:rPr>
          <w:rFonts w:ascii="Times New Roman" w:hAnsi="Times New Roman" w:cs="Times New Roman"/>
          <w:sz w:val="28"/>
          <w:szCs w:val="28"/>
        </w:rPr>
        <w:t xml:space="preserve"> и 3 граждан привлечены к уголовной ответственности по статье 264.1 УК РФ «повторное </w:t>
      </w:r>
      <w:r w:rsidR="0036717A">
        <w:rPr>
          <w:rFonts w:ascii="Times New Roman" w:hAnsi="Times New Roman" w:cs="Times New Roman"/>
          <w:sz w:val="28"/>
          <w:szCs w:val="28"/>
        </w:rPr>
        <w:t>управление транспортным средством в состоянии алкогольного опьянения</w:t>
      </w:r>
      <w:r w:rsidR="0036717A">
        <w:rPr>
          <w:rFonts w:ascii="Times New Roman" w:hAnsi="Times New Roman" w:cs="Times New Roman"/>
          <w:sz w:val="28"/>
          <w:szCs w:val="28"/>
        </w:rPr>
        <w:t>».</w:t>
      </w:r>
    </w:p>
    <w:p w:rsidR="00E27D0B" w:rsidRDefault="00FF7E6B" w:rsidP="00E27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</w:t>
      </w:r>
      <w:r w:rsidR="00E27D0B">
        <w:rPr>
          <w:rFonts w:ascii="Times New Roman" w:hAnsi="Times New Roman" w:cs="Times New Roman"/>
          <w:sz w:val="28"/>
          <w:szCs w:val="28"/>
        </w:rPr>
        <w:t>оссийском законодательстве факт присутствия алкоголя в крови на момент совершения преступления или правонарушения является отягчающим обстоятельством. В прочем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7D0B">
        <w:rPr>
          <w:rFonts w:ascii="Times New Roman" w:hAnsi="Times New Roman" w:cs="Times New Roman"/>
          <w:sz w:val="28"/>
          <w:szCs w:val="28"/>
        </w:rPr>
        <w:t xml:space="preserve"> за частую употребление спиртных напитков и приводит к противоправным поступкам и неспособности мыслить адекватно.  </w:t>
      </w:r>
    </w:p>
    <w:p w:rsidR="00FF7E6B" w:rsidRDefault="00FF7E6B" w:rsidP="00E27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из числа преступлений, совершенных в состоянии алкогольного опьянения,</w:t>
      </w:r>
      <w:r w:rsidR="0036717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17A">
        <w:rPr>
          <w:rFonts w:ascii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бытового характера</w:t>
      </w:r>
      <w:r w:rsidR="00E3094B">
        <w:rPr>
          <w:rFonts w:ascii="Times New Roman" w:hAnsi="Times New Roman" w:cs="Times New Roman"/>
          <w:sz w:val="28"/>
          <w:szCs w:val="28"/>
        </w:rPr>
        <w:t>, когда на почве личных неприязненных отношений между людьми/сожителями происходит скандал, который в свою очередь перетекает в правонарушение или еще хуже приводит к совершению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. Употребив алкогольную продукцию, человек начинает проявлять агрессию и совершает преступление. </w:t>
      </w:r>
    </w:p>
    <w:p w:rsidR="00FF7E6B" w:rsidRDefault="00FF7E6B" w:rsidP="00E27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17A">
        <w:rPr>
          <w:rFonts w:ascii="Times New Roman" w:hAnsi="Times New Roman" w:cs="Times New Roman"/>
          <w:sz w:val="28"/>
          <w:szCs w:val="28"/>
        </w:rPr>
        <w:t xml:space="preserve"> </w:t>
      </w:r>
      <w:r w:rsidR="00E3094B">
        <w:rPr>
          <w:rFonts w:ascii="Times New Roman" w:hAnsi="Times New Roman" w:cs="Times New Roman"/>
          <w:sz w:val="28"/>
          <w:szCs w:val="28"/>
        </w:rPr>
        <w:t>Уважаемые жители Березовского района! Сотрудники ОМВД России по Березовскому району убедительно просят Вас не злоупотреблять спиртными напитками, а также сообщать о всех фактах нахождения пьяных граждан в общественных местах</w:t>
      </w:r>
      <w:r w:rsidR="00F3111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31119">
        <w:rPr>
          <w:rFonts w:ascii="Times New Roman" w:hAnsi="Times New Roman" w:cs="Times New Roman"/>
          <w:sz w:val="28"/>
          <w:szCs w:val="28"/>
        </w:rPr>
        <w:t xml:space="preserve"> жилых и не жилых помещениях</w:t>
      </w:r>
      <w:r w:rsidR="00E3094B">
        <w:rPr>
          <w:rFonts w:ascii="Times New Roman" w:hAnsi="Times New Roman" w:cs="Times New Roman"/>
          <w:sz w:val="28"/>
          <w:szCs w:val="28"/>
        </w:rPr>
        <w:t>, ведущих себя неадекватно, оскорбляющих честь и достоинство морального человеческого образа, чтобы предотвратить совершение противоправных деяний!</w:t>
      </w:r>
    </w:p>
    <w:p w:rsidR="00E3094B" w:rsidRDefault="00E3094B" w:rsidP="00E27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94B" w:rsidRDefault="00E3094B" w:rsidP="00E27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94B" w:rsidRPr="00E27D0B" w:rsidRDefault="00E3094B" w:rsidP="00E309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E3094B" w:rsidRPr="00E27D0B" w:rsidSect="00E27D0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0B"/>
    <w:rsid w:val="0036717A"/>
    <w:rsid w:val="00CB360B"/>
    <w:rsid w:val="00E2556E"/>
    <w:rsid w:val="00E27D0B"/>
    <w:rsid w:val="00E3094B"/>
    <w:rsid w:val="00F31119"/>
    <w:rsid w:val="00F86231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91F49-EE2D-435B-9DE3-27FA3D5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cp:lastPrinted>2018-02-13T11:07:00Z</cp:lastPrinted>
  <dcterms:created xsi:type="dcterms:W3CDTF">2018-02-13T05:54:00Z</dcterms:created>
  <dcterms:modified xsi:type="dcterms:W3CDTF">2018-02-13T11:30:00Z</dcterms:modified>
</cp:coreProperties>
</file>