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E8" w:rsidRDefault="00082C6B" w:rsidP="00082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6B">
        <w:rPr>
          <w:rFonts w:ascii="Times New Roman" w:hAnsi="Times New Roman" w:cs="Times New Roman"/>
          <w:b/>
          <w:sz w:val="28"/>
          <w:szCs w:val="28"/>
        </w:rPr>
        <w:t>В Березовском районе проведено оперативно-профилактическое мероприятие «Нелегал-2018».</w:t>
      </w:r>
    </w:p>
    <w:p w:rsidR="00082C6B" w:rsidRDefault="00082C6B" w:rsidP="00082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данного</w:t>
      </w:r>
      <w:r w:rsidR="006838F4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>была направлена на выявление иностранных граждан, незакон</w:t>
      </w:r>
      <w:r w:rsidR="00E64AAD">
        <w:rPr>
          <w:rFonts w:ascii="Times New Roman" w:hAnsi="Times New Roman" w:cs="Times New Roman"/>
          <w:sz w:val="28"/>
          <w:szCs w:val="28"/>
        </w:rPr>
        <w:t>но находящихся на территории РФ.</w:t>
      </w:r>
    </w:p>
    <w:p w:rsidR="00082C6B" w:rsidRDefault="00082C6B" w:rsidP="00082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</w:t>
      </w:r>
      <w:r w:rsidR="006838F4">
        <w:rPr>
          <w:rFonts w:ascii="Times New Roman" w:hAnsi="Times New Roman" w:cs="Times New Roman"/>
          <w:sz w:val="28"/>
          <w:szCs w:val="28"/>
        </w:rPr>
        <w:t>операции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территории Березовского района </w:t>
      </w:r>
      <w:r w:rsidR="00E64AAD">
        <w:rPr>
          <w:rFonts w:ascii="Times New Roman" w:hAnsi="Times New Roman" w:cs="Times New Roman"/>
          <w:sz w:val="28"/>
          <w:szCs w:val="28"/>
        </w:rPr>
        <w:t>проверено 60 работодателей, которые используют труд иностранных граждан, 18 иностранных работников и 251 объект жилого сектора. По результатам проверки в</w:t>
      </w:r>
      <w:r>
        <w:rPr>
          <w:rFonts w:ascii="Times New Roman" w:hAnsi="Times New Roman" w:cs="Times New Roman"/>
          <w:sz w:val="28"/>
          <w:szCs w:val="28"/>
        </w:rPr>
        <w:t>ыявлено 41 правонарушение административного законодательства, 5 административных правонарушений по линии ГИБДД совершенные иностранными гражданами.</w:t>
      </w:r>
    </w:p>
    <w:p w:rsidR="00082C6B" w:rsidRDefault="00082C6B" w:rsidP="00082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Стоит отметить, что преступлений, совершенных иностранными гражданами, не допущено.</w:t>
      </w:r>
    </w:p>
    <w:p w:rsidR="00082C6B" w:rsidRDefault="00082C6B" w:rsidP="00082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C6B" w:rsidRDefault="00082C6B" w:rsidP="00082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C6B" w:rsidRPr="00082C6B" w:rsidRDefault="00082C6B" w:rsidP="00082C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082C6B" w:rsidRPr="00082C6B" w:rsidSect="00082C6B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BE"/>
    <w:rsid w:val="00082C6B"/>
    <w:rsid w:val="004C4181"/>
    <w:rsid w:val="005A71E8"/>
    <w:rsid w:val="006838F4"/>
    <w:rsid w:val="00E179BE"/>
    <w:rsid w:val="00E6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89089-5ADB-434B-90AD-8B645491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5</cp:revision>
  <dcterms:created xsi:type="dcterms:W3CDTF">2018-05-30T04:15:00Z</dcterms:created>
  <dcterms:modified xsi:type="dcterms:W3CDTF">2018-05-30T05:39:00Z</dcterms:modified>
</cp:coreProperties>
</file>