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F7" w:rsidRPr="00426CA2" w:rsidRDefault="00B33EFE" w:rsidP="00B33EF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CA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26CA2">
        <w:rPr>
          <w:rFonts w:ascii="Times New Roman" w:hAnsi="Times New Roman" w:cs="Times New Roman"/>
          <w:b/>
          <w:sz w:val="28"/>
          <w:szCs w:val="28"/>
        </w:rPr>
        <w:t>Лангепасе</w:t>
      </w:r>
      <w:proofErr w:type="spellEnd"/>
      <w:r w:rsidRPr="00426CA2">
        <w:rPr>
          <w:rFonts w:ascii="Times New Roman" w:hAnsi="Times New Roman" w:cs="Times New Roman"/>
          <w:b/>
          <w:sz w:val="28"/>
          <w:szCs w:val="28"/>
        </w:rPr>
        <w:t xml:space="preserve"> пройдет семинар - практикум для начальников управлений ПФР </w:t>
      </w:r>
    </w:p>
    <w:p w:rsidR="000166F7" w:rsidRDefault="000166F7" w:rsidP="00016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FF0" w:rsidRPr="000166F7" w:rsidRDefault="005A565B" w:rsidP="000166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6F7">
        <w:rPr>
          <w:rFonts w:ascii="Times New Roman" w:hAnsi="Times New Roman" w:cs="Times New Roman"/>
          <w:sz w:val="28"/>
          <w:szCs w:val="28"/>
        </w:rPr>
        <w:t>В Управлени</w:t>
      </w:r>
      <w:r w:rsidR="00572F5C" w:rsidRPr="000166F7">
        <w:rPr>
          <w:rFonts w:ascii="Times New Roman" w:hAnsi="Times New Roman" w:cs="Times New Roman"/>
          <w:sz w:val="28"/>
          <w:szCs w:val="28"/>
        </w:rPr>
        <w:t>и</w:t>
      </w:r>
      <w:r w:rsidRPr="000166F7">
        <w:rPr>
          <w:rFonts w:ascii="Times New Roman" w:hAnsi="Times New Roman" w:cs="Times New Roman"/>
          <w:sz w:val="28"/>
          <w:szCs w:val="28"/>
        </w:rPr>
        <w:t xml:space="preserve"> Пенсионного фонда РФ в </w:t>
      </w:r>
      <w:proofErr w:type="spellStart"/>
      <w:r w:rsidRPr="000166F7">
        <w:rPr>
          <w:rFonts w:ascii="Times New Roman" w:hAnsi="Times New Roman" w:cs="Times New Roman"/>
          <w:sz w:val="28"/>
          <w:szCs w:val="28"/>
        </w:rPr>
        <w:t>г.Лагепас</w:t>
      </w:r>
      <w:proofErr w:type="spellEnd"/>
      <w:r w:rsidRPr="000166F7">
        <w:rPr>
          <w:rFonts w:ascii="Times New Roman" w:hAnsi="Times New Roman" w:cs="Times New Roman"/>
          <w:sz w:val="28"/>
          <w:szCs w:val="28"/>
        </w:rPr>
        <w:t xml:space="preserve"> </w:t>
      </w:r>
      <w:r w:rsidR="00572F5C" w:rsidRPr="000166F7">
        <w:rPr>
          <w:rFonts w:ascii="Times New Roman" w:hAnsi="Times New Roman" w:cs="Times New Roman"/>
          <w:sz w:val="28"/>
          <w:szCs w:val="28"/>
        </w:rPr>
        <w:t xml:space="preserve"> 3 октября пройдет</w:t>
      </w:r>
      <w:r w:rsidR="00B33EFE">
        <w:rPr>
          <w:rFonts w:ascii="Times New Roman" w:hAnsi="Times New Roman" w:cs="Times New Roman"/>
          <w:sz w:val="28"/>
          <w:szCs w:val="28"/>
        </w:rPr>
        <w:t xml:space="preserve"> семинар-практикум </w:t>
      </w:r>
      <w:r w:rsidR="00572F5C" w:rsidRPr="000166F7">
        <w:rPr>
          <w:rFonts w:ascii="Times New Roman" w:hAnsi="Times New Roman" w:cs="Times New Roman"/>
          <w:sz w:val="28"/>
          <w:szCs w:val="28"/>
        </w:rPr>
        <w:t xml:space="preserve"> </w:t>
      </w:r>
      <w:r w:rsidR="00B33EFE">
        <w:rPr>
          <w:rFonts w:ascii="Times New Roman" w:hAnsi="Times New Roman" w:cs="Times New Roman"/>
          <w:sz w:val="28"/>
          <w:szCs w:val="28"/>
        </w:rPr>
        <w:t>"</w:t>
      </w:r>
      <w:r w:rsidR="00572F5C" w:rsidRPr="000166F7">
        <w:rPr>
          <w:rFonts w:ascii="Times New Roman" w:hAnsi="Times New Roman" w:cs="Times New Roman"/>
          <w:sz w:val="28"/>
          <w:szCs w:val="28"/>
        </w:rPr>
        <w:t xml:space="preserve">Подведение итогов работы Отделения  за 9 месяцев 2017 года. Задачи на предстоящий период". В семинаре примут участие начальники управлений </w:t>
      </w:r>
      <w:r w:rsidR="000166F7">
        <w:rPr>
          <w:rFonts w:ascii="Times New Roman" w:hAnsi="Times New Roman" w:cs="Times New Roman"/>
          <w:sz w:val="28"/>
          <w:szCs w:val="28"/>
        </w:rPr>
        <w:t xml:space="preserve"> и отделов Пенсионного фонда Российской Федерации по </w:t>
      </w:r>
      <w:r w:rsidR="00572F5C" w:rsidRPr="000166F7">
        <w:rPr>
          <w:rFonts w:ascii="Times New Roman" w:hAnsi="Times New Roman" w:cs="Times New Roman"/>
          <w:sz w:val="28"/>
          <w:szCs w:val="28"/>
        </w:rPr>
        <w:t xml:space="preserve"> Ханты-Мансийско</w:t>
      </w:r>
      <w:r w:rsidR="000166F7">
        <w:rPr>
          <w:rFonts w:ascii="Times New Roman" w:hAnsi="Times New Roman" w:cs="Times New Roman"/>
          <w:sz w:val="28"/>
          <w:szCs w:val="28"/>
        </w:rPr>
        <w:t>му</w:t>
      </w:r>
      <w:r w:rsidR="00572F5C" w:rsidRPr="000166F7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0166F7">
        <w:rPr>
          <w:rFonts w:ascii="Times New Roman" w:hAnsi="Times New Roman" w:cs="Times New Roman"/>
          <w:sz w:val="28"/>
          <w:szCs w:val="28"/>
        </w:rPr>
        <w:t xml:space="preserve">му </w:t>
      </w:r>
      <w:r w:rsidR="00572F5C" w:rsidRPr="000166F7">
        <w:rPr>
          <w:rFonts w:ascii="Times New Roman" w:hAnsi="Times New Roman" w:cs="Times New Roman"/>
          <w:sz w:val="28"/>
          <w:szCs w:val="28"/>
        </w:rPr>
        <w:t>округ</w:t>
      </w:r>
      <w:r w:rsidR="000166F7">
        <w:rPr>
          <w:rFonts w:ascii="Times New Roman" w:hAnsi="Times New Roman" w:cs="Times New Roman"/>
          <w:sz w:val="28"/>
          <w:szCs w:val="28"/>
        </w:rPr>
        <w:t>у -</w:t>
      </w:r>
      <w:r w:rsidR="00B33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6F7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572F5C" w:rsidRPr="000166F7">
        <w:rPr>
          <w:rFonts w:ascii="Times New Roman" w:hAnsi="Times New Roman" w:cs="Times New Roman"/>
          <w:sz w:val="28"/>
          <w:szCs w:val="28"/>
        </w:rPr>
        <w:t>.</w:t>
      </w:r>
    </w:p>
    <w:p w:rsidR="00B33EFE" w:rsidRDefault="00B33EFE" w:rsidP="00B33EF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Откроет семинар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правляющий Отделением ПФР по </w:t>
      </w:r>
      <w:proofErr w:type="spellStart"/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ХМАО-Югре</w:t>
      </w:r>
      <w:proofErr w:type="spellEnd"/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Зайцева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докладом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подведении   итогов работы Отделения и территориальных органов ПФР </w:t>
      </w:r>
      <w:proofErr w:type="spellStart"/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proofErr w:type="spellEnd"/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9 месяцев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33EFE" w:rsidRDefault="00B33EFE" w:rsidP="00D25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08B">
        <w:rPr>
          <w:rFonts w:ascii="Times New Roman" w:hAnsi="Times New Roman" w:cs="Times New Roman"/>
          <w:color w:val="242424"/>
          <w:sz w:val="28"/>
          <w:szCs w:val="28"/>
        </w:rPr>
        <w:t>"Пенсионный фонд важен для каждого из нас, он является гарантом уверенности в завтрашнем дне, гарантом стабильной социальной защиты каждого гражданина, как сегодня, так и в будущем.</w:t>
      </w:r>
      <w:r w:rsidRPr="00D250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Пенсионный</w:t>
      </w:r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самых эффективных </w:t>
      </w:r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</w:t>
      </w:r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в России. В результате колоссальной ежедневной работы </w:t>
      </w:r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Пенсионного фонда по Ханты-Мансийскому автономному округу - </w:t>
      </w:r>
      <w:proofErr w:type="spellStart"/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Югре</w:t>
      </w:r>
      <w:proofErr w:type="spellEnd"/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своев</w:t>
      </w:r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ременную выплату пенсии </w:t>
      </w:r>
      <w:proofErr w:type="spellStart"/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югорчанам</w:t>
      </w:r>
      <w:proofErr w:type="spellEnd"/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изменения, происходящие в пенсионной системе, касаются всех без исключения</w:t>
      </w:r>
      <w:r w:rsidR="00D2508B" w:rsidRP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Надеюсь, что </w:t>
      </w:r>
      <w:r w:rsid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наша будет плодотворной и полезной для решения групповых  задач в дальнейшем"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отметила управляющий ОПФР по </w:t>
      </w:r>
      <w:proofErr w:type="spellStart"/>
      <w:r w:rsid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ХМАО-Югре</w:t>
      </w:r>
      <w:proofErr w:type="spellEnd"/>
      <w:r w:rsidR="00D2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Зайцева.</w:t>
      </w:r>
    </w:p>
    <w:p w:rsidR="00D2508B" w:rsidRDefault="00D2508B" w:rsidP="00D25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08B" w:rsidRDefault="00D2508B" w:rsidP="00D25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семинара включает актуальные вопросы организации работы по назначению и перерасчету пенсий, регистрации в системе персонифицированного учета</w:t>
      </w:r>
      <w:r w:rsid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ввода информации в федеральный регистр МСК, а также обсуждение проблемных вопросов по проведению заблаговременной работы и назначении пенсий  в условиях реорганизации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примере клиентских служб в Советском и </w:t>
      </w:r>
      <w:proofErr w:type="spellStart"/>
      <w:r w:rsid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Кондинском</w:t>
      </w:r>
      <w:proofErr w:type="spellEnd"/>
      <w:r w:rsid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районах.</w:t>
      </w:r>
    </w:p>
    <w:p w:rsidR="00D2508B" w:rsidRPr="00093DFE" w:rsidRDefault="00D2508B" w:rsidP="00D25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26CA2" w:rsidRPr="00093DFE" w:rsidRDefault="00B33EFE" w:rsidP="00426CA2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семинара</w:t>
      </w:r>
      <w:r w:rsid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запланировано 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коллективное обсуждение различных аспектов деятельности ПФР</w:t>
      </w:r>
      <w:r w:rsid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«круглым столом». Темой обсуждения ста</w:t>
      </w:r>
      <w:r w:rsid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</w:t>
      </w:r>
      <w:r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CA2"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финансово – хозяйственной деятельности, внутреннего финансового контроля и анализа бюджетной отчетности Отделения</w:t>
      </w:r>
      <w:r w:rsidR="00426CA2" w:rsidRPr="0042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CA2" w:rsidRPr="0009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ПФР и подведомственных ему территориальных органов.</w:t>
      </w:r>
    </w:p>
    <w:p w:rsidR="00B33EFE" w:rsidRPr="00093DFE" w:rsidRDefault="00B33EFE" w:rsidP="00B33EF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F7" w:rsidRPr="000166F7" w:rsidRDefault="000166F7" w:rsidP="00572F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66F7" w:rsidRPr="000166F7" w:rsidSect="000E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565B"/>
    <w:rsid w:val="000166F7"/>
    <w:rsid w:val="000E6FF0"/>
    <w:rsid w:val="00426CA2"/>
    <w:rsid w:val="00572F5C"/>
    <w:rsid w:val="005A565B"/>
    <w:rsid w:val="00B33EFE"/>
    <w:rsid w:val="00B50B0B"/>
    <w:rsid w:val="00D07048"/>
    <w:rsid w:val="00D2508B"/>
    <w:rsid w:val="00EA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2</cp:revision>
  <dcterms:created xsi:type="dcterms:W3CDTF">2017-09-27T05:17:00Z</dcterms:created>
  <dcterms:modified xsi:type="dcterms:W3CDTF">2017-09-27T05:17:00Z</dcterms:modified>
</cp:coreProperties>
</file>